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93" w:rsidRPr="00AF527F" w:rsidRDefault="00011947" w:rsidP="00011947">
      <w:pPr>
        <w:spacing w:after="0" w:line="240" w:lineRule="auto"/>
        <w:ind w:firstLine="720"/>
        <w:jc w:val="both"/>
        <w:rPr>
          <w:rFonts w:eastAsia="Times New Roman" w:cstheme="minorHAnsi"/>
          <w:color w:val="000000"/>
          <w:sz w:val="24"/>
          <w:szCs w:val="24"/>
          <w:lang w:eastAsia="el-GR"/>
        </w:rPr>
      </w:pPr>
      <w:r>
        <w:rPr>
          <w:rStyle w:val="apple-style-span"/>
          <w:rFonts w:cstheme="minorHAnsi"/>
          <w:b/>
          <w:bCs/>
          <w:color w:val="000000"/>
          <w:sz w:val="24"/>
          <w:szCs w:val="24"/>
          <w:lang w:val="en-US"/>
        </w:rPr>
        <w:tab/>
      </w:r>
      <w:r>
        <w:rPr>
          <w:rStyle w:val="apple-style-span"/>
          <w:rFonts w:cstheme="minorHAnsi"/>
          <w:b/>
          <w:bCs/>
          <w:color w:val="000000"/>
          <w:sz w:val="24"/>
          <w:szCs w:val="24"/>
          <w:lang w:val="en-US"/>
        </w:rPr>
        <w:tab/>
      </w:r>
      <w:r>
        <w:rPr>
          <w:rStyle w:val="apple-style-span"/>
          <w:rFonts w:cstheme="minorHAnsi"/>
          <w:b/>
          <w:bCs/>
          <w:color w:val="000000"/>
          <w:sz w:val="24"/>
          <w:szCs w:val="24"/>
          <w:lang w:val="en-US"/>
        </w:rPr>
        <w:tab/>
      </w:r>
      <w:r w:rsidRPr="00011947">
        <w:rPr>
          <w:rStyle w:val="apple-style-span"/>
          <w:rFonts w:cstheme="minorHAnsi"/>
          <w:b/>
          <w:bCs/>
          <w:color w:val="000000"/>
          <w:sz w:val="24"/>
          <w:szCs w:val="24"/>
        </w:rPr>
        <w:t>Εργαστήριο</w:t>
      </w:r>
      <w:r w:rsidRPr="00011947">
        <w:rPr>
          <w:rStyle w:val="apple-converted-space"/>
          <w:rFonts w:cstheme="minorHAnsi"/>
          <w:b/>
          <w:bCs/>
          <w:color w:val="000000"/>
          <w:sz w:val="24"/>
          <w:szCs w:val="24"/>
        </w:rPr>
        <w:t> </w:t>
      </w:r>
      <w:r w:rsidRPr="00011947">
        <w:rPr>
          <w:rStyle w:val="apple-style-span"/>
          <w:rFonts w:cstheme="minorHAnsi"/>
          <w:b/>
          <w:bCs/>
          <w:color w:val="000000"/>
          <w:sz w:val="24"/>
          <w:szCs w:val="24"/>
          <w:lang w:val="en-US"/>
        </w:rPr>
        <w:t>C</w:t>
      </w:r>
      <w:r w:rsidRPr="00011947">
        <w:rPr>
          <w:rStyle w:val="apple-style-span"/>
          <w:rFonts w:cstheme="minorHAnsi"/>
          <w:b/>
          <w:bCs/>
          <w:color w:val="000000"/>
          <w:sz w:val="24"/>
          <w:szCs w:val="24"/>
        </w:rPr>
        <w:br/>
      </w:r>
      <w:r w:rsidRPr="00011947">
        <w:rPr>
          <w:rFonts w:eastAsia="Times New Roman" w:cstheme="minorHAnsi"/>
          <w:color w:val="000000"/>
          <w:sz w:val="24"/>
          <w:szCs w:val="24"/>
          <w:lang w:eastAsia="el-GR"/>
        </w:rPr>
        <w:br/>
      </w:r>
      <w:r w:rsidRPr="00011947">
        <w:rPr>
          <w:rFonts w:eastAsia="Times New Roman" w:cstheme="minorHAnsi"/>
          <w:color w:val="000000"/>
          <w:sz w:val="24"/>
          <w:szCs w:val="24"/>
          <w:lang w:eastAsia="el-GR"/>
        </w:rPr>
        <w:tab/>
      </w:r>
      <w:r w:rsidR="00554393" w:rsidRPr="00011947">
        <w:rPr>
          <w:rFonts w:eastAsia="Times New Roman" w:cstheme="minorHAnsi"/>
          <w:color w:val="000000"/>
          <w:sz w:val="24"/>
          <w:szCs w:val="24"/>
          <w:lang w:eastAsia="el-GR"/>
        </w:rPr>
        <w:t>Ένα νευρωνικό δίκτυο αποτελείται από νευρώνες οι οποίοι συνδέονται μεταξύ τους με συνάψεις. Για κάθε νευρώνα ορίζεται αρχικά μια κατάσταση η οποία μπορεί να έχει τιμή </w:t>
      </w:r>
      <w:r w:rsidR="00554393" w:rsidRPr="00011947">
        <w:rPr>
          <w:rFonts w:eastAsia="Times New Roman" w:cstheme="minorHAnsi"/>
          <w:b/>
          <w:bCs/>
          <w:color w:val="000000"/>
          <w:sz w:val="24"/>
          <w:szCs w:val="24"/>
          <w:lang w:eastAsia="el-GR"/>
        </w:rPr>
        <w:t>1</w:t>
      </w:r>
      <w:r w:rsidR="00554393" w:rsidRPr="00011947">
        <w:rPr>
          <w:rFonts w:eastAsia="Times New Roman" w:cstheme="minorHAnsi"/>
          <w:color w:val="000000"/>
          <w:sz w:val="24"/>
          <w:szCs w:val="24"/>
          <w:lang w:eastAsia="el-GR"/>
        </w:rPr>
        <w:t> ή </w:t>
      </w:r>
      <w:r w:rsidR="00554393" w:rsidRPr="00011947">
        <w:rPr>
          <w:rFonts w:eastAsia="Times New Roman" w:cstheme="minorHAnsi"/>
          <w:b/>
          <w:bCs/>
          <w:color w:val="000000"/>
          <w:sz w:val="24"/>
          <w:szCs w:val="24"/>
          <w:lang w:eastAsia="el-GR"/>
        </w:rPr>
        <w:t>-1</w:t>
      </w:r>
      <w:r w:rsidR="00554393" w:rsidRPr="00011947">
        <w:rPr>
          <w:rFonts w:eastAsia="Times New Roman" w:cstheme="minorHAnsi"/>
          <w:color w:val="000000"/>
          <w:sz w:val="24"/>
          <w:szCs w:val="24"/>
          <w:lang w:eastAsia="el-GR"/>
        </w:rPr>
        <w:t> ενώ για κάθε σύναψη ορίζεται ένα βάρος. Κατά τη λειτουργία του δικτύου, για κάθε νευρώνα, αθροίζονται τα βάρη των συνάψεων που τον συνδέουν με τους άλλους νευρώνες πολλαπλασιασμένα με την κατάσταση του νευρώνα που βρίσκεται στο άλλο άκρο της σύναψης. Αν το άθροισμα που προκύπτει είναι μεγαλύτερο ή ίσο με το </w:t>
      </w:r>
      <w:r w:rsidR="00554393" w:rsidRPr="00011947">
        <w:rPr>
          <w:rFonts w:eastAsia="Times New Roman" w:cstheme="minorHAnsi"/>
          <w:b/>
          <w:bCs/>
          <w:color w:val="000000"/>
          <w:sz w:val="24"/>
          <w:szCs w:val="24"/>
          <w:lang w:eastAsia="el-GR"/>
        </w:rPr>
        <w:t>0</w:t>
      </w:r>
      <w:r w:rsidR="00554393" w:rsidRPr="00011947">
        <w:rPr>
          <w:rFonts w:eastAsia="Times New Roman" w:cstheme="minorHAnsi"/>
          <w:color w:val="000000"/>
          <w:sz w:val="24"/>
          <w:szCs w:val="24"/>
          <w:lang w:eastAsia="el-GR"/>
        </w:rPr>
        <w:t>, ως νέα κατάσταση για τον νευρώνα, ορίζεται το </w:t>
      </w:r>
      <w:r w:rsidR="00554393" w:rsidRPr="00011947">
        <w:rPr>
          <w:rFonts w:eastAsia="Times New Roman" w:cstheme="minorHAnsi"/>
          <w:b/>
          <w:bCs/>
          <w:color w:val="000000"/>
          <w:sz w:val="24"/>
          <w:szCs w:val="24"/>
          <w:lang w:eastAsia="el-GR"/>
        </w:rPr>
        <w:t>1</w:t>
      </w:r>
      <w:r w:rsidR="00554393" w:rsidRPr="00011947">
        <w:rPr>
          <w:rFonts w:eastAsia="Times New Roman" w:cstheme="minorHAnsi"/>
          <w:color w:val="000000"/>
          <w:sz w:val="24"/>
          <w:szCs w:val="24"/>
          <w:lang w:eastAsia="el-GR"/>
        </w:rPr>
        <w:t>, διαφορετικά η κατάσταση του ορίζεται ως </w:t>
      </w:r>
      <w:r w:rsidR="00554393" w:rsidRPr="00011947">
        <w:rPr>
          <w:rFonts w:eastAsia="Times New Roman" w:cstheme="minorHAnsi"/>
          <w:b/>
          <w:bCs/>
          <w:color w:val="000000"/>
          <w:sz w:val="24"/>
          <w:szCs w:val="24"/>
          <w:lang w:eastAsia="el-GR"/>
        </w:rPr>
        <w:t>-1</w:t>
      </w:r>
      <w:r w:rsidR="00554393" w:rsidRPr="00011947">
        <w:rPr>
          <w:rFonts w:eastAsia="Times New Roman" w:cstheme="minorHAnsi"/>
          <w:color w:val="000000"/>
          <w:sz w:val="24"/>
          <w:szCs w:val="24"/>
          <w:lang w:eastAsia="el-GR"/>
        </w:rPr>
        <w:t>. Οι νευρώνες επαναπροσδιορίζουν την κατάστασή τους, μέσα από μια επαναληπτική διαδικασία, έως ότου αυτή να παραμένει αναλλοίωτη για όλους τους νευρώνες του δικτύου. Σε αυτήν την περίπτωση το δίκτυο βρίσκεται σε ένα </w:t>
      </w:r>
      <w:r w:rsidR="00554393" w:rsidRPr="00011947">
        <w:rPr>
          <w:rFonts w:eastAsia="Times New Roman" w:cstheme="minorHAnsi"/>
          <w:b/>
          <w:bCs/>
          <w:color w:val="000000"/>
          <w:sz w:val="24"/>
          <w:szCs w:val="24"/>
          <w:lang w:val="en-US" w:eastAsia="el-GR"/>
        </w:rPr>
        <w:t>stable state</w:t>
      </w:r>
      <w:r w:rsidR="00554393" w:rsidRPr="00011947">
        <w:rPr>
          <w:rFonts w:eastAsia="Times New Roman" w:cstheme="minorHAnsi"/>
          <w:color w:val="000000"/>
          <w:sz w:val="24"/>
          <w:szCs w:val="24"/>
          <w:lang w:eastAsia="el-GR"/>
        </w:rPr>
        <w:t>.</w:t>
      </w:r>
      <w:r w:rsidRPr="00AF527F">
        <w:rPr>
          <w:rFonts w:eastAsia="Times New Roman" w:cstheme="minorHAnsi"/>
          <w:color w:val="000000"/>
          <w:sz w:val="24"/>
          <w:szCs w:val="24"/>
          <w:lang w:eastAsia="el-GR"/>
        </w:rPr>
        <w:br/>
      </w:r>
    </w:p>
    <w:p w:rsidR="00AF527F" w:rsidRDefault="00554393" w:rsidP="00554393">
      <w:pPr>
        <w:spacing w:after="0" w:line="240" w:lineRule="auto"/>
        <w:ind w:firstLine="340"/>
        <w:jc w:val="both"/>
        <w:rPr>
          <w:rFonts w:eastAsia="Times New Roman" w:cstheme="minorHAnsi"/>
          <w:color w:val="000000"/>
          <w:sz w:val="24"/>
          <w:szCs w:val="24"/>
          <w:lang w:val="en-US" w:eastAsia="el-GR"/>
        </w:rPr>
      </w:pPr>
      <w:r w:rsidRPr="00011947">
        <w:rPr>
          <w:rFonts w:eastAsia="Times New Roman" w:cstheme="minorHAnsi"/>
          <w:color w:val="000000"/>
          <w:sz w:val="24"/>
          <w:szCs w:val="24"/>
          <w:lang w:eastAsia="el-GR"/>
        </w:rPr>
        <w:t>Να γραφεί το πρόγραμμα το οποίο να υλοποιεί το πιο πάνω νευρωνικό δίκτυο και το οποίο να αποτελείται από το πολύ </w:t>
      </w:r>
      <w:r w:rsidRPr="00011947">
        <w:rPr>
          <w:rFonts w:eastAsia="Times New Roman" w:cstheme="minorHAnsi"/>
          <w:b/>
          <w:bCs/>
          <w:color w:val="000000"/>
          <w:sz w:val="24"/>
          <w:szCs w:val="24"/>
          <w:lang w:eastAsia="el-GR"/>
        </w:rPr>
        <w:t>10</w:t>
      </w:r>
      <w:r w:rsidRPr="00011947">
        <w:rPr>
          <w:rFonts w:eastAsia="Times New Roman" w:cstheme="minorHAnsi"/>
          <w:color w:val="000000"/>
          <w:sz w:val="24"/>
          <w:szCs w:val="24"/>
          <w:lang w:eastAsia="el-GR"/>
        </w:rPr>
        <w:t> νευρώνες.</w:t>
      </w:r>
    </w:p>
    <w:p w:rsidR="00AF527F" w:rsidRDefault="00AF527F" w:rsidP="00554393">
      <w:pPr>
        <w:spacing w:after="0" w:line="240" w:lineRule="auto"/>
        <w:ind w:firstLine="340"/>
        <w:jc w:val="both"/>
        <w:rPr>
          <w:rFonts w:eastAsia="Times New Roman" w:cstheme="minorHAnsi"/>
          <w:color w:val="000000"/>
          <w:sz w:val="24"/>
          <w:szCs w:val="24"/>
          <w:lang w:val="en-US" w:eastAsia="el-GR"/>
        </w:rPr>
      </w:pPr>
    </w:p>
    <w:p w:rsidR="00AF527F" w:rsidRDefault="00554393" w:rsidP="00554393">
      <w:pPr>
        <w:spacing w:after="0" w:line="240" w:lineRule="auto"/>
        <w:ind w:firstLine="340"/>
        <w:jc w:val="both"/>
        <w:rPr>
          <w:rFonts w:eastAsia="Times New Roman" w:cstheme="minorHAnsi"/>
          <w:color w:val="000000"/>
          <w:sz w:val="24"/>
          <w:szCs w:val="24"/>
          <w:lang w:val="en-US" w:eastAsia="el-GR"/>
        </w:rPr>
      </w:pPr>
      <w:r w:rsidRPr="00011947">
        <w:rPr>
          <w:rFonts w:eastAsia="Times New Roman" w:cstheme="minorHAnsi"/>
          <w:color w:val="000000"/>
          <w:sz w:val="24"/>
          <w:szCs w:val="24"/>
          <w:lang w:eastAsia="el-GR"/>
        </w:rPr>
        <w:t xml:space="preserve"> Στο πρόγραμμα να ορίζεται ένας πίνακας δύο διαστάσεων, τύπου 10</w:t>
      </w:r>
      <w:r w:rsidRPr="00011947">
        <w:rPr>
          <w:rFonts w:eastAsia="Times New Roman" w:cstheme="minorHAnsi"/>
          <w:color w:val="000000"/>
          <w:sz w:val="24"/>
          <w:szCs w:val="24"/>
          <w:lang w:val="en-US" w:eastAsia="el-GR"/>
        </w:rPr>
        <w:t>x</w:t>
      </w:r>
      <w:r w:rsidRPr="00011947">
        <w:rPr>
          <w:rFonts w:eastAsia="Times New Roman" w:cstheme="minorHAnsi"/>
          <w:color w:val="000000"/>
          <w:sz w:val="24"/>
          <w:szCs w:val="24"/>
          <w:lang w:eastAsia="el-GR"/>
        </w:rPr>
        <w:t>10, σε κάθε γραμμή και σε κάθε στήλη του οποίου να αντιστοιχεί και ένας νευρώνας.</w:t>
      </w:r>
    </w:p>
    <w:p w:rsidR="00AF527F" w:rsidRPr="00AF527F" w:rsidRDefault="00554393" w:rsidP="00554393">
      <w:pPr>
        <w:spacing w:after="0" w:line="240" w:lineRule="auto"/>
        <w:ind w:firstLine="340"/>
        <w:jc w:val="both"/>
        <w:rPr>
          <w:rFonts w:eastAsia="Times New Roman" w:cstheme="minorHAnsi"/>
          <w:color w:val="000000"/>
          <w:sz w:val="24"/>
          <w:szCs w:val="24"/>
          <w:lang w:eastAsia="el-GR"/>
        </w:rPr>
      </w:pPr>
      <w:bookmarkStart w:id="0" w:name="_GoBack"/>
      <w:bookmarkEnd w:id="0"/>
      <w:r w:rsidRPr="00011947">
        <w:rPr>
          <w:rFonts w:eastAsia="Times New Roman" w:cstheme="minorHAnsi"/>
          <w:color w:val="000000"/>
          <w:sz w:val="24"/>
          <w:szCs w:val="24"/>
          <w:lang w:eastAsia="el-GR"/>
        </w:rPr>
        <w:t xml:space="preserve"> Ως τιμή για το στοιχείο του πίνακα που βρίσκεται στην</w:t>
      </w:r>
      <w:r w:rsidRPr="00011947">
        <w:rPr>
          <w:rFonts w:eastAsia="Times New Roman" w:cstheme="minorHAnsi"/>
          <w:b/>
          <w:bCs/>
          <w:color w:val="000000"/>
          <w:sz w:val="24"/>
          <w:szCs w:val="24"/>
          <w:lang w:eastAsia="el-GR"/>
        </w:rPr>
        <w:t> </w:t>
      </w:r>
      <w:r w:rsidRPr="00011947">
        <w:rPr>
          <w:rFonts w:eastAsia="Times New Roman" w:cstheme="minorHAnsi"/>
          <w:b/>
          <w:bCs/>
          <w:color w:val="000000"/>
          <w:sz w:val="24"/>
          <w:szCs w:val="24"/>
          <w:lang w:val="en-US" w:eastAsia="el-GR"/>
        </w:rPr>
        <w:t>i</w:t>
      </w:r>
      <w:r w:rsidRPr="00011947">
        <w:rPr>
          <w:rFonts w:eastAsia="Times New Roman" w:cstheme="minorHAnsi"/>
          <w:color w:val="000000"/>
          <w:sz w:val="24"/>
          <w:szCs w:val="24"/>
          <w:lang w:eastAsia="el-GR"/>
        </w:rPr>
        <w:t> γραμμή και την </w:t>
      </w:r>
      <w:r w:rsidRPr="00011947">
        <w:rPr>
          <w:rFonts w:eastAsia="Times New Roman" w:cstheme="minorHAnsi"/>
          <w:b/>
          <w:bCs/>
          <w:color w:val="000000"/>
          <w:sz w:val="24"/>
          <w:szCs w:val="24"/>
          <w:lang w:val="en-US" w:eastAsia="el-GR"/>
        </w:rPr>
        <w:t>j</w:t>
      </w:r>
      <w:r w:rsidRPr="00011947">
        <w:rPr>
          <w:rFonts w:eastAsia="Times New Roman" w:cstheme="minorHAnsi"/>
          <w:color w:val="000000"/>
          <w:sz w:val="24"/>
          <w:szCs w:val="24"/>
          <w:lang w:eastAsia="el-GR"/>
        </w:rPr>
        <w:t> στήλη του πίνακα να καταχωρείται το βάρος της σύναψης που συνδέει τον νευρώνα </w:t>
      </w:r>
      <w:r w:rsidRPr="00011947">
        <w:rPr>
          <w:rFonts w:eastAsia="Times New Roman" w:cstheme="minorHAnsi"/>
          <w:b/>
          <w:bCs/>
          <w:color w:val="000000"/>
          <w:sz w:val="24"/>
          <w:szCs w:val="24"/>
          <w:lang w:val="en-US" w:eastAsia="el-GR"/>
        </w:rPr>
        <w:t>i</w:t>
      </w:r>
      <w:r w:rsidRPr="00011947">
        <w:rPr>
          <w:rFonts w:eastAsia="Times New Roman" w:cstheme="minorHAnsi"/>
          <w:color w:val="000000"/>
          <w:sz w:val="24"/>
          <w:szCs w:val="24"/>
          <w:lang w:eastAsia="el-GR"/>
        </w:rPr>
        <w:t> με τον νευρώνα </w:t>
      </w:r>
      <w:r w:rsidRPr="00011947">
        <w:rPr>
          <w:rFonts w:eastAsia="Times New Roman" w:cstheme="minorHAnsi"/>
          <w:b/>
          <w:bCs/>
          <w:color w:val="000000"/>
          <w:sz w:val="24"/>
          <w:szCs w:val="24"/>
          <w:lang w:val="en-US" w:eastAsia="el-GR"/>
        </w:rPr>
        <w:t>j</w:t>
      </w:r>
      <w:r w:rsidRPr="00011947">
        <w:rPr>
          <w:rFonts w:eastAsia="Times New Roman" w:cstheme="minorHAnsi"/>
          <w:color w:val="000000"/>
          <w:sz w:val="24"/>
          <w:szCs w:val="24"/>
          <w:lang w:eastAsia="el-GR"/>
        </w:rPr>
        <w:t>.</w:t>
      </w:r>
    </w:p>
    <w:p w:rsidR="00AF527F" w:rsidRDefault="00554393" w:rsidP="00554393">
      <w:pPr>
        <w:spacing w:after="0" w:line="240" w:lineRule="auto"/>
        <w:ind w:firstLine="340"/>
        <w:jc w:val="both"/>
        <w:rPr>
          <w:rFonts w:eastAsia="Times New Roman" w:cstheme="minorHAnsi"/>
          <w:color w:val="000000"/>
          <w:sz w:val="24"/>
          <w:szCs w:val="24"/>
          <w:lang w:val="en-US" w:eastAsia="el-GR"/>
        </w:rPr>
      </w:pPr>
      <w:r w:rsidRPr="00011947">
        <w:rPr>
          <w:rFonts w:eastAsia="Times New Roman" w:cstheme="minorHAnsi"/>
          <w:color w:val="000000"/>
          <w:sz w:val="24"/>
          <w:szCs w:val="24"/>
          <w:lang w:eastAsia="el-GR"/>
        </w:rPr>
        <w:t xml:space="preserve"> Αν δεν υπάρχει σύναψη μεταξύ των νευρώνων </w:t>
      </w:r>
      <w:r w:rsidRPr="00011947">
        <w:rPr>
          <w:rFonts w:eastAsia="Times New Roman" w:cstheme="minorHAnsi"/>
          <w:b/>
          <w:bCs/>
          <w:color w:val="000000"/>
          <w:sz w:val="24"/>
          <w:szCs w:val="24"/>
          <w:lang w:val="en-US" w:eastAsia="el-GR"/>
        </w:rPr>
        <w:t>i</w:t>
      </w:r>
      <w:r w:rsidRPr="00011947">
        <w:rPr>
          <w:rFonts w:eastAsia="Times New Roman" w:cstheme="minorHAnsi"/>
          <w:color w:val="000000"/>
          <w:sz w:val="24"/>
          <w:szCs w:val="24"/>
          <w:lang w:eastAsia="el-GR"/>
        </w:rPr>
        <w:t> και </w:t>
      </w:r>
      <w:r w:rsidRPr="00011947">
        <w:rPr>
          <w:rFonts w:eastAsia="Times New Roman" w:cstheme="minorHAnsi"/>
          <w:b/>
          <w:bCs/>
          <w:color w:val="000000"/>
          <w:sz w:val="24"/>
          <w:szCs w:val="24"/>
          <w:lang w:val="en-US" w:eastAsia="el-GR"/>
        </w:rPr>
        <w:t>j</w:t>
      </w:r>
      <w:r w:rsidRPr="00011947">
        <w:rPr>
          <w:rFonts w:eastAsia="Times New Roman" w:cstheme="minorHAnsi"/>
          <w:color w:val="000000"/>
          <w:sz w:val="24"/>
          <w:szCs w:val="24"/>
          <w:lang w:eastAsia="el-GR"/>
        </w:rPr>
        <w:t>, ως βάρος να καταχωρείται το </w:t>
      </w:r>
      <w:r w:rsidRPr="00011947">
        <w:rPr>
          <w:rFonts w:eastAsia="Times New Roman" w:cstheme="minorHAnsi"/>
          <w:b/>
          <w:bCs/>
          <w:color w:val="000000"/>
          <w:sz w:val="24"/>
          <w:szCs w:val="24"/>
          <w:lang w:eastAsia="el-GR"/>
        </w:rPr>
        <w:t>0</w:t>
      </w:r>
      <w:r w:rsidRPr="00011947">
        <w:rPr>
          <w:rFonts w:eastAsia="Times New Roman" w:cstheme="minorHAnsi"/>
          <w:color w:val="000000"/>
          <w:sz w:val="24"/>
          <w:szCs w:val="24"/>
          <w:lang w:eastAsia="el-GR"/>
        </w:rPr>
        <w:t>.</w:t>
      </w:r>
    </w:p>
    <w:p w:rsidR="00554393" w:rsidRPr="00AF527F" w:rsidRDefault="00554393" w:rsidP="00554393">
      <w:pPr>
        <w:spacing w:after="0" w:line="240" w:lineRule="auto"/>
        <w:ind w:firstLine="340"/>
        <w:jc w:val="both"/>
        <w:rPr>
          <w:rFonts w:eastAsia="Times New Roman" w:cstheme="minorHAnsi"/>
          <w:color w:val="000000"/>
          <w:sz w:val="24"/>
          <w:szCs w:val="24"/>
          <w:lang w:eastAsia="el-GR"/>
        </w:rPr>
      </w:pPr>
      <w:r w:rsidRPr="00011947">
        <w:rPr>
          <w:rFonts w:eastAsia="Times New Roman" w:cstheme="minorHAnsi"/>
          <w:color w:val="000000"/>
          <w:sz w:val="24"/>
          <w:szCs w:val="24"/>
          <w:lang w:eastAsia="el-GR"/>
        </w:rPr>
        <w:t xml:space="preserve"> Το πρόγραμμα, αφού διαβάσει τα βάρη των συνάψεων και την αρχική κατάσταση των νευρώνων, να υλοποιεί την λειτουργία του δικτύου έως ότου αυτό να βρεθεί σε ένα </w:t>
      </w:r>
      <w:r w:rsidRPr="00011947">
        <w:rPr>
          <w:rFonts w:eastAsia="Times New Roman" w:cstheme="minorHAnsi"/>
          <w:b/>
          <w:bCs/>
          <w:color w:val="000000"/>
          <w:sz w:val="24"/>
          <w:szCs w:val="24"/>
          <w:lang w:val="en-US" w:eastAsia="el-GR"/>
        </w:rPr>
        <w:t>stable state</w:t>
      </w:r>
      <w:r w:rsidRPr="00011947">
        <w:rPr>
          <w:rFonts w:eastAsia="Times New Roman" w:cstheme="minorHAnsi"/>
          <w:color w:val="000000"/>
          <w:sz w:val="24"/>
          <w:szCs w:val="24"/>
          <w:lang w:eastAsia="el-GR"/>
        </w:rPr>
        <w:t> για το οποίο να εκτυπώνει την κατάσταση των νευρώνων.</w:t>
      </w:r>
      <w:r w:rsidR="003C5889" w:rsidRPr="00AF527F">
        <w:rPr>
          <w:rFonts w:eastAsia="Times New Roman" w:cstheme="minorHAnsi"/>
          <w:color w:val="000000"/>
          <w:sz w:val="24"/>
          <w:szCs w:val="24"/>
          <w:lang w:eastAsia="el-GR"/>
        </w:rPr>
        <w:br/>
      </w:r>
    </w:p>
    <w:p w:rsidR="00554393" w:rsidRPr="00011947" w:rsidRDefault="00554393" w:rsidP="00554393">
      <w:pPr>
        <w:spacing w:after="0" w:line="240" w:lineRule="auto"/>
        <w:ind w:firstLine="340"/>
        <w:jc w:val="both"/>
        <w:rPr>
          <w:rFonts w:eastAsia="Times New Roman" w:cstheme="minorHAnsi"/>
          <w:color w:val="000000"/>
          <w:sz w:val="24"/>
          <w:szCs w:val="24"/>
          <w:lang w:eastAsia="el-GR"/>
        </w:rPr>
      </w:pPr>
      <w:r w:rsidRPr="00011947">
        <w:rPr>
          <w:rFonts w:eastAsia="Times New Roman" w:cstheme="minorHAnsi"/>
          <w:color w:val="000000"/>
          <w:sz w:val="24"/>
          <w:szCs w:val="24"/>
          <w:lang w:eastAsia="el-GR"/>
        </w:rPr>
        <w:t> Επειδή υπάρχει πιθανότητα το δίκτυο να μην συγκλίνει σε </w:t>
      </w:r>
      <w:r w:rsidRPr="00011947">
        <w:rPr>
          <w:rFonts w:eastAsia="Times New Roman" w:cstheme="minorHAnsi"/>
          <w:b/>
          <w:bCs/>
          <w:color w:val="000000"/>
          <w:sz w:val="24"/>
          <w:szCs w:val="24"/>
          <w:lang w:val="en-US" w:eastAsia="el-GR"/>
        </w:rPr>
        <w:t>stable state</w:t>
      </w:r>
      <w:r w:rsidRPr="00011947">
        <w:rPr>
          <w:rFonts w:eastAsia="Times New Roman" w:cstheme="minorHAnsi"/>
          <w:color w:val="000000"/>
          <w:sz w:val="24"/>
          <w:szCs w:val="24"/>
          <w:lang w:eastAsia="el-GR"/>
        </w:rPr>
        <w:t>, ο επαναπροσδιορισμός της κατάστασης των νευρώνων να γίνεται για έναν συγκεκριμένο αριθμό επαναλήψεων. Στην περίπτωση που δεν συνέκλινε το δίκτυο να τυπώνεται σχετικό μήνυμα και η κατάσταση των νευρώνων μετά τον τελευταίο επαναπροσδιορισμό τους.</w:t>
      </w:r>
    </w:p>
    <w:p w:rsidR="00AF527F" w:rsidRPr="00011947" w:rsidRDefault="00AF527F">
      <w:pPr>
        <w:rPr>
          <w:rFonts w:cstheme="minorHAnsi"/>
        </w:rPr>
      </w:pPr>
    </w:p>
    <w:sectPr w:rsidR="00AF527F" w:rsidRPr="0001194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27F" w:rsidRDefault="00AF527F" w:rsidP="00554393">
      <w:pPr>
        <w:spacing w:after="0" w:line="240" w:lineRule="auto"/>
      </w:pPr>
      <w:r>
        <w:separator/>
      </w:r>
    </w:p>
  </w:endnote>
  <w:endnote w:type="continuationSeparator" w:id="0">
    <w:p w:rsidR="00AF527F" w:rsidRDefault="00AF527F" w:rsidP="0055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27F" w:rsidRDefault="00AF527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27F" w:rsidRDefault="00AF527F">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27F" w:rsidRDefault="00AF527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27F" w:rsidRDefault="00AF527F" w:rsidP="00554393">
      <w:pPr>
        <w:spacing w:after="0" w:line="240" w:lineRule="auto"/>
      </w:pPr>
      <w:r>
        <w:separator/>
      </w:r>
    </w:p>
  </w:footnote>
  <w:footnote w:type="continuationSeparator" w:id="0">
    <w:p w:rsidR="00AF527F" w:rsidRDefault="00AF527F" w:rsidP="005543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27F" w:rsidRDefault="00AF527F">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27F" w:rsidRDefault="00AF527F">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27F" w:rsidRDefault="00AF527F">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B9"/>
    <w:rsid w:val="00011947"/>
    <w:rsid w:val="003C5889"/>
    <w:rsid w:val="00554393"/>
    <w:rsid w:val="005B58E3"/>
    <w:rsid w:val="00721AB9"/>
    <w:rsid w:val="00842E80"/>
    <w:rsid w:val="00AF527F"/>
    <w:rsid w:val="00D032CC"/>
    <w:rsid w:val="00E355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1AB9"/>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721AB9"/>
    <w:rPr>
      <w:rFonts w:ascii="Tahoma" w:hAnsi="Tahoma" w:cs="Tahoma"/>
      <w:sz w:val="16"/>
      <w:szCs w:val="16"/>
    </w:rPr>
  </w:style>
  <w:style w:type="character" w:customStyle="1" w:styleId="apple-converted-space">
    <w:name w:val="apple-converted-space"/>
    <w:basedOn w:val="a0"/>
    <w:rsid w:val="00554393"/>
  </w:style>
  <w:style w:type="paragraph" w:styleId="a4">
    <w:name w:val="header"/>
    <w:basedOn w:val="a"/>
    <w:link w:val="Char0"/>
    <w:uiPriority w:val="99"/>
    <w:unhideWhenUsed/>
    <w:rsid w:val="00554393"/>
    <w:pPr>
      <w:tabs>
        <w:tab w:val="center" w:pos="4153"/>
        <w:tab w:val="right" w:pos="8306"/>
      </w:tabs>
      <w:spacing w:after="0" w:line="240" w:lineRule="auto"/>
    </w:pPr>
  </w:style>
  <w:style w:type="character" w:customStyle="1" w:styleId="Char0">
    <w:name w:val="Κεφαλίδα Char"/>
    <w:basedOn w:val="a0"/>
    <w:link w:val="a4"/>
    <w:uiPriority w:val="99"/>
    <w:rsid w:val="00554393"/>
  </w:style>
  <w:style w:type="paragraph" w:styleId="a5">
    <w:name w:val="footer"/>
    <w:basedOn w:val="a"/>
    <w:link w:val="Char1"/>
    <w:uiPriority w:val="99"/>
    <w:unhideWhenUsed/>
    <w:rsid w:val="00554393"/>
    <w:pPr>
      <w:tabs>
        <w:tab w:val="center" w:pos="4153"/>
        <w:tab w:val="right" w:pos="8306"/>
      </w:tabs>
      <w:spacing w:after="0" w:line="240" w:lineRule="auto"/>
    </w:pPr>
  </w:style>
  <w:style w:type="character" w:customStyle="1" w:styleId="Char1">
    <w:name w:val="Υποσέλιδο Char"/>
    <w:basedOn w:val="a0"/>
    <w:link w:val="a5"/>
    <w:uiPriority w:val="99"/>
    <w:rsid w:val="00554393"/>
  </w:style>
  <w:style w:type="character" w:customStyle="1" w:styleId="apple-style-span">
    <w:name w:val="apple-style-span"/>
    <w:basedOn w:val="a0"/>
    <w:rsid w:val="000119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1AB9"/>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721AB9"/>
    <w:rPr>
      <w:rFonts w:ascii="Tahoma" w:hAnsi="Tahoma" w:cs="Tahoma"/>
      <w:sz w:val="16"/>
      <w:szCs w:val="16"/>
    </w:rPr>
  </w:style>
  <w:style w:type="character" w:customStyle="1" w:styleId="apple-converted-space">
    <w:name w:val="apple-converted-space"/>
    <w:basedOn w:val="a0"/>
    <w:rsid w:val="00554393"/>
  </w:style>
  <w:style w:type="paragraph" w:styleId="a4">
    <w:name w:val="header"/>
    <w:basedOn w:val="a"/>
    <w:link w:val="Char0"/>
    <w:uiPriority w:val="99"/>
    <w:unhideWhenUsed/>
    <w:rsid w:val="00554393"/>
    <w:pPr>
      <w:tabs>
        <w:tab w:val="center" w:pos="4153"/>
        <w:tab w:val="right" w:pos="8306"/>
      </w:tabs>
      <w:spacing w:after="0" w:line="240" w:lineRule="auto"/>
    </w:pPr>
  </w:style>
  <w:style w:type="character" w:customStyle="1" w:styleId="Char0">
    <w:name w:val="Κεφαλίδα Char"/>
    <w:basedOn w:val="a0"/>
    <w:link w:val="a4"/>
    <w:uiPriority w:val="99"/>
    <w:rsid w:val="00554393"/>
  </w:style>
  <w:style w:type="paragraph" w:styleId="a5">
    <w:name w:val="footer"/>
    <w:basedOn w:val="a"/>
    <w:link w:val="Char1"/>
    <w:uiPriority w:val="99"/>
    <w:unhideWhenUsed/>
    <w:rsid w:val="00554393"/>
    <w:pPr>
      <w:tabs>
        <w:tab w:val="center" w:pos="4153"/>
        <w:tab w:val="right" w:pos="8306"/>
      </w:tabs>
      <w:spacing w:after="0" w:line="240" w:lineRule="auto"/>
    </w:pPr>
  </w:style>
  <w:style w:type="character" w:customStyle="1" w:styleId="Char1">
    <w:name w:val="Υποσέλιδο Char"/>
    <w:basedOn w:val="a0"/>
    <w:link w:val="a5"/>
    <w:uiPriority w:val="99"/>
    <w:rsid w:val="00554393"/>
  </w:style>
  <w:style w:type="character" w:customStyle="1" w:styleId="apple-style-span">
    <w:name w:val="apple-style-span"/>
    <w:basedOn w:val="a0"/>
    <w:rsid w:val="00011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30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1</Pages>
  <Words>296</Words>
  <Characters>1603</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Chester</dc:creator>
  <cp:lastModifiedBy>Nik mek</cp:lastModifiedBy>
  <cp:revision>5</cp:revision>
  <dcterms:created xsi:type="dcterms:W3CDTF">2011-04-28T18:44:00Z</dcterms:created>
  <dcterms:modified xsi:type="dcterms:W3CDTF">2011-04-29T20:52:00Z</dcterms:modified>
</cp:coreProperties>
</file>