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D26" w:rsidRDefault="00EA0D26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 w:rsidRPr="00834240">
        <w:rPr>
          <w:noProof/>
        </w:rPr>
        <w:drawing>
          <wp:anchor distT="0" distB="0" distL="114300" distR="114300" simplePos="0" relativeHeight="251663360" behindDoc="0" locked="0" layoutInCell="1" allowOverlap="1" wp14:anchorId="22897A35" wp14:editId="0F220F63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2B1" w:rsidRDefault="003D5B6C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C24F80" wp14:editId="3070D2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1802B1" w:rsidRDefault="001802B1" w:rsidP="001802B1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1802B1" w:rsidRPr="00FE359D" w:rsidRDefault="00DF2CBF" w:rsidP="001802B1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Application Insights</w:t>
                              </w:r>
                              <w:r w:rsidR="00AA6C1D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Lab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1802B1" w:rsidRPr="008E13D3" w:rsidRDefault="003D5B6C" w:rsidP="001802B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24F80" id="Group 19" o:spid="_x0000_s1026" style="position:absolute;margin-left:0;margin-top:0;width:426.75pt;height:283.4pt;z-index:251661312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1802B1" w:rsidRPr="008E13D3" w:rsidRDefault="003D5B6C" w:rsidP="001802B1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1802B1" w:rsidRDefault="001802B1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802B1" w:rsidRDefault="001802B1" w:rsidP="001802B1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1802B1" w:rsidRDefault="001802B1" w:rsidP="001802B1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BB327" wp14:editId="6214D601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2B1" w:rsidRPr="00827110" w:rsidRDefault="001802B1" w:rsidP="001802B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BB327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1802B1" w:rsidRPr="00827110" w:rsidRDefault="001802B1" w:rsidP="001802B1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1802B1" w:rsidRDefault="001802B1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/>
    <w:p w:rsidR="000E6DD0" w:rsidRDefault="000E6DD0"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61B0D" wp14:editId="0C1880BE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DD0" w:rsidRPr="00827110" w:rsidRDefault="000E6DD0" w:rsidP="004E10E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1B0D" id="Text Box 24" o:spid="_x0000_s1030" type="#_x0000_t202" style="position:absolute;margin-left:0;margin-top:-.05pt;width:137.65pt;height:7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0E6DD0" w:rsidRPr="00827110" w:rsidRDefault="000E6DD0" w:rsidP="004E10E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6DD0" w:rsidRDefault="000E6DD0"/>
    <w:p w:rsidR="000E6DD0" w:rsidRDefault="000E6DD0"/>
    <w:p w:rsidR="000E6DD0" w:rsidRDefault="000E6DD0"/>
    <w:p w:rsidR="000E6DD0" w:rsidRDefault="004E10E6" w:rsidP="004E10E6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When your bot application is having issues, where do you start?</w:t>
      </w:r>
    </w:p>
    <w:p w:rsidR="004E10E6" w:rsidRDefault="004E10E6" w:rsidP="004E10E6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Application Insight Analytics is powerful to identify trends and identify root cause of problems that users maybe having. </w:t>
      </w:r>
      <w:r w:rsidRPr="00BD37FE">
        <w:rPr>
          <w:rFonts w:ascii="Segoe UI Light" w:hAnsi="Segoe UI Light" w:cs="Segoe UI Light"/>
        </w:rPr>
        <w:t>Application Insights is designed for developers</w:t>
      </w:r>
      <w:r w:rsidR="00D91CEC">
        <w:rPr>
          <w:rFonts w:ascii="Segoe UI Light" w:hAnsi="Segoe UI Light" w:cs="Segoe UI Light"/>
        </w:rPr>
        <w:t xml:space="preserve"> </w:t>
      </w:r>
      <w:r w:rsidRPr="00BD37FE">
        <w:rPr>
          <w:rFonts w:ascii="Segoe UI Light" w:hAnsi="Segoe UI Light" w:cs="Segoe UI Light"/>
        </w:rPr>
        <w:t xml:space="preserve">to help continuously improve the availability, performance and usability of </w:t>
      </w:r>
      <w:r w:rsidR="009B519E">
        <w:rPr>
          <w:rFonts w:ascii="Segoe UI Light" w:hAnsi="Segoe UI Light" w:cs="Segoe UI Light"/>
        </w:rPr>
        <w:t>the</w:t>
      </w:r>
      <w:r w:rsidRPr="00BD37FE">
        <w:rPr>
          <w:rFonts w:ascii="Segoe UI Light" w:hAnsi="Segoe UI Light" w:cs="Segoe UI Light"/>
        </w:rPr>
        <w:t xml:space="preserve"> app.</w:t>
      </w:r>
      <w:r w:rsidR="00BD37FE">
        <w:rPr>
          <w:rFonts w:ascii="Segoe UI Light" w:hAnsi="Segoe UI Light" w:cs="Segoe UI Light"/>
        </w:rPr>
        <w:t xml:space="preserve"> The Agile way of developing bots is to iterate something fast and then use telemetry to track insights.</w:t>
      </w:r>
    </w:p>
    <w:p w:rsidR="00BD37FE" w:rsidRDefault="00BD37FE" w:rsidP="004E10E6">
      <w:pPr>
        <w:jc w:val="both"/>
        <w:rPr>
          <w:rFonts w:ascii="Segoe UI Light" w:hAnsi="Segoe UI Light" w:cs="Segoe UI Light"/>
        </w:rPr>
      </w:pPr>
    </w:p>
    <w:p w:rsidR="000E6DD0" w:rsidRDefault="000E6DD0" w:rsidP="00704E6F">
      <w:pPr>
        <w:jc w:val="both"/>
      </w:pPr>
      <w:r w:rsidRPr="00E45780">
        <w:rPr>
          <w:rFonts w:ascii="Segoe UI Light" w:hAnsi="Segoe UI Light" w:cs="Segoe UI Light"/>
        </w:rPr>
        <w:t xml:space="preserve">The aim of this lab is to demonstrate </w:t>
      </w:r>
      <w:r w:rsidR="0031321E">
        <w:rPr>
          <w:rFonts w:ascii="Segoe UI Light" w:hAnsi="Segoe UI Light" w:cs="Segoe UI Light"/>
        </w:rPr>
        <w:t xml:space="preserve">how </w:t>
      </w:r>
      <w:r w:rsidR="00353439">
        <w:rPr>
          <w:rFonts w:ascii="Segoe UI Light" w:hAnsi="Segoe UI Light" w:cs="Segoe UI Light"/>
        </w:rPr>
        <w:t>to add Application Insights to your bot and monitor your bot</w:t>
      </w:r>
      <w:r w:rsidR="001A5A2E">
        <w:rPr>
          <w:rFonts w:ascii="Segoe UI Light" w:hAnsi="Segoe UI Light" w:cs="Segoe UI Light"/>
        </w:rPr>
        <w:t xml:space="preserve"> </w:t>
      </w:r>
      <w:r w:rsidR="00A05AA9">
        <w:rPr>
          <w:rFonts w:ascii="Segoe UI Light" w:hAnsi="Segoe UI Light" w:cs="Segoe UI Light"/>
        </w:rPr>
        <w:t>application health in real time.</w:t>
      </w:r>
    </w:p>
    <w:p w:rsidR="00315510" w:rsidRDefault="00315510" w:rsidP="00315510"/>
    <w:p w:rsidR="00315510" w:rsidRDefault="00315510" w:rsidP="00315510">
      <w:pPr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71D2E775" wp14:editId="43065702">
                <wp:extent cx="3133725" cy="690562"/>
                <wp:effectExtent l="0" t="0" r="28575" b="146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725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510" w:rsidRPr="00321271" w:rsidRDefault="00315510" w:rsidP="0031551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45AC2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Prerequisites</w:t>
                            </w: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/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D2E775" id="Text Box 15" o:spid="_x0000_s1031" type="#_x0000_t202" style="width:246.7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" fillcolor="#066d99" strokecolor="#066d99" strokeweight=".5pt">
                <v:textbox>
                  <w:txbxContent>
                    <w:p w:rsidR="00315510" w:rsidRPr="00321271" w:rsidRDefault="00315510" w:rsidP="00315510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45AC2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Prerequisites</w:t>
                      </w: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/ 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37055" w:rsidRDefault="00A37055" w:rsidP="00A37055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For this lab, you will need</w:t>
      </w:r>
    </w:p>
    <w:p w:rsidR="00A37055" w:rsidRDefault="007D6399" w:rsidP="00A37055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A </w:t>
      </w:r>
      <w:r w:rsidR="00CA4FFC">
        <w:rPr>
          <w:rFonts w:ascii="Segoe UI Light" w:hAnsi="Segoe UI Light" w:cs="Segoe UI Light"/>
          <w:sz w:val="22"/>
          <w:szCs w:val="22"/>
        </w:rPr>
        <w:t xml:space="preserve">working </w:t>
      </w:r>
      <w:r>
        <w:rPr>
          <w:rFonts w:ascii="Segoe UI Light" w:hAnsi="Segoe UI Light" w:cs="Segoe UI Light"/>
          <w:sz w:val="22"/>
          <w:szCs w:val="22"/>
        </w:rPr>
        <w:t>Bot Project in Visual Studio</w:t>
      </w:r>
    </w:p>
    <w:p w:rsidR="007D6399" w:rsidRDefault="007D6399" w:rsidP="007D6399"/>
    <w:p w:rsidR="007D6399" w:rsidRDefault="007D6399" w:rsidP="007D6399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1A9592B1" wp14:editId="77295FDF">
                <wp:extent cx="3895725" cy="690562"/>
                <wp:effectExtent l="0" t="0" r="28575" b="14605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399" w:rsidRPr="00321271" w:rsidRDefault="001C1570" w:rsidP="007D639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Add </w:t>
                            </w:r>
                            <w:r w:rsidR="007D6399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Application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9592B1" id="Text Box 23" o:spid="_x0000_s1032" type="#_x0000_t202" style="width:306.7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" fillcolor="#066d99" strokecolor="#066d99" strokeweight=".5pt">
                <v:textbox>
                  <w:txbxContent>
                    <w:p w:rsidR="007D6399" w:rsidRPr="00321271" w:rsidRDefault="001C1570" w:rsidP="007D6399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Add </w:t>
                      </w:r>
                      <w:r w:rsidR="007D6399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Application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A4FFC" w:rsidRDefault="00CA4FFC" w:rsidP="001C1570">
      <w:pPr>
        <w:jc w:val="both"/>
        <w:rPr>
          <w:rFonts w:ascii="Segoe UI Light" w:hAnsi="Segoe UI Light" w:cs="Segoe UI Light"/>
        </w:rPr>
      </w:pPr>
    </w:p>
    <w:p w:rsidR="001C1570" w:rsidRDefault="001C1570" w:rsidP="001C157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Check if “Application Insights Telemetry” is already</w:t>
      </w:r>
      <w:r w:rsidR="00070C5D">
        <w:rPr>
          <w:rFonts w:ascii="Segoe UI Light" w:hAnsi="Segoe UI Light" w:cs="Segoe UI Light"/>
        </w:rPr>
        <w:t xml:space="preserve"> added to your project by right </w:t>
      </w:r>
      <w:r>
        <w:rPr>
          <w:rFonts w:ascii="Segoe UI Light" w:hAnsi="Segoe UI Light" w:cs="Segoe UI Light"/>
        </w:rPr>
        <w:t xml:space="preserve">clicking on the project in </w:t>
      </w:r>
      <w:r w:rsidRPr="001C1570">
        <w:rPr>
          <w:rFonts w:ascii="Segoe UI Light" w:hAnsi="Segoe UI Light" w:cs="Segoe UI Light"/>
          <w:i/>
        </w:rPr>
        <w:t>Solution Explorer</w:t>
      </w:r>
      <w:r w:rsidR="00070C5D">
        <w:rPr>
          <w:rFonts w:ascii="Segoe UI Light" w:hAnsi="Segoe UI Light" w:cs="Segoe UI Light"/>
          <w:i/>
        </w:rPr>
        <w:t xml:space="preserve"> </w:t>
      </w:r>
      <w:r w:rsidR="00070C5D">
        <w:rPr>
          <w:rFonts w:ascii="Segoe UI Light" w:hAnsi="Segoe UI Light" w:cs="Segoe UI Light"/>
        </w:rPr>
        <w:t>as shown below</w:t>
      </w:r>
      <w:r>
        <w:rPr>
          <w:rFonts w:ascii="Segoe UI Light" w:hAnsi="Segoe UI Light" w:cs="Segoe UI Light"/>
        </w:rPr>
        <w:t xml:space="preserve">. If you see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>, Application Insights is already added to your project and you can skip to the next section</w:t>
      </w:r>
      <w:r w:rsidR="00F434F4">
        <w:rPr>
          <w:rFonts w:ascii="Segoe UI Light" w:hAnsi="Segoe UI Light" w:cs="Segoe UI Light"/>
        </w:rPr>
        <w:t xml:space="preserve"> (Configure Application Insights)</w:t>
      </w:r>
      <w:r>
        <w:rPr>
          <w:rFonts w:ascii="Segoe UI Light" w:hAnsi="Segoe UI Light" w:cs="Segoe UI Light"/>
        </w:rPr>
        <w:t xml:space="preserve">. </w:t>
      </w:r>
    </w:p>
    <w:p w:rsidR="00070C5D" w:rsidRDefault="00070C5D" w:rsidP="001C1570">
      <w:pPr>
        <w:jc w:val="both"/>
        <w:rPr>
          <w:rFonts w:ascii="Segoe UI Light" w:hAnsi="Segoe UI Light" w:cs="Segoe UI Light"/>
        </w:rPr>
      </w:pPr>
    </w:p>
    <w:p w:rsidR="00070C5D" w:rsidRDefault="00070C5D" w:rsidP="001C1570">
      <w:pPr>
        <w:jc w:val="both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0644A577" wp14:editId="128C718B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C5D" w:rsidRPr="003B5302" w:rsidRDefault="00070C5D" w:rsidP="001C1570">
      <w:pPr>
        <w:jc w:val="both"/>
        <w:rPr>
          <w:rFonts w:ascii="Segoe UI Light" w:hAnsi="Segoe UI Light" w:cs="Segoe UI Light"/>
        </w:rPr>
      </w:pPr>
    </w:p>
    <w:p w:rsidR="001C1570" w:rsidRPr="001C1570" w:rsidRDefault="001C1570" w:rsidP="00070C5D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If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 xml:space="preserve"> is not visible in your project, </w:t>
      </w:r>
      <w:r w:rsidR="00070C5D">
        <w:rPr>
          <w:rFonts w:ascii="Segoe UI Light" w:hAnsi="Segoe UI Light" w:cs="Segoe UI Light"/>
        </w:rPr>
        <w:t>it needs to be added by following the below steps:</w:t>
      </w:r>
    </w:p>
    <w:p w:rsidR="003B5302" w:rsidRPr="00D427E6" w:rsidRDefault="00070C5D" w:rsidP="00D427E6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Right click</w:t>
      </w:r>
      <w:r w:rsidR="00D427E6">
        <w:rPr>
          <w:rFonts w:ascii="Segoe UI Light" w:hAnsi="Segoe UI Light" w:cs="Segoe UI Light"/>
        </w:rPr>
        <w:t xml:space="preserve"> on the project in </w:t>
      </w:r>
      <w:r w:rsidR="00D427E6" w:rsidRPr="001C1570">
        <w:rPr>
          <w:rFonts w:ascii="Segoe UI Light" w:hAnsi="Segoe UI Light" w:cs="Segoe UI Light"/>
          <w:i/>
        </w:rPr>
        <w:t>Solution Explorer</w:t>
      </w:r>
      <w:r w:rsidR="00D427E6">
        <w:rPr>
          <w:rFonts w:ascii="Segoe UI Light" w:hAnsi="Segoe UI Light" w:cs="Segoe UI Light"/>
        </w:rPr>
        <w:t xml:space="preserve"> and select </w:t>
      </w:r>
      <w:r w:rsidR="00D427E6" w:rsidRPr="00D427E6">
        <w:rPr>
          <w:rFonts w:ascii="Segoe UI Light" w:hAnsi="Segoe UI Light" w:cs="Segoe UI Light"/>
          <w:i/>
        </w:rPr>
        <w:t>Add</w:t>
      </w:r>
      <w:r w:rsidR="00D427E6">
        <w:rPr>
          <w:rFonts w:ascii="Segoe UI Light" w:hAnsi="Segoe UI Light" w:cs="Segoe UI Light"/>
        </w:rPr>
        <w:t>-&gt;</w:t>
      </w:r>
      <w:r w:rsidR="00D427E6" w:rsidRPr="00D427E6">
        <w:rPr>
          <w:rFonts w:ascii="Segoe UI Light" w:hAnsi="Segoe UI Light" w:cs="Segoe UI Light"/>
          <w:i/>
        </w:rPr>
        <w:t>Application Insights Telemetry…</w:t>
      </w:r>
    </w:p>
    <w:p w:rsidR="00CA26F7" w:rsidRDefault="00785386">
      <w:r>
        <w:rPr>
          <w:noProof/>
        </w:rPr>
        <w:drawing>
          <wp:inline distT="0" distB="0" distL="0" distR="0" wp14:anchorId="503569BC" wp14:editId="65BA0546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35B" w:rsidRPr="00D427E6" w:rsidRDefault="0054435B" w:rsidP="0054435B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 xml:space="preserve">Select </w:t>
      </w:r>
      <w:r w:rsidRPr="0054435B">
        <w:rPr>
          <w:rFonts w:ascii="Segoe UI Light" w:hAnsi="Segoe UI Light" w:cs="Segoe UI Light"/>
          <w:i/>
        </w:rPr>
        <w:t>Start Free</w:t>
      </w:r>
    </w:p>
    <w:p w:rsidR="00785386" w:rsidRDefault="00785386"/>
    <w:p w:rsidR="00785386" w:rsidRDefault="00785386">
      <w:r>
        <w:rPr>
          <w:noProof/>
        </w:rPr>
        <w:drawing>
          <wp:inline distT="0" distB="0" distL="0" distR="0" wp14:anchorId="5A65279D" wp14:editId="678D5477">
            <wp:extent cx="594360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35B" w:rsidRPr="00D427E6" w:rsidRDefault="0054435B" w:rsidP="0054435B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In the next page, enter Subscription and Resource information. Leave all other selections default.</w:t>
      </w:r>
    </w:p>
    <w:p w:rsidR="00785386" w:rsidRDefault="00785386"/>
    <w:p w:rsidR="00AD6FC0" w:rsidRDefault="00785386">
      <w:r>
        <w:rPr>
          <w:noProof/>
        </w:rPr>
        <w:drawing>
          <wp:inline distT="0" distB="0" distL="0" distR="0" wp14:anchorId="20840563" wp14:editId="4E8C2F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E" w:rsidRPr="00D427E6" w:rsidRDefault="003C29FE" w:rsidP="003C29FE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bookmarkStart w:id="0" w:name="_Hlk485836925"/>
      <w:r>
        <w:rPr>
          <w:rFonts w:ascii="Segoe UI Light" w:hAnsi="Segoe UI Light" w:cs="Segoe UI Light"/>
        </w:rPr>
        <w:t>In the next tab, you will see progress of Application Insights added to the project.</w:t>
      </w:r>
      <w:bookmarkEnd w:id="0"/>
    </w:p>
    <w:p w:rsidR="00785386" w:rsidRDefault="00785386"/>
    <w:p w:rsidR="00D86B44" w:rsidRDefault="00785386">
      <w:r>
        <w:rPr>
          <w:noProof/>
        </w:rPr>
        <w:drawing>
          <wp:inline distT="0" distB="0" distL="0" distR="0" wp14:anchorId="44089687" wp14:editId="5418025D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B44" w:rsidRDefault="00A64408">
      <w:r>
        <w:rPr>
          <w:rFonts w:ascii="Segoe UI Light" w:hAnsi="Segoe UI Light" w:cs="Segoe UI Light"/>
        </w:rPr>
        <w:t>*** If you find errors with adding Application Insights to project, follow the instructions in Appendix A.</w:t>
      </w:r>
      <w:r w:rsidR="00986C50">
        <w:rPr>
          <w:rFonts w:ascii="Segoe UI Light" w:hAnsi="Segoe UI Light" w:cs="Segoe UI Light"/>
        </w:rPr>
        <w:t xml:space="preserve"> It is qu</w:t>
      </w:r>
      <w:r w:rsidR="00D8027F">
        <w:rPr>
          <w:rFonts w:ascii="Segoe UI Light" w:hAnsi="Segoe UI Light" w:cs="Segoe UI Light"/>
        </w:rPr>
        <w:t>i</w:t>
      </w:r>
      <w:bookmarkStart w:id="1" w:name="_GoBack"/>
      <w:bookmarkEnd w:id="1"/>
      <w:r w:rsidR="00986C50">
        <w:rPr>
          <w:rFonts w:ascii="Segoe UI Light" w:hAnsi="Segoe UI Light" w:cs="Segoe UI Light"/>
        </w:rPr>
        <w:t>te likely that you have components that need to be updated.</w:t>
      </w:r>
    </w:p>
    <w:p w:rsidR="00AD6FC0" w:rsidRDefault="00AD6FC0" w:rsidP="00AD6FC0"/>
    <w:p w:rsidR="00AD6FC0" w:rsidRPr="002C10EF" w:rsidRDefault="002C10EF" w:rsidP="00AD6FC0">
      <w:pPr>
        <w:pStyle w:val="ListParagraph"/>
        <w:numPr>
          <w:ilvl w:val="0"/>
          <w:numId w:val="3"/>
        </w:numPr>
        <w:rPr>
          <w:rFonts w:ascii="Segoe UI Light" w:hAnsi="Segoe UI Light" w:cs="Segoe UI Light"/>
          <w:i/>
        </w:rPr>
      </w:pPr>
      <w:r>
        <w:rPr>
          <w:rFonts w:ascii="Segoe UI Light" w:hAnsi="Segoe UI Light" w:cs="Segoe UI Light"/>
        </w:rPr>
        <w:t>The below image indicates that Application Insights have been configured successfully.</w:t>
      </w:r>
    </w:p>
    <w:p w:rsidR="002C10EF" w:rsidRPr="00A85D66" w:rsidRDefault="002C10EF" w:rsidP="002C10EF">
      <w:pPr>
        <w:rPr>
          <w:rFonts w:ascii="Segoe UI Light" w:hAnsi="Segoe UI Light" w:cs="Segoe UI Light"/>
        </w:rPr>
      </w:pPr>
    </w:p>
    <w:p w:rsidR="002C10EF" w:rsidRDefault="002C10EF" w:rsidP="002C10EF">
      <w:r>
        <w:rPr>
          <w:noProof/>
        </w:rPr>
        <w:drawing>
          <wp:inline distT="0" distB="0" distL="0" distR="0" wp14:anchorId="2B933F32" wp14:editId="4AEC214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C0" w:rsidRDefault="00AD6FC0" w:rsidP="00AD6FC0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44063975" wp14:editId="3DD70A28">
                <wp:extent cx="4381500" cy="690562"/>
                <wp:effectExtent l="0" t="0" r="19050" b="14605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6FC0" w:rsidRPr="00321271" w:rsidRDefault="00AD6FC0" w:rsidP="00AD6FC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Configure Application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063975" id="Text Box 28" o:spid="_x0000_s1033" type="#_x0000_t202" style="width:34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" fillcolor="#066d99" strokecolor="#066d99" strokeweight=".5pt">
                <v:textbox>
                  <w:txbxContent>
                    <w:p w:rsidR="00AD6FC0" w:rsidRPr="00321271" w:rsidRDefault="00AD6FC0" w:rsidP="00AD6FC0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Configure Application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408" w:rsidRDefault="00A64408"/>
    <w:p w:rsidR="00A64408" w:rsidRPr="002C10EF" w:rsidRDefault="002C10EF" w:rsidP="002C10EF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On right-clicking the project in Solution Explorer, if you see </w:t>
      </w:r>
      <w:r w:rsidRPr="001C1570">
        <w:rPr>
          <w:rFonts w:ascii="Segoe UI Light" w:hAnsi="Segoe UI Light" w:cs="Segoe UI Light"/>
          <w:i/>
        </w:rPr>
        <w:t>Configure Application Insights…</w:t>
      </w:r>
      <w:r>
        <w:rPr>
          <w:rFonts w:ascii="Segoe UI Light" w:hAnsi="Segoe UI Light" w:cs="Segoe UI Light"/>
        </w:rPr>
        <w:t>, you will not need to perform the last section steps. Ensure you see the below Configuration page to confirm that the Application Insights are configured.</w:t>
      </w:r>
    </w:p>
    <w:p w:rsidR="00A13D18" w:rsidRDefault="00A13D18" w:rsidP="00A13D18"/>
    <w:p w:rsidR="00A13D18" w:rsidRDefault="00A13D18" w:rsidP="00A13D18">
      <w:r>
        <w:rPr>
          <w:noProof/>
        </w:rPr>
        <w:drawing>
          <wp:inline distT="0" distB="0" distL="0" distR="0" wp14:anchorId="0EB54290" wp14:editId="5AC748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FB" w:rsidRPr="00EB47FB" w:rsidRDefault="00EB47FB" w:rsidP="00EB47FB">
      <w:pPr>
        <w:pStyle w:val="ListParagraph"/>
        <w:numPr>
          <w:ilvl w:val="0"/>
          <w:numId w:val="5"/>
        </w:numPr>
        <w:jc w:val="both"/>
        <w:rPr>
          <w:rFonts w:ascii="Segoe UI Light" w:hAnsi="Segoe UI Light" w:cs="Segoe UI Light"/>
        </w:rPr>
      </w:pPr>
      <w:r w:rsidRPr="00EB47FB">
        <w:rPr>
          <w:rFonts w:ascii="Segoe UI Light" w:hAnsi="Segoe UI Light" w:cs="Segoe UI Light"/>
        </w:rPr>
        <w:t xml:space="preserve">Right click on the project in Solution Explorer and select </w:t>
      </w:r>
      <w:r w:rsidRPr="00EB47FB">
        <w:rPr>
          <w:rFonts w:ascii="Segoe UI Light" w:hAnsi="Segoe UI Light" w:cs="Segoe UI Light"/>
          <w:i/>
        </w:rPr>
        <w:t>Application Insights</w:t>
      </w:r>
      <w:r w:rsidRPr="00EB47FB">
        <w:rPr>
          <w:rFonts w:ascii="Segoe UI Light" w:hAnsi="Segoe UI Light" w:cs="Segoe UI Light"/>
        </w:rPr>
        <w:t xml:space="preserve"> -&gt; </w:t>
      </w:r>
      <w:r w:rsidRPr="00EB47FB">
        <w:rPr>
          <w:rFonts w:ascii="Segoe UI Light" w:hAnsi="Segoe UI Light" w:cs="Segoe UI Light"/>
          <w:i/>
        </w:rPr>
        <w:t>Open Application Insights Portal</w:t>
      </w:r>
      <w:r w:rsidRPr="00EB47FB">
        <w:rPr>
          <w:rFonts w:ascii="Segoe UI Light" w:hAnsi="Segoe UI Light" w:cs="Segoe UI Light"/>
        </w:rPr>
        <w:t>. This will take you to the portal.</w:t>
      </w:r>
    </w:p>
    <w:p w:rsidR="002C10EF" w:rsidRDefault="00EB47FB" w:rsidP="00A13D18">
      <w:r>
        <w:rPr>
          <w:noProof/>
        </w:rPr>
        <w:drawing>
          <wp:inline distT="0" distB="0" distL="0" distR="0" wp14:anchorId="62A5DDBD" wp14:editId="124ECE67">
            <wp:extent cx="5943600" cy="315753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55"/>
                    <a:stretch/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084" w:rsidRDefault="00EB47FB" w:rsidP="00A13D18">
      <w:r>
        <w:rPr>
          <w:rFonts w:ascii="Segoe UI Light" w:hAnsi="Segoe UI Light" w:cs="Segoe UI Light"/>
        </w:rPr>
        <w:t xml:space="preserve">2.  </w:t>
      </w:r>
      <w:r w:rsidR="00543908">
        <w:rPr>
          <w:rFonts w:ascii="Segoe UI Light" w:hAnsi="Segoe UI Light" w:cs="Segoe UI Light"/>
        </w:rPr>
        <w:t>The Application Insights blade for the Bot application would look as follows</w:t>
      </w:r>
      <w:r w:rsidRPr="00EB47FB">
        <w:rPr>
          <w:rFonts w:ascii="Segoe UI Light" w:hAnsi="Segoe UI Light" w:cs="Segoe UI Light"/>
        </w:rPr>
        <w:t>.</w:t>
      </w:r>
      <w:r w:rsidR="00543908">
        <w:rPr>
          <w:rFonts w:ascii="Segoe UI Light" w:hAnsi="Segoe UI Light" w:cs="Segoe UI Light"/>
        </w:rPr>
        <w:t xml:space="preserve"> Select </w:t>
      </w:r>
      <w:r w:rsidR="00543908" w:rsidRPr="00543908">
        <w:rPr>
          <w:rFonts w:ascii="Segoe UI Light" w:hAnsi="Segoe UI Light" w:cs="Segoe UI Light"/>
          <w:i/>
        </w:rPr>
        <w:t>Properties</w:t>
      </w:r>
      <w:r w:rsidR="00543908">
        <w:rPr>
          <w:rFonts w:ascii="Segoe UI Light" w:hAnsi="Segoe UI Light" w:cs="Segoe UI Light"/>
        </w:rPr>
        <w:t xml:space="preserve"> and copy the </w:t>
      </w:r>
      <w:r w:rsidR="00543908" w:rsidRPr="00543908">
        <w:rPr>
          <w:rFonts w:ascii="Segoe UI Light" w:hAnsi="Segoe UI Light" w:cs="Segoe UI Light"/>
          <w:i/>
        </w:rPr>
        <w:t>INSTRUMENTATION KEY</w:t>
      </w:r>
      <w:r w:rsidR="00543908">
        <w:rPr>
          <w:rFonts w:ascii="Segoe UI Light" w:hAnsi="Segoe UI Light" w:cs="Segoe UI Light"/>
        </w:rPr>
        <w:t>.</w:t>
      </w:r>
    </w:p>
    <w:p w:rsidR="00A351C2" w:rsidRDefault="00A351C2" w:rsidP="00A351C2">
      <w:r>
        <w:rPr>
          <w:noProof/>
        </w:rPr>
        <w:drawing>
          <wp:inline distT="0" distB="0" distL="0" distR="0" wp14:anchorId="2FA1E293" wp14:editId="707DDF11">
            <wp:extent cx="59436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56" b="5697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764" w:rsidRDefault="003A5764" w:rsidP="003A576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3. </w:t>
      </w:r>
      <w:r w:rsidR="00986C50" w:rsidRPr="003A5764">
        <w:rPr>
          <w:rFonts w:ascii="Segoe UI Light" w:hAnsi="Segoe UI Light" w:cs="Segoe UI Light"/>
        </w:rPr>
        <w:t xml:space="preserve">The </w:t>
      </w:r>
      <w:r w:rsidR="00B11136">
        <w:rPr>
          <w:rFonts w:ascii="Segoe UI Light" w:hAnsi="Segoe UI Light" w:cs="Segoe UI Light"/>
        </w:rPr>
        <w:t>k</w:t>
      </w:r>
      <w:r w:rsidR="00986C50" w:rsidRPr="003A5764">
        <w:rPr>
          <w:rFonts w:ascii="Segoe UI Light" w:hAnsi="Segoe UI Light" w:cs="Segoe UI Light"/>
        </w:rPr>
        <w:t>ey will</w:t>
      </w:r>
      <w:r w:rsidR="00A812B7" w:rsidRPr="003A5764">
        <w:rPr>
          <w:rFonts w:ascii="Segoe UI Light" w:hAnsi="Segoe UI Light" w:cs="Segoe UI Light"/>
        </w:rPr>
        <w:t xml:space="preserve"> need to be copied to your existing bot from My Bots section</w:t>
      </w:r>
      <w:r>
        <w:rPr>
          <w:rFonts w:ascii="Segoe UI Light" w:hAnsi="Segoe UI Light" w:cs="Segoe UI Light"/>
        </w:rPr>
        <w:t xml:space="preserve"> -  </w:t>
      </w:r>
      <w:hyperlink r:id="rId16" w:history="1">
        <w:r w:rsidR="00A812B7" w:rsidRPr="003A5764">
          <w:rPr>
            <w:rStyle w:val="Hyperlink"/>
            <w:rFonts w:ascii="Segoe UI Light" w:hAnsi="Segoe UI Light" w:cs="Segoe UI Light"/>
          </w:rPr>
          <w:t>https://dev.botframework.com/</w:t>
        </w:r>
      </w:hyperlink>
      <w:r w:rsidR="00A812B7" w:rsidRPr="003A5764">
        <w:rPr>
          <w:rFonts w:ascii="Segoe UI Light" w:hAnsi="Segoe UI Light" w:cs="Segoe UI Light"/>
        </w:rPr>
        <w:t xml:space="preserve"> </w:t>
      </w:r>
    </w:p>
    <w:p w:rsidR="00A812B7" w:rsidRPr="003A5764" w:rsidRDefault="00A812B7" w:rsidP="003A5764">
      <w:pPr>
        <w:rPr>
          <w:rFonts w:ascii="Segoe UI Light" w:hAnsi="Segoe UI Light" w:cs="Segoe UI Light"/>
        </w:rPr>
      </w:pPr>
      <w:r w:rsidRPr="00B11136">
        <w:rPr>
          <w:rFonts w:ascii="Segoe UI Light" w:hAnsi="Segoe UI Light" w:cs="Segoe UI Light"/>
        </w:rPr>
        <w:t>Click Edit</w:t>
      </w:r>
      <w:r w:rsidR="00CE76DB" w:rsidRPr="003A5764">
        <w:rPr>
          <w:rFonts w:ascii="Segoe UI Light" w:hAnsi="Segoe UI Light" w:cs="Segoe UI Light"/>
        </w:rPr>
        <w:t xml:space="preserve"> and s</w:t>
      </w:r>
      <w:r w:rsidRPr="00B11136">
        <w:rPr>
          <w:rFonts w:ascii="Segoe UI Light" w:hAnsi="Segoe UI Light" w:cs="Segoe UI Light"/>
        </w:rPr>
        <w:t xml:space="preserve">croll to the </w:t>
      </w:r>
      <w:r w:rsidR="00CE76DB" w:rsidRPr="003A5764">
        <w:rPr>
          <w:rFonts w:ascii="Segoe UI Light" w:hAnsi="Segoe UI Light" w:cs="Segoe UI Light"/>
        </w:rPr>
        <w:t>e</w:t>
      </w:r>
      <w:r w:rsidRPr="00B11136">
        <w:rPr>
          <w:rFonts w:ascii="Segoe UI Light" w:hAnsi="Segoe UI Light" w:cs="Segoe UI Light"/>
        </w:rPr>
        <w:t>nd</w:t>
      </w:r>
      <w:r w:rsidR="003A5764" w:rsidRPr="00B11136">
        <w:rPr>
          <w:rFonts w:ascii="Segoe UI Light" w:hAnsi="Segoe UI Light" w:cs="Segoe UI Light"/>
        </w:rPr>
        <w:t xml:space="preserve"> as illustrated in the image below</w:t>
      </w:r>
      <w:r w:rsidRPr="00B11136">
        <w:rPr>
          <w:rFonts w:ascii="Segoe UI Light" w:hAnsi="Segoe UI Light" w:cs="Segoe UI Light"/>
        </w:rPr>
        <w:t xml:space="preserve">. You will find the Instrumentation Key text box. Update the key and </w:t>
      </w:r>
      <w:r w:rsidR="00B11136">
        <w:rPr>
          <w:rFonts w:ascii="Segoe UI Light" w:hAnsi="Segoe UI Light" w:cs="Segoe UI Light"/>
        </w:rPr>
        <w:t>s</w:t>
      </w:r>
      <w:r w:rsidRPr="00B11136">
        <w:rPr>
          <w:rFonts w:ascii="Segoe UI Light" w:hAnsi="Segoe UI Light" w:cs="Segoe UI Light"/>
        </w:rPr>
        <w:t>ave.</w:t>
      </w:r>
    </w:p>
    <w:p w:rsidR="00885C43" w:rsidRDefault="00885C43" w:rsidP="00885C43">
      <w:r>
        <w:rPr>
          <w:noProof/>
        </w:rPr>
        <w:drawing>
          <wp:inline distT="0" distB="0" distL="0" distR="0" wp14:anchorId="03081270" wp14:editId="67B805C9">
            <wp:extent cx="5943600" cy="2838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03" b="569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D66" w:rsidRDefault="00A85D66"/>
    <w:p w:rsidR="001D7084" w:rsidRDefault="001D7084">
      <w:r>
        <w:br w:type="page"/>
      </w:r>
    </w:p>
    <w:p w:rsidR="00A13D18" w:rsidRPr="00A85D66" w:rsidRDefault="003A5764" w:rsidP="00A13D18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6ACA3C06" wp14:editId="6B6D95AF">
                <wp:extent cx="1485900" cy="690562"/>
                <wp:effectExtent l="0" t="0" r="19050" b="14605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64" w:rsidRPr="00321271" w:rsidRDefault="003A5764" w:rsidP="003A57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CA3C06" id="Text Box 34" o:spid="_x0000_s1034" type="#_x0000_t202" style="width:11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" fillcolor="#066d99" strokecolor="#066d99" strokeweight=".5pt">
                <v:textbox>
                  <w:txbxContent>
                    <w:p w:rsidR="003A5764" w:rsidRPr="00321271" w:rsidRDefault="003A5764" w:rsidP="003A57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Metrics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5D66" w:rsidRDefault="00A85D66" w:rsidP="0013699D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In the Application Insights blade for the Bot application, select </w:t>
      </w:r>
      <w:r w:rsidRPr="00A85D66">
        <w:rPr>
          <w:rFonts w:ascii="Segoe UI Light" w:hAnsi="Segoe UI Light" w:cs="Segoe UI Light"/>
          <w:i/>
        </w:rPr>
        <w:t>Metrics Explorer</w:t>
      </w:r>
      <w:r w:rsidRPr="00EB47FB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In the </w:t>
      </w:r>
      <w:r w:rsidRPr="00A85D66">
        <w:rPr>
          <w:rFonts w:ascii="Segoe UI Light" w:hAnsi="Segoe UI Light" w:cs="Segoe UI Light"/>
          <w:i/>
        </w:rPr>
        <w:t>Chart details</w:t>
      </w:r>
      <w:r>
        <w:rPr>
          <w:rFonts w:ascii="Segoe UI Light" w:hAnsi="Segoe UI Light" w:cs="Segoe UI Light"/>
        </w:rPr>
        <w:t xml:space="preserve">, </w:t>
      </w:r>
      <w:r w:rsidR="0003720A">
        <w:rPr>
          <w:rFonts w:ascii="Segoe UI Light" w:hAnsi="Segoe UI Light" w:cs="Segoe UI Light"/>
        </w:rPr>
        <w:t>select metrics to add for monitoring</w:t>
      </w:r>
      <w:r>
        <w:rPr>
          <w:rFonts w:ascii="Segoe UI Light" w:hAnsi="Segoe UI Light" w:cs="Segoe UI Light"/>
        </w:rPr>
        <w:t>.</w:t>
      </w:r>
      <w:r w:rsidR="0003720A">
        <w:rPr>
          <w:rFonts w:ascii="Segoe UI Light" w:hAnsi="Segoe UI Light" w:cs="Segoe UI Light"/>
        </w:rPr>
        <w:t xml:space="preserve"> For example, select </w:t>
      </w:r>
      <w:r w:rsidR="0003720A" w:rsidRPr="0003720A">
        <w:rPr>
          <w:rFonts w:ascii="Segoe UI Light" w:hAnsi="Segoe UI Light" w:cs="Segoe UI Light"/>
          <w:i/>
        </w:rPr>
        <w:t>Server response time</w:t>
      </w:r>
      <w:r w:rsidR="0003720A">
        <w:rPr>
          <w:rFonts w:ascii="Segoe UI Light" w:hAnsi="Segoe UI Light" w:cs="Segoe UI Light"/>
        </w:rPr>
        <w:t xml:space="preserve"> to monitor this metric. </w:t>
      </w:r>
    </w:p>
    <w:p w:rsidR="00A85D66" w:rsidRDefault="00A85D66" w:rsidP="00A13D18"/>
    <w:p w:rsidR="00A13D18" w:rsidRDefault="00A13D18">
      <w:r>
        <w:rPr>
          <w:noProof/>
        </w:rPr>
        <w:drawing>
          <wp:inline distT="0" distB="0" distL="0" distR="0" wp14:anchorId="42AC33FE" wp14:editId="635363A0">
            <wp:extent cx="59436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542" b="5128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99D" w:rsidRDefault="00064A2B">
      <w:r>
        <w:rPr>
          <w:rFonts w:ascii="Segoe UI Light" w:hAnsi="Segoe UI Light" w:cs="Segoe UI Light"/>
        </w:rPr>
        <w:t xml:space="preserve">Over time, you should start receiving </w:t>
      </w:r>
      <w:r w:rsidR="008E596C">
        <w:rPr>
          <w:rFonts w:ascii="Segoe UI Light" w:hAnsi="Segoe UI Light" w:cs="Segoe UI Light"/>
        </w:rPr>
        <w:t>telemetry data</w:t>
      </w:r>
      <w:r w:rsidR="0013699D">
        <w:rPr>
          <w:rFonts w:ascii="Segoe UI Light" w:hAnsi="Segoe UI Light" w:cs="Segoe UI Light"/>
        </w:rPr>
        <w:t xml:space="preserve"> </w:t>
      </w:r>
      <w:r w:rsidR="008E596C">
        <w:rPr>
          <w:rFonts w:ascii="Segoe UI Light" w:hAnsi="Segoe UI Light" w:cs="Segoe UI Light"/>
        </w:rPr>
        <w:t xml:space="preserve">in your </w:t>
      </w:r>
      <w:r w:rsidR="00EA265B">
        <w:rPr>
          <w:rFonts w:ascii="Segoe UI Light" w:hAnsi="Segoe UI Light" w:cs="Segoe UI Light"/>
        </w:rPr>
        <w:t>A</w:t>
      </w:r>
      <w:r w:rsidR="008E596C">
        <w:rPr>
          <w:rFonts w:ascii="Segoe UI Light" w:hAnsi="Segoe UI Light" w:cs="Segoe UI Light"/>
        </w:rPr>
        <w:t xml:space="preserve">pplication </w:t>
      </w:r>
      <w:r w:rsidR="00EA265B">
        <w:rPr>
          <w:rFonts w:ascii="Segoe UI Light" w:hAnsi="Segoe UI Light" w:cs="Segoe UI Light"/>
        </w:rPr>
        <w:t>I</w:t>
      </w:r>
      <w:r w:rsidR="008E596C">
        <w:rPr>
          <w:rFonts w:ascii="Segoe UI Light" w:hAnsi="Segoe UI Light" w:cs="Segoe UI Light"/>
        </w:rPr>
        <w:t>nsight</w:t>
      </w:r>
      <w:r w:rsidR="00EA265B">
        <w:rPr>
          <w:rFonts w:ascii="Segoe UI Light" w:hAnsi="Segoe UI Light" w:cs="Segoe UI Light"/>
        </w:rPr>
        <w:t>s</w:t>
      </w:r>
      <w:r w:rsidR="008E596C">
        <w:rPr>
          <w:rFonts w:ascii="Segoe UI Light" w:hAnsi="Segoe UI Light" w:cs="Segoe UI Light"/>
        </w:rPr>
        <w:t xml:space="preserve"> portal.</w:t>
      </w:r>
    </w:p>
    <w:p w:rsidR="00A64408" w:rsidRDefault="00A64408" w:rsidP="00064A2B">
      <w:r>
        <w:br w:type="page"/>
      </w:r>
    </w:p>
    <w:p w:rsidR="00A64408" w:rsidRDefault="00A64408" w:rsidP="00A64408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39476DAD" wp14:editId="04474A56">
                <wp:extent cx="1824038" cy="690562"/>
                <wp:effectExtent l="0" t="0" r="24130" b="14605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038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08" w:rsidRPr="00321271" w:rsidRDefault="00A64408" w:rsidP="00A644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Appendix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476DAD" id="Text Box 27" o:spid="_x0000_s1035" type="#_x0000_t202" style="width:143.6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" fillcolor="#066d99" strokecolor="#066d99" strokeweight=".5pt">
                <v:textbox>
                  <w:txbxContent>
                    <w:p w:rsidR="00A64408" w:rsidRPr="00321271" w:rsidRDefault="00A64408" w:rsidP="00A64408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Appendix 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408" w:rsidRDefault="00A64408"/>
    <w:p w:rsidR="00A64408" w:rsidRDefault="00A64408" w:rsidP="00A64408">
      <w:pPr>
        <w:rPr>
          <w:rFonts w:ascii="Segoe UI Light" w:hAnsi="Segoe UI Light" w:cs="Segoe UI Light"/>
        </w:rPr>
      </w:pPr>
      <w:r w:rsidRPr="00CC2C3C">
        <w:rPr>
          <w:noProof/>
        </w:rPr>
        <mc:AlternateContent>
          <mc:Choice Requires="wps">
            <w:drawing>
              <wp:inline distT="0" distB="0" distL="0" distR="0" wp14:anchorId="61BC51F5" wp14:editId="10A10B09">
                <wp:extent cx="3719513" cy="690562"/>
                <wp:effectExtent l="0" t="0" r="14605" b="1460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513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08" w:rsidRPr="00321271" w:rsidRDefault="00A64408" w:rsidP="00A644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Add Application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BC51F5" id="Text Box 26" o:spid="_x0000_s1036" type="#_x0000_t202" style="width:292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" fillcolor="#066d99" strokecolor="#066d99" strokeweight=".5pt">
                <v:textbox>
                  <w:txbxContent>
                    <w:p w:rsidR="00A64408" w:rsidRPr="00321271" w:rsidRDefault="00A64408" w:rsidP="00A64408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Add Application Insights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408" w:rsidRPr="00B87327" w:rsidRDefault="00CF3BD3" w:rsidP="008A2528">
      <w:pPr>
        <w:jc w:val="both"/>
        <w:rPr>
          <w:rFonts w:ascii="Segoe UI Light" w:hAnsi="Segoe UI Light" w:cs="Segoe UI Light"/>
        </w:rPr>
      </w:pPr>
      <w:r w:rsidRPr="00B87327">
        <w:rPr>
          <w:rFonts w:ascii="Segoe UI Light" w:hAnsi="Segoe UI Light" w:cs="Segoe UI Light"/>
        </w:rPr>
        <w:t xml:space="preserve">When adding </w:t>
      </w:r>
      <w:r w:rsidR="00B87327">
        <w:rPr>
          <w:rFonts w:ascii="Segoe UI Light" w:hAnsi="Segoe UI Light" w:cs="Segoe UI Light"/>
        </w:rPr>
        <w:t>Application Insights</w:t>
      </w:r>
      <w:r w:rsidR="00ED755D">
        <w:rPr>
          <w:rFonts w:ascii="Segoe UI Light" w:hAnsi="Segoe UI Light" w:cs="Segoe UI Light"/>
        </w:rPr>
        <w:t xml:space="preserve">, </w:t>
      </w:r>
      <w:r w:rsidR="008A2528">
        <w:rPr>
          <w:rFonts w:ascii="Segoe UI Light" w:hAnsi="Segoe UI Light" w:cs="Segoe UI Light"/>
        </w:rPr>
        <w:t>if you see the below error, it’s because the package Microsoft.ApplicationInsights.Web has not been installed.</w:t>
      </w:r>
    </w:p>
    <w:p w:rsidR="006E4308" w:rsidRDefault="006E4308"/>
    <w:p w:rsidR="00785386" w:rsidRDefault="00785386">
      <w:r>
        <w:rPr>
          <w:noProof/>
        </w:rPr>
        <w:drawing>
          <wp:inline distT="0" distB="0" distL="0" distR="0" wp14:anchorId="3A4A253F" wp14:editId="5872E2B6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D18" w:rsidRDefault="008A2528" w:rsidP="00F17ADF">
      <w:pPr>
        <w:pStyle w:val="ListParagraph"/>
        <w:numPr>
          <w:ilvl w:val="0"/>
          <w:numId w:val="4"/>
        </w:numPr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  <w:r w:rsidRPr="008A2528"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Right click on the Solution in the Solution Explorer and select </w:t>
      </w:r>
      <w:r w:rsidR="00F17ADF">
        <w:rPr>
          <w:rFonts w:ascii="Segoe UI Light" w:eastAsiaTheme="minorHAnsi" w:hAnsi="Segoe UI Light" w:cs="Segoe UI Light"/>
          <w:i/>
          <w:sz w:val="22"/>
          <w:szCs w:val="22"/>
          <w:lang w:val="en-US"/>
        </w:rPr>
        <w:t xml:space="preserve">Manage NuGet Packages for </w:t>
      </w:r>
      <w:r w:rsidRPr="008A2528">
        <w:rPr>
          <w:rFonts w:ascii="Segoe UI Light" w:eastAsiaTheme="minorHAnsi" w:hAnsi="Segoe UI Light" w:cs="Segoe UI Light"/>
          <w:i/>
          <w:sz w:val="22"/>
          <w:szCs w:val="22"/>
          <w:lang w:val="en-US"/>
        </w:rPr>
        <w:t>Solution…</w:t>
      </w:r>
      <w:r w:rsidR="00F17ADF"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 </w:t>
      </w:r>
    </w:p>
    <w:p w:rsidR="008A2528" w:rsidRPr="00F17ADF" w:rsidRDefault="00F17ADF" w:rsidP="00F17ADF">
      <w:pPr>
        <w:pStyle w:val="ListParagraph"/>
        <w:numPr>
          <w:ilvl w:val="0"/>
          <w:numId w:val="4"/>
        </w:numPr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  <w:r>
        <w:rPr>
          <w:rFonts w:ascii="Segoe UI Light" w:eastAsiaTheme="minorHAnsi" w:hAnsi="Segoe UI Light" w:cs="Segoe UI Light"/>
          <w:sz w:val="22"/>
          <w:szCs w:val="22"/>
          <w:lang w:val="en-US"/>
        </w:rPr>
        <w:t xml:space="preserve">Search for </w:t>
      </w:r>
      <w:r>
        <w:rPr>
          <w:rFonts w:ascii="Segoe UI Light" w:hAnsi="Segoe UI Light" w:cs="Segoe UI Light"/>
        </w:rPr>
        <w:t>ApplicationInsights in the Browse window and Install Microsoft.ApplicationInsights.Web</w:t>
      </w:r>
    </w:p>
    <w:p w:rsidR="00F17ADF" w:rsidRPr="008A2528" w:rsidRDefault="00F17ADF" w:rsidP="00F17ADF">
      <w:pPr>
        <w:pStyle w:val="ListParagraph"/>
        <w:ind w:left="360"/>
        <w:jc w:val="both"/>
        <w:rPr>
          <w:rFonts w:ascii="Segoe UI Light" w:eastAsiaTheme="minorHAnsi" w:hAnsi="Segoe UI Light" w:cs="Segoe UI Light"/>
          <w:sz w:val="22"/>
          <w:szCs w:val="22"/>
          <w:lang w:val="en-US"/>
        </w:rPr>
      </w:pPr>
    </w:p>
    <w:p w:rsidR="009307DB" w:rsidRDefault="009307DB"/>
    <w:p w:rsidR="009307DB" w:rsidRDefault="009307DB">
      <w:r>
        <w:rPr>
          <w:noProof/>
        </w:rPr>
        <w:drawing>
          <wp:inline distT="0" distB="0" distL="0" distR="0" wp14:anchorId="7D821114" wp14:editId="2C15EFDA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DB" w:rsidRDefault="00A13D18" w:rsidP="00A13D18">
      <w:r>
        <w:rPr>
          <w:rFonts w:ascii="Segoe UI Light" w:hAnsi="Segoe UI Light" w:cs="Segoe UI Light"/>
        </w:rPr>
        <w:t xml:space="preserve">3.  </w:t>
      </w:r>
      <w:r w:rsidRPr="00A13D18">
        <w:rPr>
          <w:rFonts w:ascii="Segoe UI Light" w:hAnsi="Segoe UI Light" w:cs="Segoe UI Light"/>
        </w:rPr>
        <w:t xml:space="preserve">If the above error occurs, change the </w:t>
      </w:r>
      <w:r w:rsidRPr="00A13D18">
        <w:rPr>
          <w:rFonts w:ascii="Segoe UI Light" w:hAnsi="Segoe UI Light" w:cs="Segoe UI Light"/>
          <w:i/>
        </w:rPr>
        <w:t>Package Manger Settings</w:t>
      </w:r>
      <w:r w:rsidRPr="00A13D18">
        <w:rPr>
          <w:rFonts w:ascii="Segoe UI Light" w:hAnsi="Segoe UI Light" w:cs="Segoe UI Light"/>
        </w:rPr>
        <w:t xml:space="preserve"> as shown below.</w:t>
      </w:r>
    </w:p>
    <w:p w:rsidR="009307DB" w:rsidRDefault="009307DB">
      <w:r>
        <w:rPr>
          <w:noProof/>
        </w:rPr>
        <w:drawing>
          <wp:inline distT="0" distB="0" distL="0" distR="0" wp14:anchorId="5136ADFD" wp14:editId="78833E5F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7DB" w:rsidRDefault="009307DB"/>
    <w:p w:rsidR="009307DB" w:rsidRDefault="009307DB">
      <w:r>
        <w:rPr>
          <w:noProof/>
        </w:rPr>
        <w:drawing>
          <wp:inline distT="0" distB="0" distL="0" distR="0" wp14:anchorId="643877F7" wp14:editId="51E926F3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6B4" w:rsidRDefault="00ED76B4"/>
    <w:sectPr w:rsidR="00ED76B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3CF1" w:rsidRDefault="00AC3CF1" w:rsidP="00FA1818">
      <w:pPr>
        <w:spacing w:after="0" w:line="240" w:lineRule="auto"/>
      </w:pPr>
      <w:r>
        <w:separator/>
      </w:r>
    </w:p>
  </w:endnote>
  <w:endnote w:type="continuationSeparator" w:id="0">
    <w:p w:rsidR="00AC3CF1" w:rsidRDefault="00AC3CF1" w:rsidP="00FA1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3CF1" w:rsidRDefault="00AC3CF1" w:rsidP="00FA1818">
      <w:pPr>
        <w:spacing w:after="0" w:line="240" w:lineRule="auto"/>
      </w:pPr>
      <w:r>
        <w:separator/>
      </w:r>
    </w:p>
  </w:footnote>
  <w:footnote w:type="continuationSeparator" w:id="0">
    <w:p w:rsidR="00AC3CF1" w:rsidRDefault="00AC3CF1" w:rsidP="00FA1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818" w:rsidRDefault="00FA18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C7F09"/>
    <w:multiLevelType w:val="hybridMultilevel"/>
    <w:tmpl w:val="2280EBC0"/>
    <w:lvl w:ilvl="0" w:tplc="B188453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793C98"/>
    <w:multiLevelType w:val="hybridMultilevel"/>
    <w:tmpl w:val="C214F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8D1BC3"/>
    <w:multiLevelType w:val="hybridMultilevel"/>
    <w:tmpl w:val="9C0882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CC5D7A"/>
    <w:multiLevelType w:val="hybridMultilevel"/>
    <w:tmpl w:val="53EE2E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760A5A"/>
    <w:multiLevelType w:val="hybridMultilevel"/>
    <w:tmpl w:val="9C088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5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5386"/>
    <w:rsid w:val="00024FF0"/>
    <w:rsid w:val="0003720A"/>
    <w:rsid w:val="00064A2B"/>
    <w:rsid w:val="00070C5D"/>
    <w:rsid w:val="000C00C3"/>
    <w:rsid w:val="000E130C"/>
    <w:rsid w:val="000E6DD0"/>
    <w:rsid w:val="0013699D"/>
    <w:rsid w:val="001802B1"/>
    <w:rsid w:val="001A5A2E"/>
    <w:rsid w:val="001C1570"/>
    <w:rsid w:val="001D7084"/>
    <w:rsid w:val="001E2656"/>
    <w:rsid w:val="00221658"/>
    <w:rsid w:val="00231629"/>
    <w:rsid w:val="0029313E"/>
    <w:rsid w:val="002C10EF"/>
    <w:rsid w:val="0031321E"/>
    <w:rsid w:val="00315510"/>
    <w:rsid w:val="00343D8B"/>
    <w:rsid w:val="00353439"/>
    <w:rsid w:val="003A3A85"/>
    <w:rsid w:val="003A5764"/>
    <w:rsid w:val="003B5302"/>
    <w:rsid w:val="003C29FE"/>
    <w:rsid w:val="003D5B6C"/>
    <w:rsid w:val="003D7207"/>
    <w:rsid w:val="003F64E2"/>
    <w:rsid w:val="00425E01"/>
    <w:rsid w:val="00433090"/>
    <w:rsid w:val="0043369E"/>
    <w:rsid w:val="00437AA0"/>
    <w:rsid w:val="004461D7"/>
    <w:rsid w:val="00494520"/>
    <w:rsid w:val="004A288C"/>
    <w:rsid w:val="004A7854"/>
    <w:rsid w:val="004E10E6"/>
    <w:rsid w:val="00505DAD"/>
    <w:rsid w:val="00543908"/>
    <w:rsid w:val="0054435B"/>
    <w:rsid w:val="00563605"/>
    <w:rsid w:val="005A251F"/>
    <w:rsid w:val="005D271E"/>
    <w:rsid w:val="005E4DE4"/>
    <w:rsid w:val="005E6797"/>
    <w:rsid w:val="005F5D45"/>
    <w:rsid w:val="00673907"/>
    <w:rsid w:val="00677611"/>
    <w:rsid w:val="006D6C76"/>
    <w:rsid w:val="006E4308"/>
    <w:rsid w:val="00704E6F"/>
    <w:rsid w:val="00785386"/>
    <w:rsid w:val="007D6399"/>
    <w:rsid w:val="00846D8A"/>
    <w:rsid w:val="0084772F"/>
    <w:rsid w:val="00852D40"/>
    <w:rsid w:val="00885C43"/>
    <w:rsid w:val="0089579A"/>
    <w:rsid w:val="008A2528"/>
    <w:rsid w:val="008E596C"/>
    <w:rsid w:val="009307DB"/>
    <w:rsid w:val="00986C50"/>
    <w:rsid w:val="009B519E"/>
    <w:rsid w:val="009C4402"/>
    <w:rsid w:val="00A05AA9"/>
    <w:rsid w:val="00A13D18"/>
    <w:rsid w:val="00A351C2"/>
    <w:rsid w:val="00A37055"/>
    <w:rsid w:val="00A64408"/>
    <w:rsid w:val="00A812B7"/>
    <w:rsid w:val="00A85D66"/>
    <w:rsid w:val="00AA50A9"/>
    <w:rsid w:val="00AA6C1D"/>
    <w:rsid w:val="00AC1359"/>
    <w:rsid w:val="00AC3CF1"/>
    <w:rsid w:val="00AD6FC0"/>
    <w:rsid w:val="00B06700"/>
    <w:rsid w:val="00B10F6B"/>
    <w:rsid w:val="00B11136"/>
    <w:rsid w:val="00B45C88"/>
    <w:rsid w:val="00B87327"/>
    <w:rsid w:val="00BA2A9C"/>
    <w:rsid w:val="00BA63AC"/>
    <w:rsid w:val="00BB261C"/>
    <w:rsid w:val="00BD37FE"/>
    <w:rsid w:val="00C213A5"/>
    <w:rsid w:val="00C256F7"/>
    <w:rsid w:val="00C8430D"/>
    <w:rsid w:val="00CA4FFC"/>
    <w:rsid w:val="00CB21BC"/>
    <w:rsid w:val="00CB541A"/>
    <w:rsid w:val="00CD609E"/>
    <w:rsid w:val="00CE76DB"/>
    <w:rsid w:val="00CF3BD3"/>
    <w:rsid w:val="00D31467"/>
    <w:rsid w:val="00D427E6"/>
    <w:rsid w:val="00D50E7B"/>
    <w:rsid w:val="00D7477B"/>
    <w:rsid w:val="00D8027F"/>
    <w:rsid w:val="00D86B44"/>
    <w:rsid w:val="00D91CEC"/>
    <w:rsid w:val="00D92EED"/>
    <w:rsid w:val="00DD7E57"/>
    <w:rsid w:val="00DF1B5C"/>
    <w:rsid w:val="00DF2113"/>
    <w:rsid w:val="00DF2CBF"/>
    <w:rsid w:val="00E87FE1"/>
    <w:rsid w:val="00EA0D26"/>
    <w:rsid w:val="00EA265B"/>
    <w:rsid w:val="00EB47FB"/>
    <w:rsid w:val="00ED23FB"/>
    <w:rsid w:val="00ED755D"/>
    <w:rsid w:val="00ED76B4"/>
    <w:rsid w:val="00F17ADF"/>
    <w:rsid w:val="00F2568B"/>
    <w:rsid w:val="00F42D6C"/>
    <w:rsid w:val="00F434F4"/>
    <w:rsid w:val="00F8480F"/>
    <w:rsid w:val="00FA1818"/>
    <w:rsid w:val="00FA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2D16700E"/>
  <w15:docId w15:val="{EC349B04-9E3E-408F-9D0E-AF7D114D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3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5386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A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818"/>
  </w:style>
  <w:style w:type="paragraph" w:styleId="Footer">
    <w:name w:val="footer"/>
    <w:basedOn w:val="Normal"/>
    <w:link w:val="FooterChar"/>
    <w:uiPriority w:val="99"/>
    <w:unhideWhenUsed/>
    <w:rsid w:val="00FA1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818"/>
  </w:style>
  <w:style w:type="paragraph" w:styleId="NormalWeb">
    <w:name w:val="Normal (Web)"/>
    <w:basedOn w:val="Normal"/>
    <w:uiPriority w:val="99"/>
    <w:unhideWhenUsed/>
    <w:rsid w:val="001802B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3534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37055"/>
    <w:pPr>
      <w:spacing w:after="120" w:line="264" w:lineRule="auto"/>
      <w:ind w:left="720"/>
      <w:contextualSpacing/>
    </w:pPr>
    <w:rPr>
      <w:rFonts w:eastAsiaTheme="minorEastAsia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8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812B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812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2444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672635383">
                  <w:marLeft w:val="210"/>
                  <w:marRight w:val="21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4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6941">
              <w:marLeft w:val="0"/>
              <w:marRight w:val="0"/>
              <w:marTop w:val="0"/>
              <w:marBottom w:val="0"/>
              <w:divBdr>
                <w:top w:val="single" w:sz="2" w:space="0" w:color="E9E9E9"/>
                <w:left w:val="single" w:sz="2" w:space="0" w:color="E9E9E9"/>
                <w:bottom w:val="single" w:sz="2" w:space="0" w:color="E9E9E9"/>
                <w:right w:val="single" w:sz="2" w:space="0" w:color="E9E9E9"/>
              </w:divBdr>
              <w:divsChild>
                <w:div w:id="1096750504">
                  <w:marLeft w:val="210"/>
                  <w:marRight w:val="21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65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ev.botframework.com/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Mithun Prasad</dc:creator>
  <cp:lastModifiedBy>Mithun Prasad</cp:lastModifiedBy>
  <cp:revision>29</cp:revision>
  <dcterms:created xsi:type="dcterms:W3CDTF">2017-06-21T06:47:00Z</dcterms:created>
  <dcterms:modified xsi:type="dcterms:W3CDTF">2017-11-27T23:39:00Z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2017-06-21T00:57:52.7112986+12:00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