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0A8" w:rsidRPr="004F12C2" w:rsidRDefault="00994C2B" w:rsidP="004F12C2">
      <w:pPr>
        <w:rPr>
          <w:lang w:val="en-GB"/>
        </w:rPr>
      </w:pPr>
      <w:r>
        <w:rPr>
          <w:lang w:val="en-GB"/>
        </w:rPr>
        <w:t>About us</w:t>
      </w:r>
    </w:p>
    <w:p w:rsidR="00EE10A8" w:rsidRDefault="00EE10A8">
      <w:pPr>
        <w:pStyle w:val="p2"/>
        <w:divId w:val="418410347"/>
      </w:pPr>
    </w:p>
    <w:p w:rsidR="00EE10A8" w:rsidRDefault="00EE10A8">
      <w:pPr>
        <w:pStyle w:val="p3"/>
        <w:divId w:val="418410347"/>
      </w:pPr>
      <w:r>
        <w:rPr>
          <w:rStyle w:val="s2"/>
        </w:rPr>
        <w:t>Sethembe Funeral Services was founded in 2019 by two members who have a combined skill set of over 10 years in Insurance, Project Management,</w:t>
      </w:r>
      <w:r w:rsidR="00A23A56">
        <w:rPr>
          <w:rStyle w:val="s2"/>
        </w:rPr>
        <w:t xml:space="preserve"> Hum</w:t>
      </w:r>
      <w:r w:rsidR="008E6FD9">
        <w:rPr>
          <w:rStyle w:val="s2"/>
        </w:rPr>
        <w:t xml:space="preserve">an Resources Management and Development, Training and Development, </w:t>
      </w:r>
      <w:r>
        <w:rPr>
          <w:rStyle w:val="s2"/>
        </w:rPr>
        <w:t>Leadership</w:t>
      </w:r>
      <w:r w:rsidR="00603676">
        <w:rPr>
          <w:rStyle w:val="s2"/>
        </w:rPr>
        <w:t>, Quality Control</w:t>
      </w:r>
      <w:r w:rsidR="0054258B">
        <w:rPr>
          <w:rStyle w:val="s2"/>
        </w:rPr>
        <w:t xml:space="preserve"> and Assurance, Operations and Brand Development</w:t>
      </w:r>
      <w:r w:rsidR="00254A63">
        <w:rPr>
          <w:rStyle w:val="s2"/>
        </w:rPr>
        <w:t>.</w:t>
      </w:r>
    </w:p>
    <w:p w:rsidR="00EE10A8" w:rsidRDefault="00EE10A8">
      <w:pPr>
        <w:pStyle w:val="p2"/>
        <w:divId w:val="418410347"/>
      </w:pPr>
    </w:p>
    <w:p w:rsidR="00EE10A8" w:rsidRDefault="00EE10A8">
      <w:pPr>
        <w:pStyle w:val="p3"/>
        <w:divId w:val="418410347"/>
      </w:pPr>
      <w:r>
        <w:rPr>
          <w:rStyle w:val="s2"/>
        </w:rPr>
        <w:t>Sethembe Funeral Services aims to fill the gap in the market by offering</w:t>
      </w:r>
      <w:r w:rsidR="006D631D">
        <w:rPr>
          <w:rStyle w:val="s2"/>
        </w:rPr>
        <w:t xml:space="preserve"> personalised, </w:t>
      </w:r>
      <w:r>
        <w:rPr>
          <w:rStyle w:val="s2"/>
        </w:rPr>
        <w:t xml:space="preserve"> affordable, reliable and easy to access</w:t>
      </w:r>
      <w:r w:rsidR="00C541B5">
        <w:rPr>
          <w:rStyle w:val="s2"/>
        </w:rPr>
        <w:t xml:space="preserve"> funeral </w:t>
      </w:r>
      <w:r>
        <w:rPr>
          <w:rStyle w:val="s2"/>
        </w:rPr>
        <w:t xml:space="preserve"> cover </w:t>
      </w:r>
      <w:r w:rsidR="00C541B5">
        <w:rPr>
          <w:rStyle w:val="s2"/>
        </w:rPr>
        <w:t xml:space="preserve">plans </w:t>
      </w:r>
      <w:r>
        <w:rPr>
          <w:rStyle w:val="s2"/>
        </w:rPr>
        <w:t>to</w:t>
      </w:r>
      <w:r w:rsidR="00C541B5">
        <w:rPr>
          <w:rStyle w:val="s2"/>
        </w:rPr>
        <w:t xml:space="preserve"> the</w:t>
      </w:r>
      <w:r>
        <w:rPr>
          <w:rStyle w:val="s2"/>
        </w:rPr>
        <w:t xml:space="preserve"> </w:t>
      </w:r>
      <w:r w:rsidR="00E714B4">
        <w:rPr>
          <w:rStyle w:val="s2"/>
        </w:rPr>
        <w:t>general public in South Africa</w:t>
      </w:r>
      <w:r w:rsidR="006D631D">
        <w:rPr>
          <w:rStyle w:val="s2"/>
        </w:rPr>
        <w:t>.</w:t>
      </w:r>
      <w:r w:rsidR="00E714B4">
        <w:rPr>
          <w:rStyle w:val="s2"/>
        </w:rPr>
        <w:t xml:space="preserve"> </w:t>
      </w:r>
    </w:p>
    <w:p w:rsidR="00FC566B" w:rsidRDefault="00FC566B">
      <w:pPr>
        <w:pStyle w:val="p3"/>
        <w:divId w:val="418410347"/>
        <w:rPr>
          <w:rStyle w:val="s2"/>
        </w:rPr>
      </w:pPr>
    </w:p>
    <w:p w:rsidR="00EE10A8" w:rsidRDefault="00EE10A8">
      <w:pPr>
        <w:pStyle w:val="p3"/>
        <w:divId w:val="418410347"/>
        <w:rPr>
          <w:rStyle w:val="s2"/>
        </w:rPr>
      </w:pPr>
      <w:r>
        <w:rPr>
          <w:rStyle w:val="s2"/>
        </w:rPr>
        <w:t xml:space="preserve"> </w:t>
      </w:r>
    </w:p>
    <w:p w:rsidR="001052ED" w:rsidRDefault="001052ED">
      <w:pPr>
        <w:pStyle w:val="p3"/>
        <w:divId w:val="418410347"/>
        <w:rPr>
          <w:rStyle w:val="s2"/>
        </w:rPr>
      </w:pPr>
      <w:r>
        <w:rPr>
          <w:rStyle w:val="s2"/>
        </w:rPr>
        <w:t>Mission:</w:t>
      </w:r>
    </w:p>
    <w:p w:rsidR="001052ED" w:rsidRPr="007365E8" w:rsidRDefault="00D40B10" w:rsidP="004F7AB5">
      <w:pPr>
        <w:pStyle w:val="p3"/>
        <w:numPr>
          <w:ilvl w:val="0"/>
          <w:numId w:val="1"/>
        </w:numPr>
        <w:divId w:val="418410347"/>
        <w:rPr>
          <w:rStyle w:val="s2"/>
          <w:rFonts w:ascii=".AppleSystemUIFont" w:hAnsi=".AppleSystemUIFont"/>
        </w:rPr>
      </w:pPr>
      <w:r>
        <w:rPr>
          <w:rStyle w:val="s2"/>
        </w:rPr>
        <w:t xml:space="preserve">To act with absolute integrity at all times </w:t>
      </w:r>
    </w:p>
    <w:p w:rsidR="001255CC" w:rsidRPr="00503217" w:rsidRDefault="00CE6AF7" w:rsidP="001255CC">
      <w:pPr>
        <w:pStyle w:val="p3"/>
        <w:numPr>
          <w:ilvl w:val="0"/>
          <w:numId w:val="1"/>
        </w:numPr>
        <w:divId w:val="418410347"/>
        <w:rPr>
          <w:rStyle w:val="s2"/>
          <w:rFonts w:ascii=".AppleSystemUIFont" w:hAnsi=".AppleSystemUIFont"/>
        </w:rPr>
      </w:pPr>
      <w:r>
        <w:rPr>
          <w:rStyle w:val="s2"/>
        </w:rPr>
        <w:t>T</w:t>
      </w:r>
      <w:r w:rsidR="00711C1B">
        <w:rPr>
          <w:rStyle w:val="s2"/>
        </w:rPr>
        <w:t xml:space="preserve">o </w:t>
      </w:r>
      <w:r w:rsidR="0003777D">
        <w:rPr>
          <w:rStyle w:val="s2"/>
        </w:rPr>
        <w:t xml:space="preserve">offer </w:t>
      </w:r>
      <w:r w:rsidR="00503217">
        <w:rPr>
          <w:rStyle w:val="s2"/>
        </w:rPr>
        <w:t>simple</w:t>
      </w:r>
      <w:r w:rsidR="00E253E8">
        <w:rPr>
          <w:rStyle w:val="s2"/>
        </w:rPr>
        <w:t>, ethical</w:t>
      </w:r>
      <w:r w:rsidR="00503217">
        <w:rPr>
          <w:rStyle w:val="s2"/>
        </w:rPr>
        <w:t xml:space="preserve"> and transparent</w:t>
      </w:r>
      <w:r w:rsidR="00FC6500">
        <w:rPr>
          <w:rStyle w:val="s2"/>
        </w:rPr>
        <w:t xml:space="preserve"> quality</w:t>
      </w:r>
      <w:r w:rsidR="00503217">
        <w:rPr>
          <w:rStyle w:val="s2"/>
        </w:rPr>
        <w:t xml:space="preserve"> </w:t>
      </w:r>
      <w:r w:rsidR="00564FF7">
        <w:rPr>
          <w:rStyle w:val="s2"/>
        </w:rPr>
        <w:t>services</w:t>
      </w:r>
    </w:p>
    <w:p w:rsidR="00503217" w:rsidRDefault="00564FF7" w:rsidP="001255CC">
      <w:pPr>
        <w:pStyle w:val="p3"/>
        <w:numPr>
          <w:ilvl w:val="0"/>
          <w:numId w:val="1"/>
        </w:numPr>
        <w:divId w:val="418410347"/>
      </w:pPr>
      <w:r>
        <w:t xml:space="preserve">To always act in the interest of </w:t>
      </w:r>
      <w:r w:rsidR="00973ABE">
        <w:t>our clients</w:t>
      </w:r>
    </w:p>
    <w:p w:rsidR="00B90342" w:rsidRDefault="00B90342" w:rsidP="001255CC">
      <w:pPr>
        <w:pStyle w:val="p3"/>
        <w:numPr>
          <w:ilvl w:val="0"/>
          <w:numId w:val="1"/>
        </w:numPr>
        <w:divId w:val="418410347"/>
      </w:pPr>
      <w:r>
        <w:t xml:space="preserve">To build a reputable, trusted business </w:t>
      </w:r>
    </w:p>
    <w:p w:rsidR="00973ABE" w:rsidRDefault="00973ABE" w:rsidP="00973ABE">
      <w:pPr>
        <w:pStyle w:val="p3"/>
        <w:divId w:val="418410347"/>
      </w:pPr>
    </w:p>
    <w:p w:rsidR="00973ABE" w:rsidRDefault="00973ABE" w:rsidP="00973ABE">
      <w:pPr>
        <w:pStyle w:val="p3"/>
        <w:divId w:val="418410347"/>
      </w:pPr>
      <w:r>
        <w:t>Vision:</w:t>
      </w:r>
    </w:p>
    <w:p w:rsidR="00973ABE" w:rsidRDefault="00973ABE" w:rsidP="00973ABE">
      <w:pPr>
        <w:pStyle w:val="p3"/>
        <w:numPr>
          <w:ilvl w:val="0"/>
          <w:numId w:val="2"/>
        </w:numPr>
        <w:divId w:val="418410347"/>
      </w:pPr>
      <w:r>
        <w:t>To provide suitable and personalised funeral cover for our clients</w:t>
      </w:r>
    </w:p>
    <w:p w:rsidR="00973ABE" w:rsidRDefault="00F20C34" w:rsidP="00973ABE">
      <w:pPr>
        <w:pStyle w:val="p3"/>
        <w:numPr>
          <w:ilvl w:val="0"/>
          <w:numId w:val="2"/>
        </w:numPr>
        <w:divId w:val="418410347"/>
      </w:pPr>
      <w:r>
        <w:t>To</w:t>
      </w:r>
      <w:r w:rsidR="00E253E8">
        <w:t xml:space="preserve"> be </w:t>
      </w:r>
      <w:r w:rsidR="00CD37C0">
        <w:t>a competitive player in the insurance industry</w:t>
      </w:r>
    </w:p>
    <w:p w:rsidR="008D0119" w:rsidRDefault="008D0119" w:rsidP="00973ABE">
      <w:pPr>
        <w:pStyle w:val="p3"/>
        <w:numPr>
          <w:ilvl w:val="0"/>
          <w:numId w:val="2"/>
        </w:numPr>
        <w:divId w:val="418410347"/>
      </w:pPr>
      <w:r>
        <w:t>To provide inclusive</w:t>
      </w:r>
      <w:r w:rsidR="00825693">
        <w:t>, non-</w:t>
      </w:r>
      <w:r w:rsidR="00381836">
        <w:t>discriminatory solutions for our clients</w:t>
      </w:r>
    </w:p>
    <w:p w:rsidR="00D650F7" w:rsidRDefault="00CD37C0" w:rsidP="00973ABE">
      <w:pPr>
        <w:pStyle w:val="p3"/>
        <w:numPr>
          <w:ilvl w:val="0"/>
          <w:numId w:val="2"/>
        </w:numPr>
        <w:divId w:val="418410347"/>
      </w:pPr>
      <w:r>
        <w:t xml:space="preserve">To provide </w:t>
      </w:r>
      <w:r w:rsidR="005160D3">
        <w:t>accurate and sufficient information about our products to our clients</w:t>
      </w:r>
    </w:p>
    <w:p w:rsidR="00CD37C0" w:rsidRDefault="00FB7D78" w:rsidP="00973ABE">
      <w:pPr>
        <w:pStyle w:val="p3"/>
        <w:numPr>
          <w:ilvl w:val="0"/>
          <w:numId w:val="2"/>
        </w:numPr>
        <w:divId w:val="418410347"/>
      </w:pPr>
      <w:r>
        <w:t>To provide</w:t>
      </w:r>
      <w:r w:rsidR="00E92A60">
        <w:t xml:space="preserve"> an accessible and smooth claim process for our clients</w:t>
      </w:r>
    </w:p>
    <w:p w:rsidR="00EE10A8" w:rsidRDefault="00EE10A8">
      <w:pPr>
        <w:rPr>
          <w:lang w:val="en-GB"/>
        </w:rPr>
      </w:pPr>
    </w:p>
    <w:p w:rsidR="00495CA8" w:rsidRDefault="00495CA8">
      <w:pPr>
        <w:rPr>
          <w:lang w:val="en-GB"/>
        </w:rPr>
      </w:pPr>
      <w:r>
        <w:rPr>
          <w:lang w:val="en-GB"/>
        </w:rPr>
        <w:t xml:space="preserve">Values: </w:t>
      </w:r>
    </w:p>
    <w:p w:rsidR="00A9510A" w:rsidRPr="00A9510A" w:rsidRDefault="00A9510A" w:rsidP="00A951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</w:t>
      </w:r>
      <w:r w:rsidR="004410CA">
        <w:rPr>
          <w:lang w:val="en-GB"/>
        </w:rPr>
        <w:t xml:space="preserve">ustomer satisfaction </w:t>
      </w:r>
    </w:p>
    <w:p w:rsidR="00FE5262" w:rsidRDefault="002B7760" w:rsidP="002B776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Honesty and Integrity</w:t>
      </w:r>
    </w:p>
    <w:p w:rsidR="00837CF6" w:rsidRDefault="00837CF6" w:rsidP="002B776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Trustworthiness </w:t>
      </w:r>
    </w:p>
    <w:p w:rsidR="002B7760" w:rsidRDefault="00837CF6" w:rsidP="002B776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Accountability </w:t>
      </w:r>
    </w:p>
    <w:p w:rsidR="00527555" w:rsidRPr="00527555" w:rsidRDefault="00527555" w:rsidP="00527555">
      <w:pPr>
        <w:rPr>
          <w:lang w:val="en-GB"/>
        </w:rPr>
      </w:pPr>
    </w:p>
    <w:p w:rsidR="00527555" w:rsidRDefault="00527555" w:rsidP="00527555">
      <w:pPr>
        <w:rPr>
          <w:lang w:val="en-GB"/>
        </w:rPr>
      </w:pPr>
      <w:r w:rsidRPr="00527555">
        <w:rPr>
          <w:lang w:val="en-GB"/>
        </w:rPr>
        <w:t>Our services &amp; Price-list</w:t>
      </w:r>
    </w:p>
    <w:p w:rsidR="00D955FA" w:rsidRDefault="00D955FA" w:rsidP="00D955F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Please refer to the Excel sheet sent by Mlibo yesterday </w:t>
      </w:r>
    </w:p>
    <w:p w:rsidR="00D955FA" w:rsidRPr="00D955FA" w:rsidRDefault="00D955FA" w:rsidP="00D955FA">
      <w:pPr>
        <w:ind w:left="360"/>
        <w:rPr>
          <w:lang w:val="en-GB"/>
        </w:rPr>
      </w:pPr>
    </w:p>
    <w:p w:rsidR="00527555" w:rsidRDefault="00527555" w:rsidP="00527555">
      <w:pPr>
        <w:rPr>
          <w:lang w:val="en-GB"/>
        </w:rPr>
      </w:pPr>
      <w:r w:rsidRPr="00527555">
        <w:rPr>
          <w:lang w:val="en-GB"/>
        </w:rPr>
        <w:t>Wh</w:t>
      </w:r>
      <w:r w:rsidR="00292907">
        <w:rPr>
          <w:lang w:val="en-GB"/>
        </w:rPr>
        <w:t xml:space="preserve">at makes us special </w:t>
      </w:r>
    </w:p>
    <w:p w:rsidR="00292907" w:rsidRDefault="00292907" w:rsidP="002929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We cover </w:t>
      </w:r>
      <w:r w:rsidR="00104E0F">
        <w:rPr>
          <w:lang w:val="en-GB"/>
        </w:rPr>
        <w:t>up to the age of 94 years</w:t>
      </w:r>
    </w:p>
    <w:p w:rsidR="00104E0F" w:rsidRDefault="00104E0F" w:rsidP="002929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Our covers start from as little as R45</w:t>
      </w:r>
    </w:p>
    <w:p w:rsidR="00B24214" w:rsidRDefault="00AF3957" w:rsidP="002929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We require no medical tests</w:t>
      </w:r>
    </w:p>
    <w:p w:rsidR="004E0BD9" w:rsidRDefault="00B24214" w:rsidP="002929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We cover everyone from the SADC regions</w:t>
      </w:r>
      <w:r w:rsidR="00AF3957">
        <w:rPr>
          <w:lang w:val="en-GB"/>
        </w:rPr>
        <w:t xml:space="preserve"> </w:t>
      </w:r>
    </w:p>
    <w:p w:rsidR="00F5479C" w:rsidRDefault="00F5479C" w:rsidP="002929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Our covers are simplified- you will know exactly what you are covered for</w:t>
      </w:r>
    </w:p>
    <w:p w:rsidR="00A26749" w:rsidRPr="00292907" w:rsidRDefault="00A26749" w:rsidP="002929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We offer repatriation services at the lowest cost in the industry </w:t>
      </w:r>
    </w:p>
    <w:p w:rsidR="00D955FA" w:rsidRPr="00527555" w:rsidRDefault="00D955FA" w:rsidP="00527555">
      <w:pPr>
        <w:rPr>
          <w:lang w:val="en-GB"/>
        </w:rPr>
      </w:pPr>
    </w:p>
    <w:p w:rsidR="00527555" w:rsidRDefault="00527555" w:rsidP="00527555">
      <w:pPr>
        <w:rPr>
          <w:lang w:val="en-GB"/>
        </w:rPr>
      </w:pPr>
      <w:r w:rsidRPr="00527555">
        <w:rPr>
          <w:lang w:val="en-GB"/>
        </w:rPr>
        <w:t>What are our goals?</w:t>
      </w:r>
    </w:p>
    <w:p w:rsidR="00EF28BA" w:rsidRDefault="00EF28BA" w:rsidP="00527555">
      <w:pPr>
        <w:rPr>
          <w:lang w:val="en-GB"/>
        </w:rPr>
      </w:pPr>
    </w:p>
    <w:p w:rsidR="00EF28BA" w:rsidRPr="00496694" w:rsidRDefault="00496694" w:rsidP="0049669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To</w:t>
      </w:r>
      <w:r w:rsidR="00EF28BA" w:rsidRPr="00496694">
        <w:rPr>
          <w:lang w:val="en-GB"/>
        </w:rPr>
        <w:t xml:space="preserve"> provide </w:t>
      </w:r>
      <w:r w:rsidR="004344BA" w:rsidRPr="00496694">
        <w:rPr>
          <w:lang w:val="en-GB"/>
        </w:rPr>
        <w:t xml:space="preserve">quality, </w:t>
      </w:r>
      <w:r w:rsidR="00EF28BA" w:rsidRPr="00496694">
        <w:rPr>
          <w:lang w:val="en-GB"/>
        </w:rPr>
        <w:t>affordable</w:t>
      </w:r>
      <w:r w:rsidR="004344BA" w:rsidRPr="00496694">
        <w:rPr>
          <w:lang w:val="en-GB"/>
        </w:rPr>
        <w:t xml:space="preserve"> funeral cover solutions for our clients.</w:t>
      </w:r>
    </w:p>
    <w:p w:rsidR="004344BA" w:rsidRDefault="00A8175A" w:rsidP="004344B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="009431EC">
        <w:rPr>
          <w:lang w:val="en-GB"/>
        </w:rPr>
        <w:t xml:space="preserve">provide competitive funeral cover plans </w:t>
      </w:r>
    </w:p>
    <w:p w:rsidR="006F749A" w:rsidRDefault="009431EC" w:rsidP="006F74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 xml:space="preserve">To </w:t>
      </w:r>
      <w:r w:rsidR="008E1CDF">
        <w:rPr>
          <w:lang w:val="en-GB"/>
        </w:rPr>
        <w:t>build and maintain a top tier customer-centric service to our clients</w:t>
      </w:r>
    </w:p>
    <w:p w:rsidR="006F749A" w:rsidRDefault="006F749A" w:rsidP="006F749A">
      <w:pPr>
        <w:rPr>
          <w:lang w:val="en-GB"/>
        </w:rPr>
      </w:pPr>
    </w:p>
    <w:p w:rsidR="006F749A" w:rsidRPr="006F749A" w:rsidRDefault="006F749A" w:rsidP="006F749A">
      <w:pPr>
        <w:rPr>
          <w:lang w:val="en-GB"/>
        </w:rPr>
      </w:pPr>
    </w:p>
    <w:p w:rsidR="00527555" w:rsidRDefault="00527555" w:rsidP="00527555">
      <w:pPr>
        <w:rPr>
          <w:lang w:val="en-GB"/>
        </w:rPr>
      </w:pPr>
      <w:r w:rsidRPr="00527555">
        <w:rPr>
          <w:lang w:val="en-GB"/>
        </w:rPr>
        <w:t>Marketing</w:t>
      </w:r>
    </w:p>
    <w:p w:rsidR="006F749A" w:rsidRDefault="006F749A" w:rsidP="00527555">
      <w:pPr>
        <w:rPr>
          <w:lang w:val="en-GB"/>
        </w:rPr>
      </w:pPr>
    </w:p>
    <w:p w:rsidR="006F749A" w:rsidRDefault="006F749A" w:rsidP="00527555">
      <w:pPr>
        <w:rPr>
          <w:lang w:val="en-GB"/>
        </w:rPr>
      </w:pPr>
      <w:r>
        <w:rPr>
          <w:lang w:val="en-GB"/>
        </w:rPr>
        <w:t xml:space="preserve">Our target market is the person who </w:t>
      </w:r>
      <w:r w:rsidR="00AB5B33">
        <w:rPr>
          <w:lang w:val="en-GB"/>
        </w:rPr>
        <w:t xml:space="preserve">requires </w:t>
      </w:r>
      <w:r w:rsidR="00673C28">
        <w:rPr>
          <w:lang w:val="en-GB"/>
        </w:rPr>
        <w:t>quality cover and easy to access services.</w:t>
      </w:r>
      <w:r w:rsidR="00C91230">
        <w:rPr>
          <w:lang w:val="en-GB"/>
        </w:rPr>
        <w:t xml:space="preserve"> Our products are suitable for people from all walks of life</w:t>
      </w:r>
      <w:r w:rsidR="002B3420">
        <w:rPr>
          <w:lang w:val="en-GB"/>
        </w:rPr>
        <w:t xml:space="preserve"> and does not exclude non-South African citizens. We are a company for the people, </w:t>
      </w:r>
      <w:r w:rsidR="00211979">
        <w:rPr>
          <w:lang w:val="en-GB"/>
        </w:rPr>
        <w:t xml:space="preserve">by the people. We strive to provide </w:t>
      </w:r>
      <w:r w:rsidR="0047447B">
        <w:rPr>
          <w:lang w:val="en-GB"/>
        </w:rPr>
        <w:t xml:space="preserve">excellent customer services and to align our business with the clients’ needs. </w:t>
      </w:r>
    </w:p>
    <w:p w:rsidR="00314F5D" w:rsidRDefault="00314F5D" w:rsidP="00527555">
      <w:pPr>
        <w:rPr>
          <w:lang w:val="en-GB"/>
        </w:rPr>
      </w:pPr>
    </w:p>
    <w:p w:rsidR="00314F5D" w:rsidRPr="00527555" w:rsidRDefault="00314F5D" w:rsidP="00527555">
      <w:pPr>
        <w:rPr>
          <w:lang w:val="en-GB"/>
        </w:rPr>
      </w:pPr>
    </w:p>
    <w:p w:rsidR="00527555" w:rsidRDefault="00527555" w:rsidP="00527555">
      <w:pPr>
        <w:rPr>
          <w:lang w:val="en-GB"/>
        </w:rPr>
      </w:pPr>
      <w:r w:rsidRPr="00527555">
        <w:rPr>
          <w:lang w:val="en-GB"/>
        </w:rPr>
        <w:t>Operations</w:t>
      </w:r>
    </w:p>
    <w:p w:rsidR="00043D90" w:rsidRDefault="002274A1" w:rsidP="00527555">
      <w:pPr>
        <w:rPr>
          <w:lang w:val="en-GB"/>
        </w:rPr>
      </w:pPr>
      <w:r>
        <w:rPr>
          <w:lang w:val="en-GB"/>
        </w:rPr>
        <w:t>We</w:t>
      </w:r>
      <w:r w:rsidR="004B1848">
        <w:rPr>
          <w:lang w:val="en-GB"/>
        </w:rPr>
        <w:t xml:space="preserve"> have physical offices </w:t>
      </w:r>
      <w:r w:rsidR="00BC339C">
        <w:rPr>
          <w:lang w:val="en-GB"/>
        </w:rPr>
        <w:t xml:space="preserve">and will continue to open more in the regions </w:t>
      </w:r>
      <w:r w:rsidR="00F44DDA">
        <w:rPr>
          <w:lang w:val="en-GB"/>
        </w:rPr>
        <w:t>where</w:t>
      </w:r>
      <w:r w:rsidR="00BC339C">
        <w:rPr>
          <w:lang w:val="en-GB"/>
        </w:rPr>
        <w:t xml:space="preserve"> our</w:t>
      </w:r>
      <w:r w:rsidR="00BE2B4B">
        <w:rPr>
          <w:lang w:val="en-GB"/>
        </w:rPr>
        <w:t xml:space="preserve"> client numbers increase for the ease of popping to the office anytime during working hours, also to build a trust relationship with our clients.</w:t>
      </w:r>
      <w:r w:rsidR="00BA3C4F">
        <w:rPr>
          <w:lang w:val="en-GB"/>
        </w:rPr>
        <w:t xml:space="preserve"> </w:t>
      </w:r>
      <w:r w:rsidR="009F1C7C">
        <w:rPr>
          <w:lang w:val="en-GB"/>
        </w:rPr>
        <w:t xml:space="preserve">We have highly- trained </w:t>
      </w:r>
      <w:r w:rsidR="00043D90">
        <w:rPr>
          <w:lang w:val="en-GB"/>
        </w:rPr>
        <w:t>employees who will be able to attend to queries and claims efficiently.</w:t>
      </w:r>
    </w:p>
    <w:p w:rsidR="00043D90" w:rsidRDefault="00043D90" w:rsidP="00527555">
      <w:pPr>
        <w:rPr>
          <w:lang w:val="en-GB"/>
        </w:rPr>
      </w:pPr>
    </w:p>
    <w:p w:rsidR="000B3509" w:rsidRDefault="00BA3C4F" w:rsidP="00527555">
      <w:pPr>
        <w:rPr>
          <w:lang w:val="en-GB"/>
        </w:rPr>
      </w:pPr>
      <w:r>
        <w:rPr>
          <w:lang w:val="en-GB"/>
        </w:rPr>
        <w:t>We have a user-friendly website</w:t>
      </w:r>
      <w:r w:rsidR="00441E02">
        <w:rPr>
          <w:lang w:val="en-GB"/>
        </w:rPr>
        <w:t xml:space="preserve"> that will cater for our clients </w:t>
      </w:r>
      <w:r w:rsidR="00873CA8">
        <w:rPr>
          <w:lang w:val="en-GB"/>
        </w:rPr>
        <w:t>and prospective clients</w:t>
      </w:r>
      <w:r w:rsidR="006742CD">
        <w:rPr>
          <w:lang w:val="en-GB"/>
        </w:rPr>
        <w:t xml:space="preserve">’ needs. </w:t>
      </w:r>
      <w:r w:rsidR="00F378AA">
        <w:rPr>
          <w:lang w:val="en-GB"/>
        </w:rPr>
        <w:t>This will also provide in-branch services for</w:t>
      </w:r>
      <w:r w:rsidR="0017629F">
        <w:rPr>
          <w:lang w:val="en-GB"/>
        </w:rPr>
        <w:t xml:space="preserve"> everyone who would like to be assisted virtually. </w:t>
      </w:r>
    </w:p>
    <w:p w:rsidR="00AD4879" w:rsidRDefault="00AD4879" w:rsidP="00527555">
      <w:pPr>
        <w:rPr>
          <w:lang w:val="en-GB"/>
        </w:rPr>
      </w:pPr>
    </w:p>
    <w:p w:rsidR="004B36D1" w:rsidRDefault="004B36D1" w:rsidP="00527555">
      <w:pPr>
        <w:rPr>
          <w:lang w:val="en-GB"/>
        </w:rPr>
      </w:pPr>
      <w:r>
        <w:rPr>
          <w:lang w:val="en-GB"/>
        </w:rPr>
        <w:t xml:space="preserve">We strive to provide simplicity and </w:t>
      </w:r>
      <w:r w:rsidR="003148E9">
        <w:rPr>
          <w:lang w:val="en-GB"/>
        </w:rPr>
        <w:t xml:space="preserve">efficiency to our clients, that s why we have partnered with an underwriter that is </w:t>
      </w:r>
      <w:r w:rsidR="000577EC">
        <w:rPr>
          <w:lang w:val="en-GB"/>
        </w:rPr>
        <w:t>well-reputable and reliable.</w:t>
      </w:r>
    </w:p>
    <w:p w:rsidR="000577EC" w:rsidRDefault="000577EC" w:rsidP="00527555">
      <w:pPr>
        <w:rPr>
          <w:lang w:val="en-GB"/>
        </w:rPr>
      </w:pPr>
    </w:p>
    <w:p w:rsidR="000577EC" w:rsidRPr="00527555" w:rsidRDefault="000577EC" w:rsidP="00527555">
      <w:pPr>
        <w:rPr>
          <w:lang w:val="en-GB"/>
        </w:rPr>
      </w:pPr>
    </w:p>
    <w:p w:rsidR="00527555" w:rsidRDefault="00527555" w:rsidP="00527555">
      <w:pPr>
        <w:rPr>
          <w:lang w:val="en-GB"/>
        </w:rPr>
      </w:pPr>
      <w:r w:rsidRPr="00527555">
        <w:rPr>
          <w:lang w:val="en-GB"/>
        </w:rPr>
        <w:t>Conclusion</w:t>
      </w:r>
    </w:p>
    <w:p w:rsidR="00AD4879" w:rsidRDefault="00AD4879" w:rsidP="00527555">
      <w:pPr>
        <w:rPr>
          <w:lang w:val="en-GB"/>
        </w:rPr>
      </w:pPr>
      <w:r>
        <w:rPr>
          <w:lang w:val="en-GB"/>
        </w:rPr>
        <w:t>Sethembe Funeral Service is</w:t>
      </w:r>
      <w:r w:rsidR="00DE04ED">
        <w:rPr>
          <w:lang w:val="en-GB"/>
        </w:rPr>
        <w:t xml:space="preserve"> a black-owned entity that has put its skills towards providing our clients excellent </w:t>
      </w:r>
      <w:r w:rsidR="00554E2A">
        <w:rPr>
          <w:lang w:val="en-GB"/>
        </w:rPr>
        <w:t>customer services  and personalised funeral cover solutions.</w:t>
      </w:r>
      <w:r w:rsidR="00BC235D">
        <w:rPr>
          <w:lang w:val="en-GB"/>
        </w:rPr>
        <w:t xml:space="preserve"> Our mantra is ‘Umntu ngumntu ngabantu’ which basically means a person is a person through other people. We are big on inclusion, that is why we offer our solutions to</w:t>
      </w:r>
      <w:r w:rsidR="00E17B78">
        <w:rPr>
          <w:lang w:val="en-GB"/>
        </w:rPr>
        <w:t xml:space="preserve"> not only South Africans but people from all the SADC regions. </w:t>
      </w:r>
      <w:r w:rsidR="00321173">
        <w:rPr>
          <w:lang w:val="en-GB"/>
        </w:rPr>
        <w:t xml:space="preserve">We aim to cut out the red tape in finding the best suitable cover for you, by </w:t>
      </w:r>
      <w:r w:rsidR="004B06ED">
        <w:rPr>
          <w:lang w:val="en-GB"/>
        </w:rPr>
        <w:t>providing simplified, quality solutions that will fit for any individual or African family.</w:t>
      </w:r>
    </w:p>
    <w:p w:rsidR="004B06ED" w:rsidRDefault="004B06ED" w:rsidP="00527555">
      <w:pPr>
        <w:rPr>
          <w:lang w:val="en-GB"/>
        </w:rPr>
      </w:pPr>
    </w:p>
    <w:p w:rsidR="004B06ED" w:rsidRPr="00527555" w:rsidRDefault="004B06ED" w:rsidP="00527555">
      <w:pPr>
        <w:rPr>
          <w:lang w:val="en-GB"/>
        </w:rPr>
      </w:pPr>
    </w:p>
    <w:p w:rsidR="009C4AA5" w:rsidRDefault="00527555" w:rsidP="00527555">
      <w:pPr>
        <w:rPr>
          <w:lang w:val="en-GB"/>
        </w:rPr>
      </w:pPr>
      <w:r w:rsidRPr="00527555">
        <w:rPr>
          <w:lang w:val="en-GB"/>
        </w:rPr>
        <w:t>Business information</w:t>
      </w:r>
    </w:p>
    <w:p w:rsidR="00314F5D" w:rsidRDefault="00314F5D" w:rsidP="00527555">
      <w:pPr>
        <w:rPr>
          <w:lang w:val="en-GB"/>
        </w:rPr>
      </w:pPr>
    </w:p>
    <w:p w:rsidR="00314F5D" w:rsidRDefault="00314F5D" w:rsidP="00527555">
      <w:pPr>
        <w:rPr>
          <w:lang w:val="en-GB"/>
        </w:rPr>
      </w:pPr>
      <w:r>
        <w:rPr>
          <w:lang w:val="en-GB"/>
        </w:rPr>
        <w:t>Website: www.</w:t>
      </w:r>
      <w:r w:rsidR="00EA2E11">
        <w:rPr>
          <w:lang w:val="en-GB"/>
        </w:rPr>
        <w:t>sethembefs</w:t>
      </w:r>
      <w:r w:rsidR="00C5623C">
        <w:rPr>
          <w:lang w:val="en-GB"/>
        </w:rPr>
        <w:t>.</w:t>
      </w:r>
      <w:r w:rsidR="00063542">
        <w:rPr>
          <w:lang w:val="en-GB"/>
        </w:rPr>
        <w:t>.co.za</w:t>
      </w:r>
    </w:p>
    <w:p w:rsidR="003B31D9" w:rsidRDefault="003B31D9" w:rsidP="00527555">
      <w:pPr>
        <w:rPr>
          <w:lang w:val="en-GB"/>
        </w:rPr>
      </w:pPr>
      <w:r>
        <w:rPr>
          <w:lang w:val="en-GB"/>
        </w:rPr>
        <w:t>Telephone: 012</w:t>
      </w:r>
      <w:r w:rsidR="008B12B2">
        <w:rPr>
          <w:lang w:val="en-GB"/>
        </w:rPr>
        <w:t xml:space="preserve"> 00651</w:t>
      </w:r>
      <w:r w:rsidR="00883D7E">
        <w:rPr>
          <w:lang w:val="en-GB"/>
        </w:rPr>
        <w:t>83</w:t>
      </w:r>
    </w:p>
    <w:p w:rsidR="004F147E" w:rsidRDefault="004F147E" w:rsidP="00527555">
      <w:pPr>
        <w:rPr>
          <w:lang w:val="en-GB"/>
        </w:rPr>
      </w:pPr>
      <w:r>
        <w:rPr>
          <w:lang w:val="en-GB"/>
        </w:rPr>
        <w:t xml:space="preserve">                     081 216 0200</w:t>
      </w:r>
    </w:p>
    <w:p w:rsidR="008B12B2" w:rsidRDefault="008B12B2" w:rsidP="00527555">
      <w:pPr>
        <w:rPr>
          <w:lang w:val="en-GB"/>
        </w:rPr>
      </w:pPr>
      <w:r>
        <w:rPr>
          <w:lang w:val="en-GB"/>
        </w:rPr>
        <w:t xml:space="preserve">Email: </w:t>
      </w:r>
      <w:hyperlink r:id="rId5" w:history="1">
        <w:r w:rsidR="003D1E8E" w:rsidRPr="003D024B">
          <w:rPr>
            <w:rStyle w:val="Hyperlink"/>
            <w:lang w:val="en-GB"/>
          </w:rPr>
          <w:t>info@sethembe.co.za</w:t>
        </w:r>
      </w:hyperlink>
    </w:p>
    <w:p w:rsidR="003D1E8E" w:rsidRDefault="003D1E8E" w:rsidP="00527555">
      <w:pPr>
        <w:rPr>
          <w:lang w:val="en-GB"/>
        </w:rPr>
      </w:pPr>
    </w:p>
    <w:p w:rsidR="003D1E8E" w:rsidRDefault="003D1E8E" w:rsidP="00527555">
      <w:pPr>
        <w:rPr>
          <w:lang w:val="en-GB"/>
        </w:rPr>
      </w:pPr>
      <w:r>
        <w:rPr>
          <w:lang w:val="en-GB"/>
        </w:rPr>
        <w:t xml:space="preserve">Address: 8114 </w:t>
      </w:r>
      <w:r w:rsidR="000B0AE9">
        <w:rPr>
          <w:lang w:val="en-GB"/>
        </w:rPr>
        <w:t>Morudi Street</w:t>
      </w:r>
    </w:p>
    <w:p w:rsidR="000B0AE9" w:rsidRDefault="000B0AE9" w:rsidP="00527555">
      <w:pPr>
        <w:rPr>
          <w:lang w:val="en-GB"/>
        </w:rPr>
      </w:pPr>
      <w:r>
        <w:rPr>
          <w:lang w:val="en-GB"/>
        </w:rPr>
        <w:t xml:space="preserve">                 Extension 36</w:t>
      </w:r>
    </w:p>
    <w:p w:rsidR="00F77B77" w:rsidRDefault="00F77B77" w:rsidP="00527555">
      <w:pPr>
        <w:rPr>
          <w:lang w:val="en-GB"/>
        </w:rPr>
      </w:pPr>
      <w:r>
        <w:rPr>
          <w:lang w:val="en-GB"/>
        </w:rPr>
        <w:t xml:space="preserve">                 Olievenhoutbosch</w:t>
      </w:r>
    </w:p>
    <w:p w:rsidR="0034420D" w:rsidRDefault="0034420D" w:rsidP="00527555">
      <w:pPr>
        <w:rPr>
          <w:lang w:val="en-GB"/>
        </w:rPr>
      </w:pPr>
      <w:r>
        <w:rPr>
          <w:lang w:val="en-GB"/>
        </w:rPr>
        <w:t xml:space="preserve">            </w:t>
      </w:r>
      <w:r w:rsidR="00095E8D">
        <w:rPr>
          <w:lang w:val="en-GB"/>
        </w:rPr>
        <w:t xml:space="preserve">     0187</w:t>
      </w:r>
    </w:p>
    <w:p w:rsidR="004F147E" w:rsidRPr="00527555" w:rsidRDefault="004F147E" w:rsidP="00527555">
      <w:pPr>
        <w:rPr>
          <w:lang w:val="en-GB"/>
        </w:rPr>
      </w:pPr>
    </w:p>
    <w:sectPr w:rsidR="004F147E" w:rsidRPr="0052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F38CA"/>
    <w:multiLevelType w:val="hybridMultilevel"/>
    <w:tmpl w:val="59DA6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4D05"/>
    <w:multiLevelType w:val="hybridMultilevel"/>
    <w:tmpl w:val="E076B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27FD"/>
    <w:multiLevelType w:val="hybridMultilevel"/>
    <w:tmpl w:val="8EDE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4B9D"/>
    <w:multiLevelType w:val="hybridMultilevel"/>
    <w:tmpl w:val="2B2A2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C4D15"/>
    <w:multiLevelType w:val="hybridMultilevel"/>
    <w:tmpl w:val="B218E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429FF"/>
    <w:multiLevelType w:val="hybridMultilevel"/>
    <w:tmpl w:val="8DE4FDB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66216B5"/>
    <w:multiLevelType w:val="hybridMultilevel"/>
    <w:tmpl w:val="97066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54205"/>
    <w:multiLevelType w:val="hybridMultilevel"/>
    <w:tmpl w:val="EF764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2B"/>
    <w:rsid w:val="0003777D"/>
    <w:rsid w:val="00043D90"/>
    <w:rsid w:val="000577EC"/>
    <w:rsid w:val="00063542"/>
    <w:rsid w:val="00095E8D"/>
    <w:rsid w:val="000B0AE9"/>
    <w:rsid w:val="000B3509"/>
    <w:rsid w:val="00104E0F"/>
    <w:rsid w:val="001052ED"/>
    <w:rsid w:val="001255CC"/>
    <w:rsid w:val="0017629F"/>
    <w:rsid w:val="00211979"/>
    <w:rsid w:val="002274A1"/>
    <w:rsid w:val="00254A63"/>
    <w:rsid w:val="00292907"/>
    <w:rsid w:val="002B3420"/>
    <w:rsid w:val="002B7760"/>
    <w:rsid w:val="003148E9"/>
    <w:rsid w:val="00314F5D"/>
    <w:rsid w:val="00321173"/>
    <w:rsid w:val="0034420D"/>
    <w:rsid w:val="00381836"/>
    <w:rsid w:val="003B31D9"/>
    <w:rsid w:val="003D1E8E"/>
    <w:rsid w:val="004344BA"/>
    <w:rsid w:val="004410CA"/>
    <w:rsid w:val="00441E02"/>
    <w:rsid w:val="0047447B"/>
    <w:rsid w:val="00495CA8"/>
    <w:rsid w:val="00496694"/>
    <w:rsid w:val="004B06ED"/>
    <w:rsid w:val="004B1848"/>
    <w:rsid w:val="004B36D1"/>
    <w:rsid w:val="004E0BD9"/>
    <w:rsid w:val="004F12C2"/>
    <w:rsid w:val="004F147E"/>
    <w:rsid w:val="00503217"/>
    <w:rsid w:val="005160D3"/>
    <w:rsid w:val="00527555"/>
    <w:rsid w:val="0054258B"/>
    <w:rsid w:val="00554E2A"/>
    <w:rsid w:val="00564FF7"/>
    <w:rsid w:val="00603676"/>
    <w:rsid w:val="00673C28"/>
    <w:rsid w:val="006742CD"/>
    <w:rsid w:val="006D631D"/>
    <w:rsid w:val="006F749A"/>
    <w:rsid w:val="00711C1B"/>
    <w:rsid w:val="007365E8"/>
    <w:rsid w:val="00825693"/>
    <w:rsid w:val="00837CF6"/>
    <w:rsid w:val="00873CA8"/>
    <w:rsid w:val="00883D7E"/>
    <w:rsid w:val="008B12B2"/>
    <w:rsid w:val="008D0119"/>
    <w:rsid w:val="008E1CDF"/>
    <w:rsid w:val="008E6FD9"/>
    <w:rsid w:val="009431EC"/>
    <w:rsid w:val="00973ABE"/>
    <w:rsid w:val="00994C2B"/>
    <w:rsid w:val="009C4AA5"/>
    <w:rsid w:val="009F1C7C"/>
    <w:rsid w:val="00A23A56"/>
    <w:rsid w:val="00A26749"/>
    <w:rsid w:val="00A8175A"/>
    <w:rsid w:val="00A93EFF"/>
    <w:rsid w:val="00A9510A"/>
    <w:rsid w:val="00AB5B33"/>
    <w:rsid w:val="00AD4879"/>
    <w:rsid w:val="00AF3957"/>
    <w:rsid w:val="00B24214"/>
    <w:rsid w:val="00B52527"/>
    <w:rsid w:val="00B762F1"/>
    <w:rsid w:val="00B90342"/>
    <w:rsid w:val="00BA3C4F"/>
    <w:rsid w:val="00BB620F"/>
    <w:rsid w:val="00BC235D"/>
    <w:rsid w:val="00BC339C"/>
    <w:rsid w:val="00BE2B4B"/>
    <w:rsid w:val="00C541B5"/>
    <w:rsid w:val="00C5623C"/>
    <w:rsid w:val="00C91230"/>
    <w:rsid w:val="00CD37C0"/>
    <w:rsid w:val="00CE6AF7"/>
    <w:rsid w:val="00D40B10"/>
    <w:rsid w:val="00D650F7"/>
    <w:rsid w:val="00D955FA"/>
    <w:rsid w:val="00DE04ED"/>
    <w:rsid w:val="00E17B78"/>
    <w:rsid w:val="00E253E8"/>
    <w:rsid w:val="00E56DD1"/>
    <w:rsid w:val="00E714B4"/>
    <w:rsid w:val="00E92A60"/>
    <w:rsid w:val="00EA2E11"/>
    <w:rsid w:val="00EE10A8"/>
    <w:rsid w:val="00EF28BA"/>
    <w:rsid w:val="00F20C34"/>
    <w:rsid w:val="00F378AA"/>
    <w:rsid w:val="00F44DDA"/>
    <w:rsid w:val="00F5479C"/>
    <w:rsid w:val="00F77B77"/>
    <w:rsid w:val="00FB7D78"/>
    <w:rsid w:val="00FC566B"/>
    <w:rsid w:val="00FC6500"/>
    <w:rsid w:val="00FE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E9A822"/>
  <w15:chartTrackingRefBased/>
  <w15:docId w15:val="{95DAE3C9-DF1D-0744-8257-8B580627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10A8"/>
    <w:pPr>
      <w:spacing w:after="45"/>
    </w:pPr>
    <w:rPr>
      <w:rFonts w:ascii=".AppleSystemUIFont" w:hAnsi=".AppleSystemUIFont" w:cs="Times New Roman"/>
      <w:sz w:val="42"/>
      <w:szCs w:val="42"/>
    </w:rPr>
  </w:style>
  <w:style w:type="paragraph" w:customStyle="1" w:styleId="p2">
    <w:name w:val="p2"/>
    <w:basedOn w:val="Normal"/>
    <w:rsid w:val="00EE10A8"/>
    <w:rPr>
      <w:rFonts w:ascii=".AppleSystemUIFont" w:hAnsi=".AppleSystemUIFont" w:cs="Times New Roman"/>
      <w:sz w:val="26"/>
      <w:szCs w:val="26"/>
    </w:rPr>
  </w:style>
  <w:style w:type="paragraph" w:customStyle="1" w:styleId="p3">
    <w:name w:val="p3"/>
    <w:basedOn w:val="Normal"/>
    <w:rsid w:val="00EE10A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EE10A8"/>
    <w:rPr>
      <w:rFonts w:ascii=".SFUI-Bold" w:hAnsi=".SFUI-Bold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EE10A8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EE10A8"/>
  </w:style>
  <w:style w:type="paragraph" w:styleId="ListParagraph">
    <w:name w:val="List Paragraph"/>
    <w:basedOn w:val="Normal"/>
    <w:uiPriority w:val="34"/>
    <w:qFormat/>
    <w:rsid w:val="00FE5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sethembe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Ondela Vundisa</dc:creator>
  <cp:keywords/>
  <dc:description/>
  <cp:lastModifiedBy>Ondela Vundisa</cp:lastModifiedBy>
  <cp:revision>2</cp:revision>
  <dcterms:created xsi:type="dcterms:W3CDTF">2021-01-29T10:47:00Z</dcterms:created>
  <dcterms:modified xsi:type="dcterms:W3CDTF">2021-01-29T10:47:00Z</dcterms:modified>
</cp:coreProperties>
</file>