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59E80" w14:textId="77777777" w:rsidR="00FA14F7" w:rsidRDefault="00FA14F7" w:rsidP="00590002">
      <w:pPr>
        <w:jc w:val="center"/>
        <w:rPr>
          <w:rFonts w:eastAsia="宋体"/>
          <w:color w:val="000000"/>
          <w:sz w:val="24"/>
        </w:rPr>
      </w:pPr>
    </w:p>
    <w:p w14:paraId="041E72C4" w14:textId="77777777" w:rsidR="00FA14F7" w:rsidRDefault="00FA14F7" w:rsidP="00590002">
      <w:pPr>
        <w:jc w:val="center"/>
        <w:rPr>
          <w:rFonts w:eastAsia="宋体"/>
          <w:b/>
          <w:color w:val="000000"/>
          <w:sz w:val="24"/>
        </w:rPr>
      </w:pPr>
    </w:p>
    <w:p w14:paraId="1F2569A6" w14:textId="77777777" w:rsidR="00FA14F7" w:rsidRDefault="00FA14F7" w:rsidP="00590002">
      <w:pPr>
        <w:jc w:val="center"/>
        <w:rPr>
          <w:rFonts w:eastAsia="宋体"/>
          <w:b/>
          <w:color w:val="000000"/>
          <w:sz w:val="24"/>
        </w:rPr>
      </w:pPr>
    </w:p>
    <w:p w14:paraId="7952D1BA" w14:textId="77777777" w:rsidR="00FA14F7" w:rsidRDefault="00FA14F7" w:rsidP="00590002">
      <w:pPr>
        <w:jc w:val="center"/>
        <w:rPr>
          <w:rFonts w:eastAsia="宋体"/>
          <w:b/>
          <w:color w:val="000000"/>
          <w:sz w:val="24"/>
        </w:rPr>
      </w:pPr>
    </w:p>
    <w:p w14:paraId="3FB7119E" w14:textId="77777777" w:rsidR="00FA14F7" w:rsidRDefault="00FA14F7" w:rsidP="00590002">
      <w:pPr>
        <w:jc w:val="center"/>
        <w:rPr>
          <w:rFonts w:eastAsia="宋体"/>
          <w:color w:val="000000"/>
          <w:sz w:val="24"/>
        </w:rPr>
      </w:pPr>
    </w:p>
    <w:p w14:paraId="0CCD2BD3" w14:textId="77777777" w:rsidR="00FA14F7" w:rsidRDefault="00FA14F7" w:rsidP="00590002">
      <w:pPr>
        <w:jc w:val="center"/>
        <w:rPr>
          <w:rFonts w:eastAsia="宋体"/>
          <w:color w:val="000000"/>
          <w:sz w:val="24"/>
        </w:rPr>
      </w:pPr>
    </w:p>
    <w:p w14:paraId="3616E750" w14:textId="77777777" w:rsidR="00FA14F7" w:rsidRDefault="00FA14F7" w:rsidP="00590002">
      <w:pPr>
        <w:jc w:val="center"/>
        <w:rPr>
          <w:rFonts w:eastAsia="宋体"/>
          <w:color w:val="000000"/>
          <w:sz w:val="24"/>
        </w:rPr>
      </w:pPr>
    </w:p>
    <w:p w14:paraId="27B4C19B" w14:textId="77777777" w:rsidR="00FA14F7" w:rsidRDefault="00FA14F7" w:rsidP="00590002">
      <w:pPr>
        <w:jc w:val="center"/>
        <w:rPr>
          <w:rFonts w:eastAsia="宋体"/>
          <w:color w:val="000000"/>
          <w:sz w:val="24"/>
        </w:rPr>
      </w:pPr>
    </w:p>
    <w:p w14:paraId="5C740D1B" w14:textId="77777777" w:rsidR="00FA14F7" w:rsidRDefault="00FA14F7" w:rsidP="00590002">
      <w:pPr>
        <w:jc w:val="center"/>
        <w:rPr>
          <w:rFonts w:eastAsia="宋体"/>
          <w:b/>
          <w:color w:val="000000"/>
          <w:sz w:val="24"/>
        </w:rPr>
      </w:pPr>
    </w:p>
    <w:p w14:paraId="6D2BA819" w14:textId="77777777" w:rsidR="00FA14F7" w:rsidRDefault="00FA14F7" w:rsidP="00590002">
      <w:pPr>
        <w:jc w:val="center"/>
        <w:rPr>
          <w:rFonts w:eastAsia="宋体"/>
          <w:b/>
          <w:color w:val="000000"/>
          <w:sz w:val="24"/>
        </w:rPr>
      </w:pPr>
    </w:p>
    <w:p w14:paraId="3EDCAEC8" w14:textId="77777777" w:rsidR="00FA14F7" w:rsidRDefault="00FA14F7" w:rsidP="00590002">
      <w:pPr>
        <w:jc w:val="center"/>
        <w:rPr>
          <w:rFonts w:eastAsia="宋体"/>
          <w:b/>
          <w:color w:val="000000"/>
          <w:sz w:val="24"/>
        </w:rPr>
      </w:pPr>
    </w:p>
    <w:p w14:paraId="332A177B" w14:textId="77777777" w:rsidR="00FA14F7" w:rsidRDefault="00FA14F7" w:rsidP="00590002">
      <w:pPr>
        <w:jc w:val="center"/>
        <w:rPr>
          <w:rFonts w:eastAsia="宋体"/>
          <w:b/>
          <w:color w:val="000000"/>
          <w:sz w:val="24"/>
        </w:rPr>
      </w:pPr>
    </w:p>
    <w:p w14:paraId="70D3A7F1" w14:textId="77777777" w:rsidR="00FA14F7" w:rsidRPr="00972B79" w:rsidRDefault="00FA14F7" w:rsidP="00590002">
      <w:pPr>
        <w:jc w:val="center"/>
        <w:rPr>
          <w:rFonts w:eastAsia="宋体"/>
          <w:b/>
          <w:color w:val="000000"/>
          <w:sz w:val="22"/>
        </w:rPr>
      </w:pPr>
    </w:p>
    <w:p w14:paraId="02DEB5BA" w14:textId="13F140F0" w:rsidR="00FA14F7" w:rsidRPr="00F40816" w:rsidRDefault="001122B8" w:rsidP="00590002">
      <w:pPr>
        <w:jc w:val="center"/>
        <w:rPr>
          <w:rFonts w:eastAsia="宋体"/>
          <w:b/>
          <w:color w:val="000000"/>
          <w:sz w:val="44"/>
          <w:szCs w:val="44"/>
        </w:rPr>
      </w:pPr>
      <w:r w:rsidRPr="00F40816">
        <w:rPr>
          <w:rFonts w:eastAsia="宋体" w:hint="eastAsia"/>
          <w:b/>
          <w:color w:val="000000"/>
          <w:sz w:val="44"/>
          <w:szCs w:val="44"/>
        </w:rPr>
        <w:t>基于动态知识图谱的</w:t>
      </w:r>
      <w:r w:rsidRPr="00F40816">
        <w:rPr>
          <w:rFonts w:eastAsia="宋体" w:hint="eastAsia"/>
          <w:b/>
          <w:color w:val="000000"/>
          <w:sz w:val="44"/>
          <w:szCs w:val="44"/>
        </w:rPr>
        <w:t>RAG</w:t>
      </w:r>
      <w:r w:rsidRPr="00F40816">
        <w:rPr>
          <w:rFonts w:eastAsia="宋体" w:hint="eastAsia"/>
          <w:b/>
          <w:color w:val="000000"/>
          <w:sz w:val="44"/>
          <w:szCs w:val="44"/>
        </w:rPr>
        <w:t>增强大模型辅助专家系</w:t>
      </w:r>
      <w:r w:rsidR="002805CD" w:rsidRPr="00F40816">
        <w:rPr>
          <w:rFonts w:eastAsia="宋体" w:hint="eastAsia"/>
          <w:b/>
          <w:color w:val="000000"/>
          <w:sz w:val="44"/>
          <w:szCs w:val="44"/>
        </w:rPr>
        <w:t>统</w:t>
      </w:r>
    </w:p>
    <w:p w14:paraId="04D2FD40" w14:textId="77777777" w:rsidR="00FA14F7" w:rsidRDefault="00FA14F7" w:rsidP="00590002">
      <w:pPr>
        <w:spacing w:line="300" w:lineRule="auto"/>
        <w:jc w:val="center"/>
        <w:rPr>
          <w:b/>
        </w:rPr>
      </w:pPr>
    </w:p>
    <w:p w14:paraId="6CFE54A5" w14:textId="77777777" w:rsidR="00F40816" w:rsidRDefault="00F40816" w:rsidP="00590002">
      <w:pPr>
        <w:spacing w:line="300" w:lineRule="auto"/>
        <w:jc w:val="center"/>
        <w:rPr>
          <w:b/>
        </w:rPr>
      </w:pPr>
    </w:p>
    <w:p w14:paraId="2D4A3D05" w14:textId="527710A0" w:rsidR="00FA14F7" w:rsidRDefault="00590002" w:rsidP="00590002">
      <w:pPr>
        <w:jc w:val="center"/>
        <w:rPr>
          <w:rFonts w:ascii="黑体" w:eastAsia="黑体" w:hAnsi="黑体"/>
          <w:b/>
          <w:color w:val="000000"/>
          <w:sz w:val="36"/>
          <w:szCs w:val="36"/>
        </w:rPr>
      </w:pPr>
      <w:r>
        <w:rPr>
          <w:rFonts w:ascii="黑体" w:eastAsia="黑体" w:hAnsi="黑体" w:hint="eastAsia"/>
          <w:b/>
          <w:color w:val="000000"/>
          <w:sz w:val="36"/>
          <w:szCs w:val="36"/>
        </w:rPr>
        <w:t>项目</w:t>
      </w:r>
      <w:r w:rsidR="001122B8">
        <w:rPr>
          <w:rFonts w:ascii="黑体" w:eastAsia="黑体" w:hAnsi="黑体" w:hint="eastAsia"/>
          <w:b/>
          <w:color w:val="000000"/>
          <w:sz w:val="36"/>
          <w:szCs w:val="36"/>
        </w:rPr>
        <w:t>书</w:t>
      </w:r>
    </w:p>
    <w:p w14:paraId="244E6761" w14:textId="77777777" w:rsidR="00FA14F7" w:rsidRDefault="00FA14F7" w:rsidP="00590002">
      <w:pPr>
        <w:jc w:val="center"/>
        <w:rPr>
          <w:rFonts w:eastAsia="宋体"/>
          <w:color w:val="000000"/>
        </w:rPr>
      </w:pPr>
    </w:p>
    <w:p w14:paraId="6EE0B14D" w14:textId="77777777" w:rsidR="00FA14F7" w:rsidRDefault="00FA14F7" w:rsidP="00590002">
      <w:pPr>
        <w:jc w:val="center"/>
        <w:rPr>
          <w:rFonts w:eastAsia="宋体"/>
          <w:color w:val="000000"/>
        </w:rPr>
      </w:pPr>
    </w:p>
    <w:p w14:paraId="3CFED899" w14:textId="77777777" w:rsidR="00FA14F7" w:rsidRDefault="00FA14F7" w:rsidP="00590002">
      <w:pPr>
        <w:jc w:val="center"/>
        <w:rPr>
          <w:rFonts w:eastAsia="宋体"/>
          <w:color w:val="000000"/>
        </w:rPr>
      </w:pPr>
    </w:p>
    <w:p w14:paraId="17C848B7" w14:textId="77777777" w:rsidR="00FA14F7" w:rsidRDefault="00FA14F7" w:rsidP="00590002">
      <w:pPr>
        <w:jc w:val="center"/>
        <w:rPr>
          <w:rFonts w:eastAsia="宋体"/>
          <w:color w:val="000000"/>
        </w:rPr>
      </w:pPr>
    </w:p>
    <w:p w14:paraId="2D9DB1EE" w14:textId="77777777" w:rsidR="00FA14F7" w:rsidRDefault="00FA14F7" w:rsidP="00590002">
      <w:pPr>
        <w:spacing w:line="300" w:lineRule="auto"/>
        <w:jc w:val="center"/>
        <w:rPr>
          <w:rFonts w:eastAsia="宋体"/>
          <w:color w:val="000000"/>
          <w:sz w:val="24"/>
        </w:rPr>
      </w:pPr>
    </w:p>
    <w:p w14:paraId="6B27AEAE" w14:textId="77777777" w:rsidR="00FA14F7" w:rsidRDefault="00FA14F7" w:rsidP="00590002">
      <w:pPr>
        <w:spacing w:line="300" w:lineRule="auto"/>
        <w:jc w:val="center"/>
        <w:rPr>
          <w:rFonts w:eastAsia="宋体"/>
          <w:color w:val="000000"/>
          <w:sz w:val="24"/>
        </w:rPr>
      </w:pPr>
    </w:p>
    <w:p w14:paraId="6C653C4C" w14:textId="77777777" w:rsidR="00FA14F7" w:rsidRDefault="00FA14F7" w:rsidP="00590002">
      <w:pPr>
        <w:spacing w:line="300" w:lineRule="auto"/>
        <w:jc w:val="center"/>
        <w:rPr>
          <w:rFonts w:eastAsia="宋体"/>
          <w:color w:val="000000"/>
          <w:sz w:val="24"/>
        </w:rPr>
      </w:pPr>
    </w:p>
    <w:p w14:paraId="2E821050" w14:textId="77777777" w:rsidR="00FA14F7" w:rsidRDefault="00FA14F7" w:rsidP="00590002">
      <w:pPr>
        <w:spacing w:line="300" w:lineRule="auto"/>
        <w:jc w:val="center"/>
        <w:rPr>
          <w:b/>
          <w:sz w:val="24"/>
        </w:rPr>
      </w:pPr>
    </w:p>
    <w:p w14:paraId="15BFBB80" w14:textId="77777777" w:rsidR="00FA14F7" w:rsidRDefault="00FA14F7" w:rsidP="00590002">
      <w:pPr>
        <w:spacing w:line="300" w:lineRule="auto"/>
        <w:jc w:val="center"/>
        <w:rPr>
          <w:b/>
          <w:sz w:val="24"/>
        </w:rPr>
      </w:pPr>
    </w:p>
    <w:p w14:paraId="51B6D9CE" w14:textId="49322F5C" w:rsidR="00FA14F7" w:rsidRDefault="001122B8" w:rsidP="00590002">
      <w:pPr>
        <w:spacing w:line="300" w:lineRule="auto"/>
        <w:jc w:val="center"/>
        <w:rPr>
          <w:b/>
          <w:sz w:val="24"/>
        </w:rPr>
      </w:pPr>
      <w:r>
        <w:rPr>
          <w:rFonts w:hint="eastAsia"/>
          <w:b/>
          <w:sz w:val="24"/>
        </w:rPr>
        <w:t>项目负责人：卫煜文</w:t>
      </w:r>
    </w:p>
    <w:p w14:paraId="7D284F3F" w14:textId="51B13690" w:rsidR="00FA14F7" w:rsidRDefault="001122B8" w:rsidP="00590002">
      <w:pPr>
        <w:spacing w:line="300" w:lineRule="auto"/>
        <w:jc w:val="center"/>
        <w:rPr>
          <w:b/>
          <w:sz w:val="24"/>
        </w:rPr>
      </w:pPr>
      <w:r>
        <w:rPr>
          <w:rFonts w:hint="eastAsia"/>
          <w:b/>
          <w:sz w:val="24"/>
        </w:rPr>
        <w:t>项目成员：廖宇轩</w:t>
      </w:r>
      <w:r>
        <w:rPr>
          <w:rFonts w:hint="eastAsia"/>
          <w:b/>
          <w:sz w:val="24"/>
        </w:rPr>
        <w:t xml:space="preserve"> </w:t>
      </w:r>
      <w:r>
        <w:rPr>
          <w:rFonts w:hint="eastAsia"/>
          <w:b/>
          <w:sz w:val="24"/>
        </w:rPr>
        <w:t>徐恒佳</w:t>
      </w:r>
    </w:p>
    <w:p w14:paraId="1BFCBCBA" w14:textId="77777777" w:rsidR="00FA14F7" w:rsidRDefault="001122B8" w:rsidP="00590002">
      <w:pPr>
        <w:spacing w:line="300" w:lineRule="auto"/>
        <w:ind w:firstLineChars="1300" w:firstLine="3132"/>
        <w:rPr>
          <w:b/>
          <w:sz w:val="24"/>
        </w:rPr>
      </w:pPr>
      <w:r>
        <w:rPr>
          <w:rFonts w:hint="eastAsia"/>
          <w:b/>
          <w:sz w:val="24"/>
        </w:rPr>
        <w:t>指导老师：吴睿智</w:t>
      </w:r>
    </w:p>
    <w:p w14:paraId="0E7518EE" w14:textId="77777777" w:rsidR="00FA14F7" w:rsidRDefault="00FA14F7" w:rsidP="00590002">
      <w:pPr>
        <w:spacing w:line="300" w:lineRule="auto"/>
        <w:jc w:val="center"/>
        <w:rPr>
          <w:b/>
          <w:sz w:val="24"/>
        </w:rPr>
      </w:pPr>
    </w:p>
    <w:p w14:paraId="3D4A0B72" w14:textId="77777777" w:rsidR="00FA14F7" w:rsidRDefault="00FA14F7" w:rsidP="00590002">
      <w:pPr>
        <w:spacing w:line="300" w:lineRule="auto"/>
        <w:jc w:val="center"/>
        <w:rPr>
          <w:b/>
          <w:sz w:val="24"/>
        </w:rPr>
      </w:pPr>
    </w:p>
    <w:p w14:paraId="5CA5FBF7" w14:textId="77777777" w:rsidR="00FA14F7" w:rsidRDefault="00FA14F7" w:rsidP="00590002">
      <w:pPr>
        <w:jc w:val="center"/>
        <w:rPr>
          <w:rFonts w:eastAsia="宋体"/>
          <w:color w:val="000000"/>
        </w:rPr>
      </w:pPr>
    </w:p>
    <w:p w14:paraId="66C00D9E" w14:textId="05309671" w:rsidR="00FA14F7" w:rsidRDefault="009176B7" w:rsidP="00590002">
      <w:pPr>
        <w:jc w:val="center"/>
        <w:rPr>
          <w:rFonts w:eastAsia="宋体"/>
          <w:b/>
          <w:color w:val="000000"/>
          <w:sz w:val="24"/>
        </w:rPr>
      </w:pPr>
      <w:r>
        <w:rPr>
          <w:rFonts w:eastAsia="宋体" w:hint="eastAsia"/>
          <w:b/>
          <w:color w:val="000000"/>
          <w:sz w:val="24"/>
        </w:rPr>
        <w:t>2026-4</w:t>
      </w:r>
    </w:p>
    <w:p w14:paraId="0EADFFFB" w14:textId="77777777" w:rsidR="00FA14F7" w:rsidRDefault="00FA14F7" w:rsidP="00590002">
      <w:pPr>
        <w:spacing w:line="300" w:lineRule="auto"/>
        <w:jc w:val="center"/>
        <w:rPr>
          <w:b/>
          <w:sz w:val="24"/>
        </w:rPr>
      </w:pPr>
    </w:p>
    <w:p w14:paraId="4441ED5E" w14:textId="77777777" w:rsidR="00FA14F7" w:rsidRDefault="001122B8" w:rsidP="00590002">
      <w:pPr>
        <w:spacing w:line="300" w:lineRule="auto"/>
        <w:jc w:val="center"/>
        <w:rPr>
          <w:b/>
          <w:sz w:val="24"/>
        </w:rPr>
      </w:pPr>
      <w:r>
        <w:rPr>
          <w:b/>
          <w:sz w:val="24"/>
        </w:rPr>
        <w:t>All Rights Reserved</w:t>
      </w:r>
    </w:p>
    <w:p w14:paraId="7BE09469" w14:textId="77777777" w:rsidR="00FA14F7" w:rsidRDefault="00FA14F7" w:rsidP="009D224C">
      <w:pPr>
        <w:spacing w:line="300" w:lineRule="auto"/>
        <w:rPr>
          <w:b/>
          <w:sz w:val="24"/>
        </w:rPr>
        <w:sectPr w:rsidR="00FA14F7">
          <w:headerReference w:type="default" r:id="rId9"/>
          <w:footerReference w:type="default" r:id="rId10"/>
          <w:pgSz w:w="11906" w:h="16838"/>
          <w:pgMar w:top="1440" w:right="1797" w:bottom="1440" w:left="1797" w:header="851" w:footer="992" w:gutter="0"/>
          <w:pgNumType w:fmt="upperRoman" w:start="1"/>
          <w:cols w:space="425"/>
          <w:titlePg/>
          <w:docGrid w:type="lines" w:linePitch="312"/>
        </w:sectPr>
      </w:pPr>
    </w:p>
    <w:p w14:paraId="71AA7E2C" w14:textId="77777777" w:rsidR="00FA14F7" w:rsidRDefault="001122B8" w:rsidP="009D224C">
      <w:pPr>
        <w:pStyle w:val="210"/>
        <w:spacing w:afterLines="50" w:after="156" w:line="300" w:lineRule="auto"/>
        <w:jc w:val="both"/>
        <w:rPr>
          <w:rFonts w:ascii="黑体" w:eastAsia="黑体" w:hAnsi="黑体"/>
          <w:color w:val="000000"/>
          <w:sz w:val="36"/>
        </w:rPr>
      </w:pPr>
      <w:r>
        <w:rPr>
          <w:rFonts w:ascii="黑体" w:eastAsia="黑体" w:hAnsi="黑体" w:hint="eastAsia"/>
          <w:color w:val="000000"/>
          <w:sz w:val="36"/>
        </w:rPr>
        <w:lastRenderedPageBreak/>
        <w:t>目录</w:t>
      </w:r>
    </w:p>
    <w:p w14:paraId="6F5C96BE" w14:textId="77777777" w:rsidR="001F7C54" w:rsidRDefault="001122B8">
      <w:pPr>
        <w:pStyle w:val="10"/>
        <w:tabs>
          <w:tab w:val="left" w:pos="420"/>
          <w:tab w:val="right" w:leader="dot" w:pos="8302"/>
        </w:tabs>
        <w:rPr>
          <w:rFonts w:asciiTheme="minorHAnsi" w:hAnsiTheme="minorHAnsi" w:cstheme="minorBidi"/>
          <w:b w:val="0"/>
          <w:bCs w:val="0"/>
          <w:i w:val="0"/>
          <w:iCs w:val="0"/>
          <w:noProof/>
          <w:sz w:val="21"/>
          <w:szCs w:val="22"/>
        </w:rPr>
      </w:pPr>
      <w:r>
        <w:rPr>
          <w:color w:val="000000"/>
        </w:rPr>
        <w:fldChar w:fldCharType="begin"/>
      </w:r>
      <w:r>
        <w:rPr>
          <w:color w:val="000000"/>
        </w:rPr>
        <w:instrText xml:space="preserve"> </w:instrText>
      </w:r>
      <w:r>
        <w:rPr>
          <w:rFonts w:hint="eastAsia"/>
          <w:color w:val="000000"/>
        </w:rPr>
        <w:instrText>TOC \o "1-3" \h \z \u</w:instrText>
      </w:r>
      <w:r>
        <w:rPr>
          <w:color w:val="000000"/>
        </w:rPr>
        <w:instrText xml:space="preserve"> </w:instrText>
      </w:r>
      <w:r>
        <w:rPr>
          <w:color w:val="000000"/>
        </w:rPr>
        <w:fldChar w:fldCharType="separate"/>
      </w:r>
      <w:hyperlink w:anchor="_Toc227105898" w:history="1">
        <w:r w:rsidR="001F7C54" w:rsidRPr="00F01F04">
          <w:rPr>
            <w:rStyle w:val="af8"/>
            <w:rFonts w:cs="Times New Roman"/>
            <w:noProof/>
          </w:rPr>
          <w:t>1</w:t>
        </w:r>
        <w:r w:rsidR="001F7C54">
          <w:rPr>
            <w:rFonts w:asciiTheme="minorHAnsi" w:hAnsiTheme="minorHAnsi" w:cstheme="minorBidi"/>
            <w:b w:val="0"/>
            <w:bCs w:val="0"/>
            <w:i w:val="0"/>
            <w:iCs w:val="0"/>
            <w:noProof/>
            <w:sz w:val="21"/>
            <w:szCs w:val="22"/>
          </w:rPr>
          <w:tab/>
        </w:r>
        <w:r w:rsidR="001F7C54" w:rsidRPr="00F01F04">
          <w:rPr>
            <w:rStyle w:val="af8"/>
            <w:rFonts w:hint="eastAsia"/>
            <w:noProof/>
          </w:rPr>
          <w:t>项目概述</w:t>
        </w:r>
        <w:r w:rsidR="001F7C54">
          <w:rPr>
            <w:noProof/>
            <w:webHidden/>
          </w:rPr>
          <w:tab/>
        </w:r>
        <w:r w:rsidR="001F7C54">
          <w:rPr>
            <w:noProof/>
            <w:webHidden/>
          </w:rPr>
          <w:fldChar w:fldCharType="begin"/>
        </w:r>
        <w:r w:rsidR="001F7C54">
          <w:rPr>
            <w:noProof/>
            <w:webHidden/>
          </w:rPr>
          <w:instrText xml:space="preserve"> PAGEREF _Toc227105898 \h </w:instrText>
        </w:r>
        <w:r w:rsidR="001F7C54">
          <w:rPr>
            <w:noProof/>
            <w:webHidden/>
          </w:rPr>
        </w:r>
        <w:r w:rsidR="001F7C54">
          <w:rPr>
            <w:noProof/>
            <w:webHidden/>
          </w:rPr>
          <w:fldChar w:fldCharType="separate"/>
        </w:r>
        <w:r w:rsidR="001F7C54">
          <w:rPr>
            <w:noProof/>
            <w:webHidden/>
          </w:rPr>
          <w:t>1</w:t>
        </w:r>
        <w:r w:rsidR="001F7C54">
          <w:rPr>
            <w:noProof/>
            <w:webHidden/>
          </w:rPr>
          <w:fldChar w:fldCharType="end"/>
        </w:r>
      </w:hyperlink>
    </w:p>
    <w:p w14:paraId="4E0FE5EB"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899" w:history="1">
        <w:r w:rsidR="001F7C54" w:rsidRPr="00F01F04">
          <w:rPr>
            <w:rStyle w:val="af8"/>
            <w:rFonts w:cs="Times New Roman"/>
            <w:noProof/>
          </w:rPr>
          <w:t>1.1</w:t>
        </w:r>
        <w:r w:rsidR="001F7C54">
          <w:rPr>
            <w:rFonts w:asciiTheme="minorHAnsi" w:hAnsiTheme="minorHAnsi" w:cstheme="minorBidi"/>
            <w:b w:val="0"/>
            <w:bCs w:val="0"/>
            <w:noProof/>
            <w:sz w:val="21"/>
          </w:rPr>
          <w:tab/>
        </w:r>
        <w:r w:rsidR="001F7C54" w:rsidRPr="00F01F04">
          <w:rPr>
            <w:rStyle w:val="af8"/>
            <w:rFonts w:hint="eastAsia"/>
            <w:noProof/>
          </w:rPr>
          <w:t>项目背景</w:t>
        </w:r>
        <w:r w:rsidR="001F7C54">
          <w:rPr>
            <w:noProof/>
            <w:webHidden/>
          </w:rPr>
          <w:tab/>
        </w:r>
        <w:r w:rsidR="001F7C54">
          <w:rPr>
            <w:noProof/>
            <w:webHidden/>
          </w:rPr>
          <w:fldChar w:fldCharType="begin"/>
        </w:r>
        <w:r w:rsidR="001F7C54">
          <w:rPr>
            <w:noProof/>
            <w:webHidden/>
          </w:rPr>
          <w:instrText xml:space="preserve"> PAGEREF _Toc227105899 \h </w:instrText>
        </w:r>
        <w:r w:rsidR="001F7C54">
          <w:rPr>
            <w:noProof/>
            <w:webHidden/>
          </w:rPr>
        </w:r>
        <w:r w:rsidR="001F7C54">
          <w:rPr>
            <w:noProof/>
            <w:webHidden/>
          </w:rPr>
          <w:fldChar w:fldCharType="separate"/>
        </w:r>
        <w:r w:rsidR="001F7C54">
          <w:rPr>
            <w:noProof/>
            <w:webHidden/>
          </w:rPr>
          <w:t>1</w:t>
        </w:r>
        <w:r w:rsidR="001F7C54">
          <w:rPr>
            <w:noProof/>
            <w:webHidden/>
          </w:rPr>
          <w:fldChar w:fldCharType="end"/>
        </w:r>
      </w:hyperlink>
    </w:p>
    <w:p w14:paraId="52F43B9E"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900" w:history="1">
        <w:r w:rsidR="001F7C54" w:rsidRPr="00F01F04">
          <w:rPr>
            <w:rStyle w:val="af8"/>
            <w:rFonts w:cs="Times New Roman"/>
            <w:noProof/>
          </w:rPr>
          <w:t>1.2</w:t>
        </w:r>
        <w:r w:rsidR="001F7C54">
          <w:rPr>
            <w:rFonts w:asciiTheme="minorHAnsi" w:hAnsiTheme="minorHAnsi" w:cstheme="minorBidi"/>
            <w:b w:val="0"/>
            <w:bCs w:val="0"/>
            <w:noProof/>
            <w:sz w:val="21"/>
          </w:rPr>
          <w:tab/>
        </w:r>
        <w:r w:rsidR="001F7C54" w:rsidRPr="00F01F04">
          <w:rPr>
            <w:rStyle w:val="af8"/>
            <w:rFonts w:hint="eastAsia"/>
            <w:noProof/>
          </w:rPr>
          <w:t>项目内容</w:t>
        </w:r>
        <w:r w:rsidR="001F7C54">
          <w:rPr>
            <w:noProof/>
            <w:webHidden/>
          </w:rPr>
          <w:tab/>
        </w:r>
        <w:r w:rsidR="001F7C54">
          <w:rPr>
            <w:noProof/>
            <w:webHidden/>
          </w:rPr>
          <w:fldChar w:fldCharType="begin"/>
        </w:r>
        <w:r w:rsidR="001F7C54">
          <w:rPr>
            <w:noProof/>
            <w:webHidden/>
          </w:rPr>
          <w:instrText xml:space="preserve"> PAGEREF _Toc227105900 \h </w:instrText>
        </w:r>
        <w:r w:rsidR="001F7C54">
          <w:rPr>
            <w:noProof/>
            <w:webHidden/>
          </w:rPr>
        </w:r>
        <w:r w:rsidR="001F7C54">
          <w:rPr>
            <w:noProof/>
            <w:webHidden/>
          </w:rPr>
          <w:fldChar w:fldCharType="separate"/>
        </w:r>
        <w:r w:rsidR="001F7C54">
          <w:rPr>
            <w:noProof/>
            <w:webHidden/>
          </w:rPr>
          <w:t>2</w:t>
        </w:r>
        <w:r w:rsidR="001F7C54">
          <w:rPr>
            <w:noProof/>
            <w:webHidden/>
          </w:rPr>
          <w:fldChar w:fldCharType="end"/>
        </w:r>
      </w:hyperlink>
    </w:p>
    <w:p w14:paraId="7E9FEEAB"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901" w:history="1">
        <w:r w:rsidR="001F7C54" w:rsidRPr="00F01F04">
          <w:rPr>
            <w:rStyle w:val="af8"/>
            <w:rFonts w:cs="Times New Roman"/>
            <w:noProof/>
          </w:rPr>
          <w:t>1.3</w:t>
        </w:r>
        <w:r w:rsidR="001F7C54">
          <w:rPr>
            <w:rFonts w:asciiTheme="minorHAnsi" w:hAnsiTheme="minorHAnsi" w:cstheme="minorBidi"/>
            <w:b w:val="0"/>
            <w:bCs w:val="0"/>
            <w:noProof/>
            <w:sz w:val="21"/>
          </w:rPr>
          <w:tab/>
        </w:r>
        <w:r w:rsidR="001F7C54" w:rsidRPr="00F01F04">
          <w:rPr>
            <w:rStyle w:val="af8"/>
            <w:rFonts w:hint="eastAsia"/>
            <w:noProof/>
          </w:rPr>
          <w:t>创新点</w:t>
        </w:r>
        <w:r w:rsidR="001F7C54">
          <w:rPr>
            <w:noProof/>
            <w:webHidden/>
          </w:rPr>
          <w:tab/>
        </w:r>
        <w:r w:rsidR="001F7C54">
          <w:rPr>
            <w:noProof/>
            <w:webHidden/>
          </w:rPr>
          <w:fldChar w:fldCharType="begin"/>
        </w:r>
        <w:r w:rsidR="001F7C54">
          <w:rPr>
            <w:noProof/>
            <w:webHidden/>
          </w:rPr>
          <w:instrText xml:space="preserve"> PAGEREF _Toc227105901 \h </w:instrText>
        </w:r>
        <w:r w:rsidR="001F7C54">
          <w:rPr>
            <w:noProof/>
            <w:webHidden/>
          </w:rPr>
        </w:r>
        <w:r w:rsidR="001F7C54">
          <w:rPr>
            <w:noProof/>
            <w:webHidden/>
          </w:rPr>
          <w:fldChar w:fldCharType="separate"/>
        </w:r>
        <w:r w:rsidR="001F7C54">
          <w:rPr>
            <w:noProof/>
            <w:webHidden/>
          </w:rPr>
          <w:t>2</w:t>
        </w:r>
        <w:r w:rsidR="001F7C54">
          <w:rPr>
            <w:noProof/>
            <w:webHidden/>
          </w:rPr>
          <w:fldChar w:fldCharType="end"/>
        </w:r>
      </w:hyperlink>
    </w:p>
    <w:p w14:paraId="589400E5"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02" w:history="1">
        <w:r w:rsidR="001F7C54" w:rsidRPr="00F01F04">
          <w:rPr>
            <w:rStyle w:val="af8"/>
            <w:rFonts w:cs="Times New Roman"/>
            <w:noProof/>
          </w:rPr>
          <w:t>1.3.1</w:t>
        </w:r>
        <w:r w:rsidR="001F7C54">
          <w:rPr>
            <w:rFonts w:asciiTheme="minorHAnsi" w:hAnsiTheme="minorHAnsi" w:cstheme="minorBidi"/>
            <w:noProof/>
            <w:sz w:val="21"/>
            <w:szCs w:val="22"/>
          </w:rPr>
          <w:tab/>
        </w:r>
        <w:r w:rsidR="001F7C54" w:rsidRPr="00F01F04">
          <w:rPr>
            <w:rStyle w:val="af8"/>
            <w:rFonts w:hint="eastAsia"/>
            <w:noProof/>
          </w:rPr>
          <w:t>技术创新点</w:t>
        </w:r>
        <w:r w:rsidR="001F7C54">
          <w:rPr>
            <w:noProof/>
            <w:webHidden/>
          </w:rPr>
          <w:tab/>
        </w:r>
        <w:r w:rsidR="001F7C54">
          <w:rPr>
            <w:noProof/>
            <w:webHidden/>
          </w:rPr>
          <w:fldChar w:fldCharType="begin"/>
        </w:r>
        <w:r w:rsidR="001F7C54">
          <w:rPr>
            <w:noProof/>
            <w:webHidden/>
          </w:rPr>
          <w:instrText xml:space="preserve"> PAGEREF _Toc227105902 \h </w:instrText>
        </w:r>
        <w:r w:rsidR="001F7C54">
          <w:rPr>
            <w:noProof/>
            <w:webHidden/>
          </w:rPr>
        </w:r>
        <w:r w:rsidR="001F7C54">
          <w:rPr>
            <w:noProof/>
            <w:webHidden/>
          </w:rPr>
          <w:fldChar w:fldCharType="separate"/>
        </w:r>
        <w:r w:rsidR="001F7C54">
          <w:rPr>
            <w:noProof/>
            <w:webHidden/>
          </w:rPr>
          <w:t>3</w:t>
        </w:r>
        <w:r w:rsidR="001F7C54">
          <w:rPr>
            <w:noProof/>
            <w:webHidden/>
          </w:rPr>
          <w:fldChar w:fldCharType="end"/>
        </w:r>
      </w:hyperlink>
    </w:p>
    <w:p w14:paraId="40F324E3"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03" w:history="1">
        <w:r w:rsidR="001F7C54" w:rsidRPr="00F01F04">
          <w:rPr>
            <w:rStyle w:val="af8"/>
            <w:rFonts w:cs="Times New Roman"/>
            <w:noProof/>
          </w:rPr>
          <w:t>1.3.2</w:t>
        </w:r>
        <w:r w:rsidR="001F7C54">
          <w:rPr>
            <w:rFonts w:asciiTheme="minorHAnsi" w:hAnsiTheme="minorHAnsi" w:cstheme="minorBidi"/>
            <w:noProof/>
            <w:sz w:val="21"/>
            <w:szCs w:val="22"/>
          </w:rPr>
          <w:tab/>
        </w:r>
        <w:r w:rsidR="001F7C54" w:rsidRPr="00F01F04">
          <w:rPr>
            <w:rStyle w:val="af8"/>
            <w:rFonts w:hint="eastAsia"/>
            <w:noProof/>
          </w:rPr>
          <w:t>功能创新点</w:t>
        </w:r>
        <w:r w:rsidR="001F7C54">
          <w:rPr>
            <w:noProof/>
            <w:webHidden/>
          </w:rPr>
          <w:tab/>
        </w:r>
        <w:r w:rsidR="001F7C54">
          <w:rPr>
            <w:noProof/>
            <w:webHidden/>
          </w:rPr>
          <w:fldChar w:fldCharType="begin"/>
        </w:r>
        <w:r w:rsidR="001F7C54">
          <w:rPr>
            <w:noProof/>
            <w:webHidden/>
          </w:rPr>
          <w:instrText xml:space="preserve"> PAGEREF _Toc227105903 \h </w:instrText>
        </w:r>
        <w:r w:rsidR="001F7C54">
          <w:rPr>
            <w:noProof/>
            <w:webHidden/>
          </w:rPr>
        </w:r>
        <w:r w:rsidR="001F7C54">
          <w:rPr>
            <w:noProof/>
            <w:webHidden/>
          </w:rPr>
          <w:fldChar w:fldCharType="separate"/>
        </w:r>
        <w:r w:rsidR="001F7C54">
          <w:rPr>
            <w:noProof/>
            <w:webHidden/>
          </w:rPr>
          <w:t>3</w:t>
        </w:r>
        <w:r w:rsidR="001F7C54">
          <w:rPr>
            <w:noProof/>
            <w:webHidden/>
          </w:rPr>
          <w:fldChar w:fldCharType="end"/>
        </w:r>
      </w:hyperlink>
    </w:p>
    <w:p w14:paraId="4ADAEE2F" w14:textId="77777777" w:rsidR="001F7C54" w:rsidRDefault="00CD0AD0">
      <w:pPr>
        <w:pStyle w:val="10"/>
        <w:tabs>
          <w:tab w:val="left" w:pos="420"/>
          <w:tab w:val="right" w:leader="dot" w:pos="8302"/>
        </w:tabs>
        <w:rPr>
          <w:rFonts w:asciiTheme="minorHAnsi" w:hAnsiTheme="minorHAnsi" w:cstheme="minorBidi"/>
          <w:b w:val="0"/>
          <w:bCs w:val="0"/>
          <w:i w:val="0"/>
          <w:iCs w:val="0"/>
          <w:noProof/>
          <w:sz w:val="21"/>
          <w:szCs w:val="22"/>
        </w:rPr>
      </w:pPr>
      <w:hyperlink w:anchor="_Toc227105904" w:history="1">
        <w:r w:rsidR="001F7C54" w:rsidRPr="00F01F04">
          <w:rPr>
            <w:rStyle w:val="af8"/>
            <w:rFonts w:cs="Times New Roman"/>
            <w:noProof/>
          </w:rPr>
          <w:t>2</w:t>
        </w:r>
        <w:r w:rsidR="001F7C54">
          <w:rPr>
            <w:rFonts w:asciiTheme="minorHAnsi" w:hAnsiTheme="minorHAnsi" w:cstheme="minorBidi"/>
            <w:b w:val="0"/>
            <w:bCs w:val="0"/>
            <w:i w:val="0"/>
            <w:iCs w:val="0"/>
            <w:noProof/>
            <w:sz w:val="21"/>
            <w:szCs w:val="22"/>
          </w:rPr>
          <w:tab/>
        </w:r>
        <w:r w:rsidR="001F7C54" w:rsidRPr="00F01F04">
          <w:rPr>
            <w:rStyle w:val="af8"/>
            <w:rFonts w:hint="eastAsia"/>
            <w:noProof/>
          </w:rPr>
          <w:t>技术方案</w:t>
        </w:r>
        <w:r w:rsidR="001F7C54">
          <w:rPr>
            <w:noProof/>
            <w:webHidden/>
          </w:rPr>
          <w:tab/>
        </w:r>
        <w:r w:rsidR="001F7C54">
          <w:rPr>
            <w:noProof/>
            <w:webHidden/>
          </w:rPr>
          <w:fldChar w:fldCharType="begin"/>
        </w:r>
        <w:r w:rsidR="001F7C54">
          <w:rPr>
            <w:noProof/>
            <w:webHidden/>
          </w:rPr>
          <w:instrText xml:space="preserve"> PAGEREF _Toc227105904 \h </w:instrText>
        </w:r>
        <w:r w:rsidR="001F7C54">
          <w:rPr>
            <w:noProof/>
            <w:webHidden/>
          </w:rPr>
        </w:r>
        <w:r w:rsidR="001F7C54">
          <w:rPr>
            <w:noProof/>
            <w:webHidden/>
          </w:rPr>
          <w:fldChar w:fldCharType="separate"/>
        </w:r>
        <w:r w:rsidR="001F7C54">
          <w:rPr>
            <w:noProof/>
            <w:webHidden/>
          </w:rPr>
          <w:t>5</w:t>
        </w:r>
        <w:r w:rsidR="001F7C54">
          <w:rPr>
            <w:noProof/>
            <w:webHidden/>
          </w:rPr>
          <w:fldChar w:fldCharType="end"/>
        </w:r>
      </w:hyperlink>
    </w:p>
    <w:p w14:paraId="4BF0531F"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905" w:history="1">
        <w:r w:rsidR="001F7C54" w:rsidRPr="00F01F04">
          <w:rPr>
            <w:rStyle w:val="af8"/>
            <w:rFonts w:cs="Times New Roman"/>
            <w:noProof/>
          </w:rPr>
          <w:t>2.1</w:t>
        </w:r>
        <w:r w:rsidR="001F7C54">
          <w:rPr>
            <w:rFonts w:asciiTheme="minorHAnsi" w:hAnsiTheme="minorHAnsi" w:cstheme="minorBidi"/>
            <w:b w:val="0"/>
            <w:bCs w:val="0"/>
            <w:noProof/>
            <w:sz w:val="21"/>
          </w:rPr>
          <w:tab/>
        </w:r>
        <w:r w:rsidR="001F7C54" w:rsidRPr="00F01F04">
          <w:rPr>
            <w:rStyle w:val="af8"/>
            <w:rFonts w:hint="eastAsia"/>
            <w:noProof/>
          </w:rPr>
          <w:t>总体架构</w:t>
        </w:r>
        <w:r w:rsidR="001F7C54">
          <w:rPr>
            <w:noProof/>
            <w:webHidden/>
          </w:rPr>
          <w:tab/>
        </w:r>
        <w:r w:rsidR="001F7C54">
          <w:rPr>
            <w:noProof/>
            <w:webHidden/>
          </w:rPr>
          <w:fldChar w:fldCharType="begin"/>
        </w:r>
        <w:r w:rsidR="001F7C54">
          <w:rPr>
            <w:noProof/>
            <w:webHidden/>
          </w:rPr>
          <w:instrText xml:space="preserve"> PAGEREF _Toc227105905 \h </w:instrText>
        </w:r>
        <w:r w:rsidR="001F7C54">
          <w:rPr>
            <w:noProof/>
            <w:webHidden/>
          </w:rPr>
        </w:r>
        <w:r w:rsidR="001F7C54">
          <w:rPr>
            <w:noProof/>
            <w:webHidden/>
          </w:rPr>
          <w:fldChar w:fldCharType="separate"/>
        </w:r>
        <w:r w:rsidR="001F7C54">
          <w:rPr>
            <w:noProof/>
            <w:webHidden/>
          </w:rPr>
          <w:t>5</w:t>
        </w:r>
        <w:r w:rsidR="001F7C54">
          <w:rPr>
            <w:noProof/>
            <w:webHidden/>
          </w:rPr>
          <w:fldChar w:fldCharType="end"/>
        </w:r>
      </w:hyperlink>
    </w:p>
    <w:p w14:paraId="5DB1A221"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06" w:history="1">
        <w:r w:rsidR="001F7C54" w:rsidRPr="00F01F04">
          <w:rPr>
            <w:rStyle w:val="af8"/>
            <w:rFonts w:cs="Times New Roman"/>
            <w:noProof/>
          </w:rPr>
          <w:t>2.1.1</w:t>
        </w:r>
        <w:r w:rsidR="001F7C54">
          <w:rPr>
            <w:rFonts w:asciiTheme="minorHAnsi" w:hAnsiTheme="minorHAnsi" w:cstheme="minorBidi"/>
            <w:noProof/>
            <w:sz w:val="21"/>
            <w:szCs w:val="22"/>
          </w:rPr>
          <w:tab/>
        </w:r>
        <w:r w:rsidR="001F7C54" w:rsidRPr="00F01F04">
          <w:rPr>
            <w:rStyle w:val="af8"/>
            <w:rFonts w:hint="eastAsia"/>
            <w:noProof/>
          </w:rPr>
          <w:t>文档处理与知识构建模块</w:t>
        </w:r>
        <w:r w:rsidR="001F7C54">
          <w:rPr>
            <w:noProof/>
            <w:webHidden/>
          </w:rPr>
          <w:tab/>
        </w:r>
        <w:r w:rsidR="001F7C54">
          <w:rPr>
            <w:noProof/>
            <w:webHidden/>
          </w:rPr>
          <w:fldChar w:fldCharType="begin"/>
        </w:r>
        <w:r w:rsidR="001F7C54">
          <w:rPr>
            <w:noProof/>
            <w:webHidden/>
          </w:rPr>
          <w:instrText xml:space="preserve"> PAGEREF _Toc227105906 \h </w:instrText>
        </w:r>
        <w:r w:rsidR="001F7C54">
          <w:rPr>
            <w:noProof/>
            <w:webHidden/>
          </w:rPr>
        </w:r>
        <w:r w:rsidR="001F7C54">
          <w:rPr>
            <w:noProof/>
            <w:webHidden/>
          </w:rPr>
          <w:fldChar w:fldCharType="separate"/>
        </w:r>
        <w:r w:rsidR="001F7C54">
          <w:rPr>
            <w:noProof/>
            <w:webHidden/>
          </w:rPr>
          <w:t>5</w:t>
        </w:r>
        <w:r w:rsidR="001F7C54">
          <w:rPr>
            <w:noProof/>
            <w:webHidden/>
          </w:rPr>
          <w:fldChar w:fldCharType="end"/>
        </w:r>
      </w:hyperlink>
    </w:p>
    <w:p w14:paraId="02A5ABFA"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07" w:history="1">
        <w:r w:rsidR="001F7C54" w:rsidRPr="00F01F04">
          <w:rPr>
            <w:rStyle w:val="af8"/>
            <w:rFonts w:cs="Times New Roman"/>
            <w:noProof/>
          </w:rPr>
          <w:t>2.1.2</w:t>
        </w:r>
        <w:r w:rsidR="001F7C54">
          <w:rPr>
            <w:rFonts w:asciiTheme="minorHAnsi" w:hAnsiTheme="minorHAnsi" w:cstheme="minorBidi"/>
            <w:noProof/>
            <w:sz w:val="21"/>
            <w:szCs w:val="22"/>
          </w:rPr>
          <w:tab/>
        </w:r>
        <w:r w:rsidR="001F7C54" w:rsidRPr="00F01F04">
          <w:rPr>
            <w:rStyle w:val="af8"/>
            <w:rFonts w:hint="eastAsia"/>
            <w:noProof/>
          </w:rPr>
          <w:t>教师进度管理与生成创作模块</w:t>
        </w:r>
        <w:r w:rsidR="001F7C54">
          <w:rPr>
            <w:noProof/>
            <w:webHidden/>
          </w:rPr>
          <w:tab/>
        </w:r>
        <w:r w:rsidR="001F7C54">
          <w:rPr>
            <w:noProof/>
            <w:webHidden/>
          </w:rPr>
          <w:fldChar w:fldCharType="begin"/>
        </w:r>
        <w:r w:rsidR="001F7C54">
          <w:rPr>
            <w:noProof/>
            <w:webHidden/>
          </w:rPr>
          <w:instrText xml:space="preserve"> PAGEREF _Toc227105907 \h </w:instrText>
        </w:r>
        <w:r w:rsidR="001F7C54">
          <w:rPr>
            <w:noProof/>
            <w:webHidden/>
          </w:rPr>
        </w:r>
        <w:r w:rsidR="001F7C54">
          <w:rPr>
            <w:noProof/>
            <w:webHidden/>
          </w:rPr>
          <w:fldChar w:fldCharType="separate"/>
        </w:r>
        <w:r w:rsidR="001F7C54">
          <w:rPr>
            <w:noProof/>
            <w:webHidden/>
          </w:rPr>
          <w:t>6</w:t>
        </w:r>
        <w:r w:rsidR="001F7C54">
          <w:rPr>
            <w:noProof/>
            <w:webHidden/>
          </w:rPr>
          <w:fldChar w:fldCharType="end"/>
        </w:r>
      </w:hyperlink>
    </w:p>
    <w:p w14:paraId="28C33D16"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08" w:history="1">
        <w:r w:rsidR="001F7C54" w:rsidRPr="00F01F04">
          <w:rPr>
            <w:rStyle w:val="af8"/>
            <w:rFonts w:cs="Times New Roman"/>
            <w:noProof/>
          </w:rPr>
          <w:t>2.1.3</w:t>
        </w:r>
        <w:r w:rsidR="001F7C54">
          <w:rPr>
            <w:rFonts w:asciiTheme="minorHAnsi" w:hAnsiTheme="minorHAnsi" w:cstheme="minorBidi"/>
            <w:noProof/>
            <w:sz w:val="21"/>
            <w:szCs w:val="22"/>
          </w:rPr>
          <w:tab/>
        </w:r>
        <w:r w:rsidR="001F7C54" w:rsidRPr="00F01F04">
          <w:rPr>
            <w:rStyle w:val="af8"/>
            <w:rFonts w:hint="eastAsia"/>
            <w:noProof/>
          </w:rPr>
          <w:t>学生诊断辅导模块</w:t>
        </w:r>
        <w:r w:rsidR="001F7C54">
          <w:rPr>
            <w:noProof/>
            <w:webHidden/>
          </w:rPr>
          <w:tab/>
        </w:r>
        <w:r w:rsidR="001F7C54">
          <w:rPr>
            <w:noProof/>
            <w:webHidden/>
          </w:rPr>
          <w:fldChar w:fldCharType="begin"/>
        </w:r>
        <w:r w:rsidR="001F7C54">
          <w:rPr>
            <w:noProof/>
            <w:webHidden/>
          </w:rPr>
          <w:instrText xml:space="preserve"> PAGEREF _Toc227105908 \h </w:instrText>
        </w:r>
        <w:r w:rsidR="001F7C54">
          <w:rPr>
            <w:noProof/>
            <w:webHidden/>
          </w:rPr>
        </w:r>
        <w:r w:rsidR="001F7C54">
          <w:rPr>
            <w:noProof/>
            <w:webHidden/>
          </w:rPr>
          <w:fldChar w:fldCharType="separate"/>
        </w:r>
        <w:r w:rsidR="001F7C54">
          <w:rPr>
            <w:noProof/>
            <w:webHidden/>
          </w:rPr>
          <w:t>7</w:t>
        </w:r>
        <w:r w:rsidR="001F7C54">
          <w:rPr>
            <w:noProof/>
            <w:webHidden/>
          </w:rPr>
          <w:fldChar w:fldCharType="end"/>
        </w:r>
      </w:hyperlink>
    </w:p>
    <w:p w14:paraId="650B2F5D"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909" w:history="1">
        <w:r w:rsidR="001F7C54" w:rsidRPr="00F01F04">
          <w:rPr>
            <w:rStyle w:val="af8"/>
            <w:rFonts w:cs="Times New Roman"/>
            <w:noProof/>
          </w:rPr>
          <w:t>2.2</w:t>
        </w:r>
        <w:r w:rsidR="001F7C54">
          <w:rPr>
            <w:rFonts w:asciiTheme="minorHAnsi" w:hAnsiTheme="minorHAnsi" w:cstheme="minorBidi"/>
            <w:b w:val="0"/>
            <w:bCs w:val="0"/>
            <w:noProof/>
            <w:sz w:val="21"/>
          </w:rPr>
          <w:tab/>
        </w:r>
        <w:r w:rsidR="001F7C54" w:rsidRPr="00F01F04">
          <w:rPr>
            <w:rStyle w:val="af8"/>
            <w:rFonts w:hint="eastAsia"/>
            <w:noProof/>
          </w:rPr>
          <w:t>关键技术</w:t>
        </w:r>
        <w:r w:rsidR="001F7C54">
          <w:rPr>
            <w:noProof/>
            <w:webHidden/>
          </w:rPr>
          <w:tab/>
        </w:r>
        <w:r w:rsidR="001F7C54">
          <w:rPr>
            <w:noProof/>
            <w:webHidden/>
          </w:rPr>
          <w:fldChar w:fldCharType="begin"/>
        </w:r>
        <w:r w:rsidR="001F7C54">
          <w:rPr>
            <w:noProof/>
            <w:webHidden/>
          </w:rPr>
          <w:instrText xml:space="preserve"> PAGEREF _Toc227105909 \h </w:instrText>
        </w:r>
        <w:r w:rsidR="001F7C54">
          <w:rPr>
            <w:noProof/>
            <w:webHidden/>
          </w:rPr>
        </w:r>
        <w:r w:rsidR="001F7C54">
          <w:rPr>
            <w:noProof/>
            <w:webHidden/>
          </w:rPr>
          <w:fldChar w:fldCharType="separate"/>
        </w:r>
        <w:r w:rsidR="001F7C54">
          <w:rPr>
            <w:noProof/>
            <w:webHidden/>
          </w:rPr>
          <w:t>7</w:t>
        </w:r>
        <w:r w:rsidR="001F7C54">
          <w:rPr>
            <w:noProof/>
            <w:webHidden/>
          </w:rPr>
          <w:fldChar w:fldCharType="end"/>
        </w:r>
      </w:hyperlink>
    </w:p>
    <w:p w14:paraId="7924E05E"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10" w:history="1">
        <w:r w:rsidR="001F7C54" w:rsidRPr="00F01F04">
          <w:rPr>
            <w:rStyle w:val="af8"/>
            <w:rFonts w:cs="Times New Roman"/>
            <w:noProof/>
          </w:rPr>
          <w:t>2.2.1</w:t>
        </w:r>
        <w:r w:rsidR="001F7C54">
          <w:rPr>
            <w:rFonts w:asciiTheme="minorHAnsi" w:hAnsiTheme="minorHAnsi" w:cstheme="minorBidi"/>
            <w:noProof/>
            <w:sz w:val="21"/>
            <w:szCs w:val="22"/>
          </w:rPr>
          <w:tab/>
        </w:r>
        <w:r w:rsidR="001F7C54" w:rsidRPr="00F01F04">
          <w:rPr>
            <w:rStyle w:val="af8"/>
            <w:rFonts w:hint="eastAsia"/>
            <w:noProof/>
          </w:rPr>
          <w:t>基于</w:t>
        </w:r>
        <w:r w:rsidR="001F7C54" w:rsidRPr="00F01F04">
          <w:rPr>
            <w:rStyle w:val="af8"/>
            <w:noProof/>
          </w:rPr>
          <w:t>AbutionGraph</w:t>
        </w:r>
        <w:r w:rsidR="001F7C54" w:rsidRPr="00F01F04">
          <w:rPr>
            <w:rStyle w:val="af8"/>
            <w:rFonts w:hint="eastAsia"/>
            <w:noProof/>
          </w:rPr>
          <w:t>国产动态时序图数据库的知识存储</w:t>
        </w:r>
        <w:r w:rsidR="001F7C54">
          <w:rPr>
            <w:noProof/>
            <w:webHidden/>
          </w:rPr>
          <w:tab/>
        </w:r>
        <w:r w:rsidR="001F7C54">
          <w:rPr>
            <w:noProof/>
            <w:webHidden/>
          </w:rPr>
          <w:fldChar w:fldCharType="begin"/>
        </w:r>
        <w:r w:rsidR="001F7C54">
          <w:rPr>
            <w:noProof/>
            <w:webHidden/>
          </w:rPr>
          <w:instrText xml:space="preserve"> PAGEREF _Toc227105910 \h </w:instrText>
        </w:r>
        <w:r w:rsidR="001F7C54">
          <w:rPr>
            <w:noProof/>
            <w:webHidden/>
          </w:rPr>
        </w:r>
        <w:r w:rsidR="001F7C54">
          <w:rPr>
            <w:noProof/>
            <w:webHidden/>
          </w:rPr>
          <w:fldChar w:fldCharType="separate"/>
        </w:r>
        <w:r w:rsidR="001F7C54">
          <w:rPr>
            <w:noProof/>
            <w:webHidden/>
          </w:rPr>
          <w:t>7</w:t>
        </w:r>
        <w:r w:rsidR="001F7C54">
          <w:rPr>
            <w:noProof/>
            <w:webHidden/>
          </w:rPr>
          <w:fldChar w:fldCharType="end"/>
        </w:r>
      </w:hyperlink>
    </w:p>
    <w:p w14:paraId="16C07155" w14:textId="77777777" w:rsidR="001F7C54" w:rsidRDefault="00CD0AD0">
      <w:pPr>
        <w:pStyle w:val="31"/>
        <w:tabs>
          <w:tab w:val="left" w:pos="1260"/>
          <w:tab w:val="right" w:leader="dot" w:pos="8302"/>
        </w:tabs>
        <w:rPr>
          <w:rFonts w:asciiTheme="minorHAnsi" w:hAnsiTheme="minorHAnsi" w:cstheme="minorBidi"/>
          <w:noProof/>
          <w:sz w:val="21"/>
          <w:szCs w:val="22"/>
        </w:rPr>
      </w:pPr>
      <w:hyperlink w:anchor="_Toc227105911" w:history="1">
        <w:r w:rsidR="001F7C54" w:rsidRPr="00F01F04">
          <w:rPr>
            <w:rStyle w:val="af8"/>
            <w:rFonts w:cs="Times New Roman"/>
            <w:noProof/>
          </w:rPr>
          <w:t>2.2.2</w:t>
        </w:r>
        <w:r w:rsidR="001F7C54">
          <w:rPr>
            <w:rFonts w:asciiTheme="minorHAnsi" w:hAnsiTheme="minorHAnsi" w:cstheme="minorBidi"/>
            <w:noProof/>
            <w:sz w:val="21"/>
            <w:szCs w:val="22"/>
          </w:rPr>
          <w:tab/>
        </w:r>
        <w:r w:rsidR="001F7C54" w:rsidRPr="00F01F04">
          <w:rPr>
            <w:rStyle w:val="af8"/>
            <w:rFonts w:hint="eastAsia"/>
            <w:noProof/>
          </w:rPr>
          <w:t>面向教学辅助领域的知识构建与认知增强混合检索框架</w:t>
        </w:r>
        <w:r w:rsidR="001F7C54">
          <w:rPr>
            <w:noProof/>
            <w:webHidden/>
          </w:rPr>
          <w:tab/>
        </w:r>
        <w:r w:rsidR="001F7C54">
          <w:rPr>
            <w:noProof/>
            <w:webHidden/>
          </w:rPr>
          <w:fldChar w:fldCharType="begin"/>
        </w:r>
        <w:r w:rsidR="001F7C54">
          <w:rPr>
            <w:noProof/>
            <w:webHidden/>
          </w:rPr>
          <w:instrText xml:space="preserve"> PAGEREF _Toc227105911 \h </w:instrText>
        </w:r>
        <w:r w:rsidR="001F7C54">
          <w:rPr>
            <w:noProof/>
            <w:webHidden/>
          </w:rPr>
        </w:r>
        <w:r w:rsidR="001F7C54">
          <w:rPr>
            <w:noProof/>
            <w:webHidden/>
          </w:rPr>
          <w:fldChar w:fldCharType="separate"/>
        </w:r>
        <w:r w:rsidR="001F7C54">
          <w:rPr>
            <w:noProof/>
            <w:webHidden/>
          </w:rPr>
          <w:t>8</w:t>
        </w:r>
        <w:r w:rsidR="001F7C54">
          <w:rPr>
            <w:noProof/>
            <w:webHidden/>
          </w:rPr>
          <w:fldChar w:fldCharType="end"/>
        </w:r>
      </w:hyperlink>
    </w:p>
    <w:p w14:paraId="6FC89508" w14:textId="77777777" w:rsidR="001F7C54" w:rsidRDefault="00CD0AD0">
      <w:pPr>
        <w:pStyle w:val="10"/>
        <w:tabs>
          <w:tab w:val="left" w:pos="420"/>
          <w:tab w:val="right" w:leader="dot" w:pos="8302"/>
        </w:tabs>
        <w:rPr>
          <w:rFonts w:asciiTheme="minorHAnsi" w:hAnsiTheme="minorHAnsi" w:cstheme="minorBidi"/>
          <w:b w:val="0"/>
          <w:bCs w:val="0"/>
          <w:i w:val="0"/>
          <w:iCs w:val="0"/>
          <w:noProof/>
          <w:sz w:val="21"/>
          <w:szCs w:val="22"/>
        </w:rPr>
      </w:pPr>
      <w:hyperlink w:anchor="_Toc227105912" w:history="1">
        <w:r w:rsidR="001F7C54" w:rsidRPr="00F01F04">
          <w:rPr>
            <w:rStyle w:val="af8"/>
            <w:rFonts w:cs="Times New Roman"/>
            <w:noProof/>
          </w:rPr>
          <w:t>3</w:t>
        </w:r>
        <w:r w:rsidR="001F7C54">
          <w:rPr>
            <w:rFonts w:asciiTheme="minorHAnsi" w:hAnsiTheme="minorHAnsi" w:cstheme="minorBidi"/>
            <w:b w:val="0"/>
            <w:bCs w:val="0"/>
            <w:i w:val="0"/>
            <w:iCs w:val="0"/>
            <w:noProof/>
            <w:sz w:val="21"/>
            <w:szCs w:val="22"/>
          </w:rPr>
          <w:tab/>
        </w:r>
        <w:r w:rsidR="001F7C54" w:rsidRPr="00F01F04">
          <w:rPr>
            <w:rStyle w:val="af8"/>
            <w:rFonts w:hint="eastAsia"/>
            <w:noProof/>
          </w:rPr>
          <w:t>总结与展望</w:t>
        </w:r>
        <w:r w:rsidR="001F7C54">
          <w:rPr>
            <w:noProof/>
            <w:webHidden/>
          </w:rPr>
          <w:tab/>
        </w:r>
        <w:r w:rsidR="001F7C54">
          <w:rPr>
            <w:noProof/>
            <w:webHidden/>
          </w:rPr>
          <w:fldChar w:fldCharType="begin"/>
        </w:r>
        <w:r w:rsidR="001F7C54">
          <w:rPr>
            <w:noProof/>
            <w:webHidden/>
          </w:rPr>
          <w:instrText xml:space="preserve"> PAGEREF _Toc227105912 \h </w:instrText>
        </w:r>
        <w:r w:rsidR="001F7C54">
          <w:rPr>
            <w:noProof/>
            <w:webHidden/>
          </w:rPr>
        </w:r>
        <w:r w:rsidR="001F7C54">
          <w:rPr>
            <w:noProof/>
            <w:webHidden/>
          </w:rPr>
          <w:fldChar w:fldCharType="separate"/>
        </w:r>
        <w:r w:rsidR="001F7C54">
          <w:rPr>
            <w:noProof/>
            <w:webHidden/>
          </w:rPr>
          <w:t>9</w:t>
        </w:r>
        <w:r w:rsidR="001F7C54">
          <w:rPr>
            <w:noProof/>
            <w:webHidden/>
          </w:rPr>
          <w:fldChar w:fldCharType="end"/>
        </w:r>
      </w:hyperlink>
    </w:p>
    <w:p w14:paraId="7D0A34DC"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913" w:history="1">
        <w:r w:rsidR="001F7C54" w:rsidRPr="00F01F04">
          <w:rPr>
            <w:rStyle w:val="af8"/>
            <w:rFonts w:cs="Times New Roman"/>
            <w:noProof/>
          </w:rPr>
          <w:t>3.1</w:t>
        </w:r>
        <w:r w:rsidR="001F7C54">
          <w:rPr>
            <w:rFonts w:asciiTheme="minorHAnsi" w:hAnsiTheme="minorHAnsi" w:cstheme="minorBidi"/>
            <w:b w:val="0"/>
            <w:bCs w:val="0"/>
            <w:noProof/>
            <w:sz w:val="21"/>
          </w:rPr>
          <w:tab/>
        </w:r>
        <w:r w:rsidR="001F7C54" w:rsidRPr="00F01F04">
          <w:rPr>
            <w:rStyle w:val="af8"/>
            <w:rFonts w:hint="eastAsia"/>
            <w:noProof/>
          </w:rPr>
          <w:t>项目总结</w:t>
        </w:r>
        <w:r w:rsidR="001F7C54">
          <w:rPr>
            <w:noProof/>
            <w:webHidden/>
          </w:rPr>
          <w:tab/>
        </w:r>
        <w:r w:rsidR="001F7C54">
          <w:rPr>
            <w:noProof/>
            <w:webHidden/>
          </w:rPr>
          <w:fldChar w:fldCharType="begin"/>
        </w:r>
        <w:r w:rsidR="001F7C54">
          <w:rPr>
            <w:noProof/>
            <w:webHidden/>
          </w:rPr>
          <w:instrText xml:space="preserve"> PAGEREF _Toc227105913 \h </w:instrText>
        </w:r>
        <w:r w:rsidR="001F7C54">
          <w:rPr>
            <w:noProof/>
            <w:webHidden/>
          </w:rPr>
        </w:r>
        <w:r w:rsidR="001F7C54">
          <w:rPr>
            <w:noProof/>
            <w:webHidden/>
          </w:rPr>
          <w:fldChar w:fldCharType="separate"/>
        </w:r>
        <w:r w:rsidR="001F7C54">
          <w:rPr>
            <w:noProof/>
            <w:webHidden/>
          </w:rPr>
          <w:t>9</w:t>
        </w:r>
        <w:r w:rsidR="001F7C54">
          <w:rPr>
            <w:noProof/>
            <w:webHidden/>
          </w:rPr>
          <w:fldChar w:fldCharType="end"/>
        </w:r>
      </w:hyperlink>
    </w:p>
    <w:p w14:paraId="0B9ADDED" w14:textId="77777777" w:rsidR="001F7C54" w:rsidRDefault="00CD0AD0">
      <w:pPr>
        <w:pStyle w:val="21"/>
        <w:tabs>
          <w:tab w:val="left" w:pos="840"/>
          <w:tab w:val="right" w:leader="dot" w:pos="8302"/>
        </w:tabs>
        <w:rPr>
          <w:rFonts w:asciiTheme="minorHAnsi" w:hAnsiTheme="minorHAnsi" w:cstheme="minorBidi"/>
          <w:b w:val="0"/>
          <w:bCs w:val="0"/>
          <w:noProof/>
          <w:sz w:val="21"/>
        </w:rPr>
      </w:pPr>
      <w:hyperlink w:anchor="_Toc227105914" w:history="1">
        <w:r w:rsidR="001F7C54" w:rsidRPr="00F01F04">
          <w:rPr>
            <w:rStyle w:val="af8"/>
            <w:rFonts w:cs="Times New Roman"/>
            <w:noProof/>
          </w:rPr>
          <w:t>3.2</w:t>
        </w:r>
        <w:r w:rsidR="001F7C54">
          <w:rPr>
            <w:rFonts w:asciiTheme="minorHAnsi" w:hAnsiTheme="minorHAnsi" w:cstheme="minorBidi"/>
            <w:b w:val="0"/>
            <w:bCs w:val="0"/>
            <w:noProof/>
            <w:sz w:val="21"/>
          </w:rPr>
          <w:tab/>
        </w:r>
        <w:r w:rsidR="001F7C54" w:rsidRPr="00F01F04">
          <w:rPr>
            <w:rStyle w:val="af8"/>
            <w:rFonts w:hint="eastAsia"/>
            <w:noProof/>
          </w:rPr>
          <w:t>项目展望</w:t>
        </w:r>
        <w:r w:rsidR="001F7C54">
          <w:rPr>
            <w:noProof/>
            <w:webHidden/>
          </w:rPr>
          <w:tab/>
        </w:r>
        <w:r w:rsidR="001F7C54">
          <w:rPr>
            <w:noProof/>
            <w:webHidden/>
          </w:rPr>
          <w:fldChar w:fldCharType="begin"/>
        </w:r>
        <w:r w:rsidR="001F7C54">
          <w:rPr>
            <w:noProof/>
            <w:webHidden/>
          </w:rPr>
          <w:instrText xml:space="preserve"> PAGEREF _Toc227105914 \h </w:instrText>
        </w:r>
        <w:r w:rsidR="001F7C54">
          <w:rPr>
            <w:noProof/>
            <w:webHidden/>
          </w:rPr>
        </w:r>
        <w:r w:rsidR="001F7C54">
          <w:rPr>
            <w:noProof/>
            <w:webHidden/>
          </w:rPr>
          <w:fldChar w:fldCharType="separate"/>
        </w:r>
        <w:r w:rsidR="001F7C54">
          <w:rPr>
            <w:noProof/>
            <w:webHidden/>
          </w:rPr>
          <w:t>9</w:t>
        </w:r>
        <w:r w:rsidR="001F7C54">
          <w:rPr>
            <w:noProof/>
            <w:webHidden/>
          </w:rPr>
          <w:fldChar w:fldCharType="end"/>
        </w:r>
      </w:hyperlink>
    </w:p>
    <w:p w14:paraId="1163C490" w14:textId="77777777" w:rsidR="00FA14F7" w:rsidRDefault="001122B8" w:rsidP="009D224C">
      <w:pPr>
        <w:widowControl/>
        <w:rPr>
          <w:color w:val="000000"/>
        </w:rPr>
      </w:pPr>
      <w:r>
        <w:rPr>
          <w:color w:val="000000"/>
        </w:rPr>
        <w:fldChar w:fldCharType="end"/>
      </w:r>
    </w:p>
    <w:p w14:paraId="3B78812F" w14:textId="77777777" w:rsidR="00FA14F7" w:rsidRDefault="00FA14F7" w:rsidP="009D224C">
      <w:pPr>
        <w:widowControl/>
        <w:ind w:firstLine="480"/>
        <w:rPr>
          <w:color w:val="000000"/>
        </w:rPr>
      </w:pPr>
    </w:p>
    <w:p w14:paraId="1900BCBF" w14:textId="77777777" w:rsidR="00FA14F7" w:rsidRDefault="00FA14F7" w:rsidP="009D224C">
      <w:pPr>
        <w:widowControl/>
        <w:ind w:firstLine="480"/>
        <w:rPr>
          <w:color w:val="000000"/>
        </w:rPr>
      </w:pPr>
    </w:p>
    <w:p w14:paraId="52FC372E" w14:textId="77777777" w:rsidR="00FA14F7" w:rsidRDefault="00FA14F7" w:rsidP="009D224C">
      <w:pPr>
        <w:widowControl/>
        <w:ind w:firstLine="480"/>
        <w:rPr>
          <w:color w:val="000000"/>
        </w:rPr>
        <w:sectPr w:rsidR="00FA14F7">
          <w:footerReference w:type="default" r:id="rId11"/>
          <w:pgSz w:w="11906" w:h="16838"/>
          <w:pgMar w:top="1440" w:right="1797" w:bottom="1440" w:left="1797" w:header="851" w:footer="992" w:gutter="0"/>
          <w:pgNumType w:fmt="upperRoman" w:start="1"/>
          <w:cols w:space="425"/>
          <w:docGrid w:type="lines" w:linePitch="312"/>
        </w:sectPr>
      </w:pPr>
    </w:p>
    <w:p w14:paraId="30DDB847" w14:textId="77777777" w:rsidR="00FA14F7" w:rsidRDefault="001122B8" w:rsidP="009D224C">
      <w:pPr>
        <w:pStyle w:val="210"/>
        <w:spacing w:afterLines="50" w:after="156" w:line="300" w:lineRule="auto"/>
        <w:jc w:val="both"/>
        <w:rPr>
          <w:rFonts w:ascii="黑体" w:eastAsia="黑体" w:hAnsi="黑体"/>
          <w:color w:val="000000"/>
          <w:sz w:val="36"/>
        </w:rPr>
      </w:pPr>
      <w:r>
        <w:rPr>
          <w:rFonts w:ascii="黑体" w:eastAsia="黑体" w:hAnsi="黑体" w:hint="eastAsia"/>
          <w:color w:val="000000"/>
          <w:sz w:val="36"/>
        </w:rPr>
        <w:t>文档修订</w:t>
      </w:r>
      <w:r>
        <w:rPr>
          <w:rFonts w:ascii="黑体" w:eastAsia="黑体" w:hAnsi="黑体"/>
          <w:color w:val="000000"/>
          <w:sz w:val="36"/>
        </w:rPr>
        <w:t>历史</w:t>
      </w:r>
    </w:p>
    <w:tbl>
      <w:tblPr>
        <w:tblW w:w="8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703"/>
        <w:gridCol w:w="2831"/>
      </w:tblGrid>
      <w:tr w:rsidR="00863D51" w14:paraId="5A1062A5" w14:textId="77777777" w:rsidTr="00863D51">
        <w:trPr>
          <w:cantSplit/>
          <w:trHeight w:val="454"/>
          <w:jc w:val="center"/>
        </w:trPr>
        <w:tc>
          <w:tcPr>
            <w:tcW w:w="816" w:type="dxa"/>
            <w:vAlign w:val="center"/>
          </w:tcPr>
          <w:p w14:paraId="44F34A18" w14:textId="77777777" w:rsidR="00863D51" w:rsidRDefault="00863D51" w:rsidP="009D224C">
            <w:pPr>
              <w:pStyle w:val="22"/>
              <w:jc w:val="both"/>
              <w:rPr>
                <w:rFonts w:ascii="宋体" w:eastAsia="宋体" w:hAnsi="宋体"/>
                <w:b/>
                <w:color w:val="000000"/>
                <w:sz w:val="21"/>
              </w:rPr>
            </w:pPr>
            <w:r>
              <w:rPr>
                <w:rFonts w:ascii="宋体" w:eastAsia="宋体" w:hAnsi="宋体"/>
                <w:b/>
                <w:color w:val="000000"/>
                <w:sz w:val="21"/>
              </w:rPr>
              <w:t>序号</w:t>
            </w:r>
          </w:p>
        </w:tc>
        <w:tc>
          <w:tcPr>
            <w:tcW w:w="1699" w:type="dxa"/>
            <w:vAlign w:val="center"/>
          </w:tcPr>
          <w:p w14:paraId="446E4D71" w14:textId="7777777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原因</w:t>
            </w:r>
          </w:p>
        </w:tc>
        <w:tc>
          <w:tcPr>
            <w:tcW w:w="1279" w:type="dxa"/>
            <w:vAlign w:val="center"/>
          </w:tcPr>
          <w:p w14:paraId="7A723889" w14:textId="77777777" w:rsidR="00863D51" w:rsidRDefault="00863D51" w:rsidP="009D224C">
            <w:pPr>
              <w:pStyle w:val="22"/>
              <w:jc w:val="both"/>
              <w:rPr>
                <w:rFonts w:ascii="宋体" w:eastAsia="宋体" w:hAnsi="宋体"/>
                <w:b/>
                <w:color w:val="000000"/>
                <w:sz w:val="21"/>
              </w:rPr>
            </w:pPr>
            <w:r>
              <w:rPr>
                <w:rFonts w:ascii="宋体" w:eastAsia="宋体" w:hAnsi="宋体"/>
                <w:b/>
                <w:color w:val="000000"/>
                <w:sz w:val="21"/>
              </w:rPr>
              <w:t>版本</w:t>
            </w:r>
            <w:r>
              <w:rPr>
                <w:rFonts w:ascii="宋体" w:eastAsia="宋体" w:hAnsi="宋体" w:hint="eastAsia"/>
                <w:b/>
                <w:color w:val="000000"/>
                <w:sz w:val="21"/>
              </w:rPr>
              <w:t>号</w:t>
            </w:r>
          </w:p>
        </w:tc>
        <w:tc>
          <w:tcPr>
            <w:tcW w:w="1703" w:type="dxa"/>
            <w:vAlign w:val="center"/>
          </w:tcPr>
          <w:p w14:paraId="27DB4D27" w14:textId="7777777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修订</w:t>
            </w:r>
            <w:r>
              <w:rPr>
                <w:rFonts w:ascii="宋体" w:eastAsia="宋体" w:hAnsi="宋体"/>
                <w:b/>
                <w:color w:val="000000"/>
                <w:sz w:val="21"/>
              </w:rPr>
              <w:t>日期</w:t>
            </w:r>
          </w:p>
        </w:tc>
        <w:tc>
          <w:tcPr>
            <w:tcW w:w="2831" w:type="dxa"/>
            <w:vAlign w:val="center"/>
          </w:tcPr>
          <w:p w14:paraId="232B956E" w14:textId="77777777" w:rsidR="00863D51" w:rsidRDefault="00863D51" w:rsidP="009D224C">
            <w:pPr>
              <w:pStyle w:val="22"/>
              <w:jc w:val="both"/>
              <w:rPr>
                <w:rFonts w:ascii="宋体" w:eastAsia="宋体" w:hAnsi="宋体"/>
                <w:b/>
                <w:color w:val="000000"/>
                <w:sz w:val="21"/>
              </w:rPr>
            </w:pPr>
            <w:r>
              <w:rPr>
                <w:rFonts w:ascii="宋体" w:eastAsia="宋体" w:hAnsi="宋体"/>
                <w:b/>
                <w:color w:val="000000"/>
                <w:sz w:val="21"/>
              </w:rPr>
              <w:t>备注</w:t>
            </w:r>
          </w:p>
        </w:tc>
      </w:tr>
      <w:tr w:rsidR="00863D51" w14:paraId="3146CB1D" w14:textId="77777777" w:rsidTr="00863D51">
        <w:trPr>
          <w:cantSplit/>
          <w:trHeight w:val="454"/>
          <w:jc w:val="center"/>
        </w:trPr>
        <w:tc>
          <w:tcPr>
            <w:tcW w:w="816" w:type="dxa"/>
            <w:vAlign w:val="center"/>
          </w:tcPr>
          <w:p w14:paraId="41A52AEF" w14:textId="7777777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1</w:t>
            </w:r>
          </w:p>
        </w:tc>
        <w:tc>
          <w:tcPr>
            <w:tcW w:w="1699" w:type="dxa"/>
            <w:vAlign w:val="center"/>
          </w:tcPr>
          <w:p w14:paraId="786CE83D" w14:textId="1B11ED6D"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初步填充文档</w:t>
            </w:r>
          </w:p>
        </w:tc>
        <w:tc>
          <w:tcPr>
            <w:tcW w:w="1279" w:type="dxa"/>
            <w:vAlign w:val="center"/>
          </w:tcPr>
          <w:p w14:paraId="05166F10" w14:textId="5969C99C" w:rsidR="00863D51" w:rsidRDefault="00863D51" w:rsidP="009D224C">
            <w:pPr>
              <w:pStyle w:val="22"/>
              <w:jc w:val="both"/>
              <w:rPr>
                <w:rFonts w:ascii="宋体" w:eastAsia="宋体" w:hAnsi="宋体"/>
                <w:b/>
                <w:color w:val="000000"/>
                <w:sz w:val="21"/>
              </w:rPr>
            </w:pPr>
            <w:r>
              <w:rPr>
                <w:rFonts w:ascii="宋体" w:eastAsia="宋体" w:hAnsi="宋体"/>
                <w:b/>
                <w:color w:val="000000"/>
                <w:sz w:val="21"/>
              </w:rPr>
              <w:t>0.1</w:t>
            </w:r>
          </w:p>
        </w:tc>
        <w:tc>
          <w:tcPr>
            <w:tcW w:w="1703" w:type="dxa"/>
            <w:vAlign w:val="center"/>
          </w:tcPr>
          <w:p w14:paraId="0EBD0ED5" w14:textId="7777777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2026.3.30</w:t>
            </w:r>
          </w:p>
        </w:tc>
        <w:tc>
          <w:tcPr>
            <w:tcW w:w="2831" w:type="dxa"/>
            <w:vAlign w:val="center"/>
          </w:tcPr>
          <w:p w14:paraId="05EEB29C" w14:textId="77777777" w:rsidR="00863D51" w:rsidRDefault="00863D51" w:rsidP="009D224C">
            <w:pPr>
              <w:pStyle w:val="22"/>
              <w:jc w:val="both"/>
              <w:rPr>
                <w:rFonts w:ascii="宋体" w:eastAsia="宋体" w:hAnsi="宋体"/>
                <w:b/>
                <w:color w:val="000000"/>
                <w:sz w:val="21"/>
              </w:rPr>
            </w:pPr>
          </w:p>
        </w:tc>
      </w:tr>
      <w:tr w:rsidR="00863D51" w14:paraId="1C035C39" w14:textId="77777777" w:rsidTr="00863D51">
        <w:trPr>
          <w:cantSplit/>
          <w:trHeight w:val="454"/>
          <w:jc w:val="center"/>
        </w:trPr>
        <w:tc>
          <w:tcPr>
            <w:tcW w:w="816" w:type="dxa"/>
            <w:vAlign w:val="center"/>
          </w:tcPr>
          <w:p w14:paraId="03EAD31B" w14:textId="7777777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2</w:t>
            </w:r>
          </w:p>
        </w:tc>
        <w:tc>
          <w:tcPr>
            <w:tcW w:w="1699" w:type="dxa"/>
            <w:vAlign w:val="center"/>
          </w:tcPr>
          <w:p w14:paraId="62B175CB" w14:textId="19CE2C44"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更新了总体架构</w:t>
            </w:r>
          </w:p>
        </w:tc>
        <w:tc>
          <w:tcPr>
            <w:tcW w:w="1279" w:type="dxa"/>
            <w:vAlign w:val="center"/>
          </w:tcPr>
          <w:p w14:paraId="4D00D56C" w14:textId="07EA33DA" w:rsidR="00863D51" w:rsidRDefault="00863D51" w:rsidP="009D224C">
            <w:pPr>
              <w:pStyle w:val="22"/>
              <w:jc w:val="both"/>
              <w:rPr>
                <w:rFonts w:ascii="宋体" w:eastAsia="宋体" w:hAnsi="宋体"/>
                <w:b/>
                <w:color w:val="000000"/>
                <w:sz w:val="21"/>
              </w:rPr>
            </w:pPr>
            <w:r>
              <w:rPr>
                <w:rFonts w:ascii="宋体" w:eastAsia="宋体" w:hAnsi="宋体"/>
                <w:b/>
                <w:color w:val="000000"/>
                <w:sz w:val="21"/>
              </w:rPr>
              <w:t>0.2</w:t>
            </w:r>
          </w:p>
        </w:tc>
        <w:tc>
          <w:tcPr>
            <w:tcW w:w="1703" w:type="dxa"/>
            <w:vAlign w:val="center"/>
          </w:tcPr>
          <w:p w14:paraId="406D1D00" w14:textId="7777777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2026.4.1</w:t>
            </w:r>
          </w:p>
        </w:tc>
        <w:tc>
          <w:tcPr>
            <w:tcW w:w="2831" w:type="dxa"/>
            <w:vAlign w:val="center"/>
          </w:tcPr>
          <w:p w14:paraId="34FE54AE" w14:textId="77777777" w:rsidR="00863D51" w:rsidRDefault="00863D51" w:rsidP="009D224C">
            <w:pPr>
              <w:pStyle w:val="22"/>
              <w:jc w:val="both"/>
              <w:rPr>
                <w:rFonts w:ascii="宋体" w:eastAsia="宋体" w:hAnsi="宋体"/>
                <w:b/>
                <w:color w:val="000000"/>
                <w:sz w:val="21"/>
              </w:rPr>
            </w:pPr>
          </w:p>
        </w:tc>
      </w:tr>
      <w:tr w:rsidR="00863D51" w14:paraId="4E95ADD9" w14:textId="77777777" w:rsidTr="00863D51">
        <w:trPr>
          <w:cantSplit/>
          <w:trHeight w:val="454"/>
          <w:jc w:val="center"/>
        </w:trPr>
        <w:tc>
          <w:tcPr>
            <w:tcW w:w="816" w:type="dxa"/>
            <w:vAlign w:val="center"/>
          </w:tcPr>
          <w:p w14:paraId="47F5B559" w14:textId="0B2CD34B"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3</w:t>
            </w:r>
          </w:p>
        </w:tc>
        <w:tc>
          <w:tcPr>
            <w:tcW w:w="1699" w:type="dxa"/>
            <w:vAlign w:val="center"/>
          </w:tcPr>
          <w:p w14:paraId="383AEB7A" w14:textId="1584F2FD" w:rsidR="00863D51" w:rsidRDefault="00863D51" w:rsidP="009D224C">
            <w:pPr>
              <w:pStyle w:val="22"/>
              <w:jc w:val="both"/>
              <w:rPr>
                <w:rFonts w:ascii="宋体" w:eastAsia="宋体" w:hAnsi="宋体"/>
                <w:b/>
                <w:color w:val="000000"/>
                <w:sz w:val="21"/>
              </w:rPr>
            </w:pPr>
            <w:r>
              <w:rPr>
                <w:rFonts w:ascii="宋体" w:eastAsia="宋体" w:hAnsi="宋体"/>
                <w:b/>
                <w:color w:val="000000"/>
                <w:sz w:val="21"/>
              </w:rPr>
              <w:t>更新了关键技术</w:t>
            </w:r>
          </w:p>
        </w:tc>
        <w:tc>
          <w:tcPr>
            <w:tcW w:w="1279" w:type="dxa"/>
            <w:vAlign w:val="center"/>
          </w:tcPr>
          <w:p w14:paraId="4768807C" w14:textId="36C9F8E5"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.3</w:t>
            </w:r>
          </w:p>
        </w:tc>
        <w:tc>
          <w:tcPr>
            <w:tcW w:w="1703" w:type="dxa"/>
            <w:vAlign w:val="center"/>
          </w:tcPr>
          <w:p w14:paraId="585A820C" w14:textId="3E016047"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026.4.10</w:t>
            </w:r>
          </w:p>
        </w:tc>
        <w:tc>
          <w:tcPr>
            <w:tcW w:w="2831" w:type="dxa"/>
            <w:vAlign w:val="center"/>
          </w:tcPr>
          <w:p w14:paraId="233BF794" w14:textId="77777777" w:rsidR="00863D51" w:rsidRDefault="00863D51" w:rsidP="009D224C">
            <w:pPr>
              <w:pStyle w:val="22"/>
              <w:jc w:val="both"/>
              <w:rPr>
                <w:rFonts w:ascii="宋体" w:eastAsia="宋体" w:hAnsi="宋体"/>
                <w:b/>
                <w:color w:val="000000"/>
                <w:sz w:val="21"/>
              </w:rPr>
            </w:pPr>
          </w:p>
        </w:tc>
      </w:tr>
      <w:tr w:rsidR="00863D51" w14:paraId="422C9095" w14:textId="77777777" w:rsidTr="00863D51">
        <w:trPr>
          <w:cantSplit/>
          <w:trHeight w:val="454"/>
          <w:jc w:val="center"/>
        </w:trPr>
        <w:tc>
          <w:tcPr>
            <w:tcW w:w="816" w:type="dxa"/>
            <w:vAlign w:val="center"/>
          </w:tcPr>
          <w:p w14:paraId="5F3B49CD" w14:textId="55D75E61"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4</w:t>
            </w:r>
          </w:p>
        </w:tc>
        <w:tc>
          <w:tcPr>
            <w:tcW w:w="1699" w:type="dxa"/>
            <w:vAlign w:val="center"/>
          </w:tcPr>
          <w:p w14:paraId="008B33DD" w14:textId="535C57A5"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更新了总结展望</w:t>
            </w:r>
          </w:p>
        </w:tc>
        <w:tc>
          <w:tcPr>
            <w:tcW w:w="1279" w:type="dxa"/>
            <w:vAlign w:val="center"/>
          </w:tcPr>
          <w:p w14:paraId="77515875" w14:textId="0C1C9AEE"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0</w:t>
            </w:r>
            <w:r>
              <w:rPr>
                <w:rFonts w:ascii="宋体" w:eastAsia="宋体" w:hAnsi="宋体"/>
                <w:b/>
                <w:color w:val="000000"/>
                <w:sz w:val="21"/>
              </w:rPr>
              <w:t>.4</w:t>
            </w:r>
          </w:p>
        </w:tc>
        <w:tc>
          <w:tcPr>
            <w:tcW w:w="1703" w:type="dxa"/>
            <w:vAlign w:val="center"/>
          </w:tcPr>
          <w:p w14:paraId="629E98F4" w14:textId="24DAB229" w:rsidR="00863D51" w:rsidRDefault="00863D51" w:rsidP="009D224C">
            <w:pPr>
              <w:pStyle w:val="22"/>
              <w:jc w:val="both"/>
              <w:rPr>
                <w:rFonts w:ascii="宋体" w:eastAsia="宋体" w:hAnsi="宋体"/>
                <w:b/>
                <w:color w:val="000000"/>
                <w:sz w:val="21"/>
              </w:rPr>
            </w:pPr>
            <w:r>
              <w:rPr>
                <w:rFonts w:ascii="宋体" w:eastAsia="宋体" w:hAnsi="宋体" w:hint="eastAsia"/>
                <w:b/>
                <w:color w:val="000000"/>
                <w:sz w:val="21"/>
              </w:rPr>
              <w:t>2</w:t>
            </w:r>
            <w:r>
              <w:rPr>
                <w:rFonts w:ascii="宋体" w:eastAsia="宋体" w:hAnsi="宋体"/>
                <w:b/>
                <w:color w:val="000000"/>
                <w:sz w:val="21"/>
              </w:rPr>
              <w:t>026.4.12</w:t>
            </w:r>
          </w:p>
        </w:tc>
        <w:tc>
          <w:tcPr>
            <w:tcW w:w="2831" w:type="dxa"/>
            <w:vAlign w:val="center"/>
          </w:tcPr>
          <w:p w14:paraId="795EBAAE" w14:textId="77777777" w:rsidR="00863D51" w:rsidRDefault="00863D51" w:rsidP="009D224C">
            <w:pPr>
              <w:pStyle w:val="22"/>
              <w:jc w:val="both"/>
              <w:rPr>
                <w:rFonts w:ascii="宋体" w:eastAsia="宋体" w:hAnsi="宋体"/>
                <w:b/>
                <w:color w:val="000000"/>
                <w:sz w:val="21"/>
              </w:rPr>
            </w:pPr>
          </w:p>
        </w:tc>
      </w:tr>
      <w:tr w:rsidR="00863D51" w14:paraId="3900BCD6" w14:textId="77777777" w:rsidTr="00863D51">
        <w:trPr>
          <w:cantSplit/>
          <w:trHeight w:val="454"/>
          <w:jc w:val="center"/>
        </w:trPr>
        <w:tc>
          <w:tcPr>
            <w:tcW w:w="816" w:type="dxa"/>
            <w:vAlign w:val="center"/>
          </w:tcPr>
          <w:p w14:paraId="42B38935" w14:textId="6AD19D87" w:rsidR="00863D51" w:rsidRDefault="003D4F82" w:rsidP="009D224C">
            <w:pPr>
              <w:pStyle w:val="22"/>
              <w:jc w:val="both"/>
              <w:rPr>
                <w:rFonts w:ascii="宋体" w:eastAsia="宋体" w:hAnsi="宋体"/>
                <w:b/>
                <w:color w:val="000000"/>
                <w:sz w:val="21"/>
              </w:rPr>
            </w:pPr>
            <w:r>
              <w:rPr>
                <w:rFonts w:ascii="宋体" w:eastAsia="宋体" w:hAnsi="宋体" w:hint="eastAsia"/>
                <w:b/>
                <w:color w:val="000000"/>
                <w:sz w:val="21"/>
              </w:rPr>
              <w:t>5</w:t>
            </w:r>
          </w:p>
        </w:tc>
        <w:tc>
          <w:tcPr>
            <w:tcW w:w="1699" w:type="dxa"/>
            <w:vAlign w:val="center"/>
          </w:tcPr>
          <w:p w14:paraId="7CA3915D" w14:textId="25D2A8F2" w:rsidR="00863D51" w:rsidRDefault="003D4F82" w:rsidP="009D224C">
            <w:pPr>
              <w:pStyle w:val="22"/>
              <w:jc w:val="both"/>
              <w:rPr>
                <w:rFonts w:ascii="宋体" w:eastAsia="宋体" w:hAnsi="宋体"/>
                <w:b/>
                <w:color w:val="000000"/>
                <w:sz w:val="21"/>
              </w:rPr>
            </w:pPr>
            <w:r>
              <w:rPr>
                <w:rFonts w:ascii="宋体" w:eastAsia="宋体" w:hAnsi="宋体"/>
                <w:b/>
                <w:color w:val="000000"/>
                <w:sz w:val="21"/>
              </w:rPr>
              <w:t>修正了创新点</w:t>
            </w:r>
          </w:p>
        </w:tc>
        <w:tc>
          <w:tcPr>
            <w:tcW w:w="1279" w:type="dxa"/>
            <w:vAlign w:val="center"/>
          </w:tcPr>
          <w:p w14:paraId="2A0C9832" w14:textId="7E086081" w:rsidR="00863D51" w:rsidRDefault="003D4F82" w:rsidP="009D224C">
            <w:pPr>
              <w:pStyle w:val="22"/>
              <w:jc w:val="both"/>
              <w:rPr>
                <w:rFonts w:ascii="宋体" w:eastAsia="宋体" w:hAnsi="宋体"/>
                <w:b/>
                <w:color w:val="000000"/>
                <w:sz w:val="21"/>
              </w:rPr>
            </w:pPr>
            <w:r>
              <w:rPr>
                <w:rFonts w:ascii="宋体" w:eastAsia="宋体" w:hAnsi="宋体" w:hint="eastAsia"/>
                <w:b/>
                <w:color w:val="000000"/>
                <w:sz w:val="21"/>
              </w:rPr>
              <w:t>1</w:t>
            </w:r>
            <w:r>
              <w:rPr>
                <w:rFonts w:ascii="宋体" w:eastAsia="宋体" w:hAnsi="宋体"/>
                <w:b/>
                <w:color w:val="000000"/>
                <w:sz w:val="21"/>
              </w:rPr>
              <w:t>.0</w:t>
            </w:r>
          </w:p>
        </w:tc>
        <w:tc>
          <w:tcPr>
            <w:tcW w:w="1703" w:type="dxa"/>
            <w:vAlign w:val="center"/>
          </w:tcPr>
          <w:p w14:paraId="29CDFF63" w14:textId="051C8022" w:rsidR="00863D51" w:rsidRDefault="003D4F82" w:rsidP="009D224C">
            <w:pPr>
              <w:pStyle w:val="22"/>
              <w:jc w:val="both"/>
              <w:rPr>
                <w:rFonts w:ascii="宋体" w:eastAsia="宋体" w:hAnsi="宋体"/>
                <w:b/>
                <w:color w:val="000000"/>
                <w:sz w:val="21"/>
              </w:rPr>
            </w:pPr>
            <w:r>
              <w:rPr>
                <w:rFonts w:ascii="宋体" w:eastAsia="宋体" w:hAnsi="宋体"/>
                <w:b/>
                <w:color w:val="000000"/>
                <w:sz w:val="21"/>
              </w:rPr>
              <w:t>2026</w:t>
            </w:r>
            <w:r>
              <w:rPr>
                <w:rFonts w:ascii="宋体" w:eastAsia="宋体" w:hAnsi="宋体" w:hint="eastAsia"/>
                <w:b/>
                <w:color w:val="000000"/>
                <w:sz w:val="21"/>
              </w:rPr>
              <w:t>.</w:t>
            </w:r>
            <w:r>
              <w:rPr>
                <w:rFonts w:ascii="宋体" w:eastAsia="宋体" w:hAnsi="宋体"/>
                <w:b/>
                <w:color w:val="000000"/>
                <w:sz w:val="21"/>
              </w:rPr>
              <w:t>4</w:t>
            </w:r>
            <w:r>
              <w:rPr>
                <w:rFonts w:ascii="宋体" w:eastAsia="宋体" w:hAnsi="宋体" w:hint="eastAsia"/>
                <w:b/>
                <w:color w:val="000000"/>
                <w:sz w:val="21"/>
              </w:rPr>
              <w:t>.</w:t>
            </w:r>
            <w:r>
              <w:rPr>
                <w:rFonts w:ascii="宋体" w:eastAsia="宋体" w:hAnsi="宋体"/>
                <w:b/>
                <w:color w:val="000000"/>
                <w:sz w:val="21"/>
              </w:rPr>
              <w:t>15</w:t>
            </w:r>
          </w:p>
        </w:tc>
        <w:tc>
          <w:tcPr>
            <w:tcW w:w="2831" w:type="dxa"/>
            <w:vAlign w:val="center"/>
          </w:tcPr>
          <w:p w14:paraId="5ECB5174" w14:textId="77777777" w:rsidR="00863D51" w:rsidRDefault="00863D51" w:rsidP="009D224C">
            <w:pPr>
              <w:pStyle w:val="22"/>
              <w:jc w:val="both"/>
              <w:rPr>
                <w:rFonts w:ascii="宋体" w:eastAsia="宋体" w:hAnsi="宋体"/>
                <w:b/>
                <w:color w:val="000000"/>
                <w:sz w:val="21"/>
              </w:rPr>
            </w:pPr>
          </w:p>
        </w:tc>
      </w:tr>
      <w:tr w:rsidR="00863D51" w14:paraId="08AEE204" w14:textId="77777777" w:rsidTr="00863D51">
        <w:trPr>
          <w:cantSplit/>
          <w:trHeight w:val="454"/>
          <w:jc w:val="center"/>
        </w:trPr>
        <w:tc>
          <w:tcPr>
            <w:tcW w:w="816" w:type="dxa"/>
            <w:vAlign w:val="center"/>
          </w:tcPr>
          <w:p w14:paraId="6C593495" w14:textId="77777777" w:rsidR="00863D51" w:rsidRDefault="00863D51" w:rsidP="009D224C">
            <w:pPr>
              <w:pStyle w:val="22"/>
              <w:jc w:val="both"/>
              <w:rPr>
                <w:rFonts w:ascii="宋体" w:eastAsia="宋体" w:hAnsi="宋体"/>
                <w:b/>
                <w:color w:val="000000"/>
                <w:sz w:val="21"/>
              </w:rPr>
            </w:pPr>
          </w:p>
        </w:tc>
        <w:tc>
          <w:tcPr>
            <w:tcW w:w="1699" w:type="dxa"/>
            <w:vAlign w:val="center"/>
          </w:tcPr>
          <w:p w14:paraId="354325FA" w14:textId="77777777" w:rsidR="00863D51" w:rsidRDefault="00863D51" w:rsidP="009D224C">
            <w:pPr>
              <w:pStyle w:val="22"/>
              <w:jc w:val="both"/>
              <w:rPr>
                <w:rFonts w:ascii="宋体" w:eastAsia="宋体" w:hAnsi="宋体"/>
                <w:b/>
                <w:color w:val="000000"/>
                <w:sz w:val="21"/>
              </w:rPr>
            </w:pPr>
          </w:p>
        </w:tc>
        <w:tc>
          <w:tcPr>
            <w:tcW w:w="1279" w:type="dxa"/>
            <w:vAlign w:val="center"/>
          </w:tcPr>
          <w:p w14:paraId="6C14A662" w14:textId="77777777" w:rsidR="00863D51" w:rsidRDefault="00863D51" w:rsidP="009D224C">
            <w:pPr>
              <w:pStyle w:val="22"/>
              <w:jc w:val="both"/>
              <w:rPr>
                <w:rFonts w:ascii="宋体" w:eastAsia="宋体" w:hAnsi="宋体"/>
                <w:b/>
                <w:color w:val="000000"/>
                <w:sz w:val="21"/>
              </w:rPr>
            </w:pPr>
          </w:p>
        </w:tc>
        <w:tc>
          <w:tcPr>
            <w:tcW w:w="1703" w:type="dxa"/>
            <w:vAlign w:val="center"/>
          </w:tcPr>
          <w:p w14:paraId="0312CF85" w14:textId="77777777" w:rsidR="00863D51" w:rsidRDefault="00863D51" w:rsidP="009D224C">
            <w:pPr>
              <w:pStyle w:val="22"/>
              <w:jc w:val="both"/>
              <w:rPr>
                <w:rFonts w:ascii="宋体" w:eastAsia="宋体" w:hAnsi="宋体"/>
                <w:b/>
                <w:color w:val="000000"/>
                <w:sz w:val="21"/>
              </w:rPr>
            </w:pPr>
          </w:p>
        </w:tc>
        <w:tc>
          <w:tcPr>
            <w:tcW w:w="2831" w:type="dxa"/>
            <w:vAlign w:val="center"/>
          </w:tcPr>
          <w:p w14:paraId="03AFC1EA" w14:textId="77777777" w:rsidR="00863D51" w:rsidRDefault="00863D51" w:rsidP="009D224C">
            <w:pPr>
              <w:pStyle w:val="22"/>
              <w:jc w:val="both"/>
              <w:rPr>
                <w:rFonts w:ascii="宋体" w:eastAsia="宋体" w:hAnsi="宋体"/>
                <w:b/>
                <w:color w:val="000000"/>
                <w:sz w:val="21"/>
              </w:rPr>
            </w:pPr>
          </w:p>
        </w:tc>
      </w:tr>
      <w:tr w:rsidR="00863D51" w14:paraId="5DEBED90" w14:textId="77777777" w:rsidTr="00863D51">
        <w:trPr>
          <w:cantSplit/>
          <w:trHeight w:val="454"/>
          <w:jc w:val="center"/>
        </w:trPr>
        <w:tc>
          <w:tcPr>
            <w:tcW w:w="816" w:type="dxa"/>
            <w:vAlign w:val="center"/>
          </w:tcPr>
          <w:p w14:paraId="382159CF" w14:textId="77777777" w:rsidR="00863D51" w:rsidRDefault="00863D51" w:rsidP="009D224C">
            <w:pPr>
              <w:pStyle w:val="22"/>
              <w:jc w:val="both"/>
              <w:rPr>
                <w:rFonts w:ascii="宋体" w:eastAsia="宋体" w:hAnsi="宋体"/>
                <w:b/>
                <w:color w:val="000000"/>
                <w:sz w:val="21"/>
              </w:rPr>
            </w:pPr>
          </w:p>
        </w:tc>
        <w:tc>
          <w:tcPr>
            <w:tcW w:w="1699" w:type="dxa"/>
            <w:vAlign w:val="center"/>
          </w:tcPr>
          <w:p w14:paraId="727F24C7" w14:textId="77777777" w:rsidR="00863D51" w:rsidRDefault="00863D51" w:rsidP="009D224C">
            <w:pPr>
              <w:pStyle w:val="22"/>
              <w:jc w:val="both"/>
              <w:rPr>
                <w:rFonts w:ascii="宋体" w:eastAsia="宋体" w:hAnsi="宋体"/>
                <w:b/>
                <w:color w:val="000000"/>
                <w:sz w:val="21"/>
              </w:rPr>
            </w:pPr>
          </w:p>
        </w:tc>
        <w:tc>
          <w:tcPr>
            <w:tcW w:w="1279" w:type="dxa"/>
            <w:vAlign w:val="center"/>
          </w:tcPr>
          <w:p w14:paraId="12B2E3A7" w14:textId="77777777" w:rsidR="00863D51" w:rsidRDefault="00863D51" w:rsidP="009D224C">
            <w:pPr>
              <w:pStyle w:val="22"/>
              <w:jc w:val="both"/>
              <w:rPr>
                <w:rFonts w:ascii="宋体" w:eastAsia="宋体" w:hAnsi="宋体"/>
                <w:b/>
                <w:color w:val="000000"/>
                <w:sz w:val="21"/>
              </w:rPr>
            </w:pPr>
          </w:p>
        </w:tc>
        <w:tc>
          <w:tcPr>
            <w:tcW w:w="1703" w:type="dxa"/>
            <w:vAlign w:val="center"/>
          </w:tcPr>
          <w:p w14:paraId="2DC7719E" w14:textId="77777777" w:rsidR="00863D51" w:rsidRDefault="00863D51" w:rsidP="009D224C">
            <w:pPr>
              <w:pStyle w:val="22"/>
              <w:jc w:val="both"/>
              <w:rPr>
                <w:rFonts w:ascii="宋体" w:eastAsia="宋体" w:hAnsi="宋体"/>
                <w:b/>
                <w:color w:val="000000"/>
                <w:sz w:val="21"/>
              </w:rPr>
            </w:pPr>
          </w:p>
        </w:tc>
        <w:tc>
          <w:tcPr>
            <w:tcW w:w="2831" w:type="dxa"/>
            <w:vAlign w:val="center"/>
          </w:tcPr>
          <w:p w14:paraId="575E7644" w14:textId="77777777" w:rsidR="00863D51" w:rsidRDefault="00863D51" w:rsidP="009D224C">
            <w:pPr>
              <w:pStyle w:val="22"/>
              <w:jc w:val="both"/>
              <w:rPr>
                <w:rFonts w:ascii="宋体" w:eastAsia="宋体" w:hAnsi="宋体"/>
                <w:b/>
                <w:color w:val="000000"/>
                <w:sz w:val="21"/>
              </w:rPr>
            </w:pPr>
          </w:p>
        </w:tc>
      </w:tr>
      <w:tr w:rsidR="00863D51" w14:paraId="08A767A9" w14:textId="77777777" w:rsidTr="00863D51">
        <w:trPr>
          <w:cantSplit/>
          <w:trHeight w:val="454"/>
          <w:jc w:val="center"/>
        </w:trPr>
        <w:tc>
          <w:tcPr>
            <w:tcW w:w="816" w:type="dxa"/>
            <w:vAlign w:val="center"/>
          </w:tcPr>
          <w:p w14:paraId="3F058581" w14:textId="77777777" w:rsidR="00863D51" w:rsidRDefault="00863D51" w:rsidP="009D224C">
            <w:pPr>
              <w:pStyle w:val="22"/>
              <w:jc w:val="both"/>
              <w:rPr>
                <w:rFonts w:ascii="宋体" w:eastAsia="宋体" w:hAnsi="宋体"/>
                <w:b/>
                <w:color w:val="000000"/>
                <w:sz w:val="21"/>
              </w:rPr>
            </w:pPr>
          </w:p>
        </w:tc>
        <w:tc>
          <w:tcPr>
            <w:tcW w:w="1699" w:type="dxa"/>
            <w:vAlign w:val="center"/>
          </w:tcPr>
          <w:p w14:paraId="51DF77AF" w14:textId="77777777" w:rsidR="00863D51" w:rsidRDefault="00863D51" w:rsidP="009D224C">
            <w:pPr>
              <w:pStyle w:val="22"/>
              <w:jc w:val="both"/>
              <w:rPr>
                <w:rFonts w:ascii="宋体" w:eastAsia="宋体" w:hAnsi="宋体"/>
                <w:b/>
                <w:color w:val="000000"/>
                <w:sz w:val="21"/>
              </w:rPr>
            </w:pPr>
          </w:p>
        </w:tc>
        <w:tc>
          <w:tcPr>
            <w:tcW w:w="1279" w:type="dxa"/>
            <w:vAlign w:val="center"/>
          </w:tcPr>
          <w:p w14:paraId="04FF5BE7" w14:textId="77777777" w:rsidR="00863D51" w:rsidRDefault="00863D51" w:rsidP="009D224C">
            <w:pPr>
              <w:pStyle w:val="22"/>
              <w:jc w:val="both"/>
              <w:rPr>
                <w:rFonts w:ascii="宋体" w:eastAsia="宋体" w:hAnsi="宋体"/>
                <w:b/>
                <w:color w:val="000000"/>
                <w:sz w:val="21"/>
              </w:rPr>
            </w:pPr>
          </w:p>
        </w:tc>
        <w:tc>
          <w:tcPr>
            <w:tcW w:w="1703" w:type="dxa"/>
            <w:vAlign w:val="center"/>
          </w:tcPr>
          <w:p w14:paraId="5BC5D46B" w14:textId="77777777" w:rsidR="00863D51" w:rsidRDefault="00863D51" w:rsidP="009D224C">
            <w:pPr>
              <w:pStyle w:val="22"/>
              <w:jc w:val="both"/>
              <w:rPr>
                <w:rFonts w:ascii="宋体" w:eastAsia="宋体" w:hAnsi="宋体"/>
                <w:b/>
                <w:color w:val="000000"/>
                <w:sz w:val="21"/>
              </w:rPr>
            </w:pPr>
          </w:p>
        </w:tc>
        <w:tc>
          <w:tcPr>
            <w:tcW w:w="2831" w:type="dxa"/>
            <w:vAlign w:val="center"/>
          </w:tcPr>
          <w:p w14:paraId="4F72F82B" w14:textId="77777777" w:rsidR="00863D51" w:rsidRDefault="00863D51" w:rsidP="009D224C">
            <w:pPr>
              <w:pStyle w:val="22"/>
              <w:jc w:val="both"/>
              <w:rPr>
                <w:rFonts w:ascii="宋体" w:eastAsia="宋体" w:hAnsi="宋体"/>
                <w:b/>
                <w:color w:val="000000"/>
                <w:sz w:val="21"/>
              </w:rPr>
            </w:pPr>
          </w:p>
        </w:tc>
      </w:tr>
      <w:tr w:rsidR="00863D51" w14:paraId="473D0C13" w14:textId="77777777" w:rsidTr="00863D51">
        <w:trPr>
          <w:cantSplit/>
          <w:trHeight w:val="454"/>
          <w:jc w:val="center"/>
        </w:trPr>
        <w:tc>
          <w:tcPr>
            <w:tcW w:w="816" w:type="dxa"/>
            <w:vAlign w:val="center"/>
          </w:tcPr>
          <w:p w14:paraId="1940704D" w14:textId="77777777" w:rsidR="00863D51" w:rsidRDefault="00863D51" w:rsidP="009D224C">
            <w:pPr>
              <w:pStyle w:val="22"/>
              <w:jc w:val="both"/>
              <w:rPr>
                <w:rFonts w:ascii="宋体" w:eastAsia="宋体" w:hAnsi="宋体"/>
                <w:b/>
                <w:color w:val="000000"/>
                <w:sz w:val="21"/>
              </w:rPr>
            </w:pPr>
          </w:p>
        </w:tc>
        <w:tc>
          <w:tcPr>
            <w:tcW w:w="1699" w:type="dxa"/>
            <w:vAlign w:val="center"/>
          </w:tcPr>
          <w:p w14:paraId="5820EC66" w14:textId="77777777" w:rsidR="00863D51" w:rsidRDefault="00863D51" w:rsidP="009D224C">
            <w:pPr>
              <w:pStyle w:val="22"/>
              <w:jc w:val="both"/>
              <w:rPr>
                <w:rFonts w:ascii="宋体" w:eastAsia="宋体" w:hAnsi="宋体"/>
                <w:b/>
                <w:color w:val="000000"/>
                <w:sz w:val="21"/>
              </w:rPr>
            </w:pPr>
          </w:p>
        </w:tc>
        <w:tc>
          <w:tcPr>
            <w:tcW w:w="1279" w:type="dxa"/>
            <w:vAlign w:val="center"/>
          </w:tcPr>
          <w:p w14:paraId="0219E844" w14:textId="77777777" w:rsidR="00863D51" w:rsidRDefault="00863D51" w:rsidP="009D224C">
            <w:pPr>
              <w:pStyle w:val="22"/>
              <w:jc w:val="both"/>
              <w:rPr>
                <w:rFonts w:ascii="宋体" w:eastAsia="宋体" w:hAnsi="宋体"/>
                <w:b/>
                <w:color w:val="000000"/>
                <w:sz w:val="21"/>
              </w:rPr>
            </w:pPr>
          </w:p>
        </w:tc>
        <w:tc>
          <w:tcPr>
            <w:tcW w:w="1703" w:type="dxa"/>
            <w:vAlign w:val="center"/>
          </w:tcPr>
          <w:p w14:paraId="33F05403" w14:textId="77777777" w:rsidR="00863D51" w:rsidRDefault="00863D51" w:rsidP="009D224C">
            <w:pPr>
              <w:pStyle w:val="22"/>
              <w:jc w:val="both"/>
              <w:rPr>
                <w:rFonts w:ascii="宋体" w:eastAsia="宋体" w:hAnsi="宋体"/>
                <w:b/>
                <w:color w:val="000000"/>
                <w:sz w:val="21"/>
              </w:rPr>
            </w:pPr>
          </w:p>
        </w:tc>
        <w:tc>
          <w:tcPr>
            <w:tcW w:w="2831" w:type="dxa"/>
            <w:vAlign w:val="center"/>
          </w:tcPr>
          <w:p w14:paraId="25D3BE6C" w14:textId="77777777" w:rsidR="00863D51" w:rsidRDefault="00863D51" w:rsidP="009D224C">
            <w:pPr>
              <w:pStyle w:val="22"/>
              <w:jc w:val="both"/>
              <w:rPr>
                <w:rFonts w:ascii="宋体" w:eastAsia="宋体" w:hAnsi="宋体"/>
                <w:b/>
                <w:color w:val="000000"/>
                <w:sz w:val="21"/>
              </w:rPr>
            </w:pPr>
          </w:p>
        </w:tc>
      </w:tr>
      <w:tr w:rsidR="00863D51" w14:paraId="63A6420A" w14:textId="77777777" w:rsidTr="00863D51">
        <w:trPr>
          <w:cantSplit/>
          <w:trHeight w:val="454"/>
          <w:jc w:val="center"/>
        </w:trPr>
        <w:tc>
          <w:tcPr>
            <w:tcW w:w="816" w:type="dxa"/>
            <w:vAlign w:val="center"/>
          </w:tcPr>
          <w:p w14:paraId="0C0522C0" w14:textId="77777777" w:rsidR="00863D51" w:rsidRDefault="00863D51" w:rsidP="009D224C">
            <w:pPr>
              <w:pStyle w:val="22"/>
              <w:jc w:val="both"/>
              <w:rPr>
                <w:rFonts w:ascii="宋体" w:eastAsia="宋体" w:hAnsi="宋体"/>
                <w:b/>
                <w:color w:val="000000"/>
                <w:sz w:val="21"/>
              </w:rPr>
            </w:pPr>
          </w:p>
        </w:tc>
        <w:tc>
          <w:tcPr>
            <w:tcW w:w="1699" w:type="dxa"/>
            <w:vAlign w:val="center"/>
          </w:tcPr>
          <w:p w14:paraId="3C12DE2A" w14:textId="77777777" w:rsidR="00863D51" w:rsidRDefault="00863D51" w:rsidP="009D224C">
            <w:pPr>
              <w:pStyle w:val="22"/>
              <w:jc w:val="both"/>
              <w:rPr>
                <w:rFonts w:ascii="宋体" w:eastAsia="宋体" w:hAnsi="宋体"/>
                <w:b/>
                <w:color w:val="000000"/>
                <w:sz w:val="21"/>
              </w:rPr>
            </w:pPr>
          </w:p>
        </w:tc>
        <w:tc>
          <w:tcPr>
            <w:tcW w:w="1279" w:type="dxa"/>
            <w:vAlign w:val="center"/>
          </w:tcPr>
          <w:p w14:paraId="3AE1D6DC" w14:textId="77777777" w:rsidR="00863D51" w:rsidRDefault="00863D51" w:rsidP="009D224C">
            <w:pPr>
              <w:pStyle w:val="22"/>
              <w:jc w:val="both"/>
              <w:rPr>
                <w:rFonts w:ascii="宋体" w:eastAsia="宋体" w:hAnsi="宋体"/>
                <w:b/>
                <w:color w:val="000000"/>
                <w:sz w:val="21"/>
              </w:rPr>
            </w:pPr>
          </w:p>
        </w:tc>
        <w:tc>
          <w:tcPr>
            <w:tcW w:w="1703" w:type="dxa"/>
            <w:vAlign w:val="center"/>
          </w:tcPr>
          <w:p w14:paraId="69E46956" w14:textId="77777777" w:rsidR="00863D51" w:rsidRDefault="00863D51" w:rsidP="009D224C">
            <w:pPr>
              <w:pStyle w:val="22"/>
              <w:jc w:val="both"/>
              <w:rPr>
                <w:rFonts w:ascii="宋体" w:eastAsia="宋体" w:hAnsi="宋体"/>
                <w:b/>
                <w:color w:val="000000"/>
                <w:sz w:val="21"/>
              </w:rPr>
            </w:pPr>
          </w:p>
        </w:tc>
        <w:tc>
          <w:tcPr>
            <w:tcW w:w="2831" w:type="dxa"/>
            <w:vAlign w:val="center"/>
          </w:tcPr>
          <w:p w14:paraId="7AA9EAEB" w14:textId="77777777" w:rsidR="00863D51" w:rsidRDefault="00863D51" w:rsidP="009D224C">
            <w:pPr>
              <w:pStyle w:val="22"/>
              <w:jc w:val="both"/>
              <w:rPr>
                <w:rFonts w:ascii="宋体" w:eastAsia="宋体" w:hAnsi="宋体"/>
                <w:b/>
                <w:color w:val="000000"/>
                <w:sz w:val="21"/>
              </w:rPr>
            </w:pPr>
          </w:p>
        </w:tc>
      </w:tr>
      <w:tr w:rsidR="00863D51" w14:paraId="32911A72" w14:textId="77777777" w:rsidTr="00863D51">
        <w:trPr>
          <w:cantSplit/>
          <w:trHeight w:val="454"/>
          <w:jc w:val="center"/>
        </w:trPr>
        <w:tc>
          <w:tcPr>
            <w:tcW w:w="816" w:type="dxa"/>
            <w:vAlign w:val="center"/>
          </w:tcPr>
          <w:p w14:paraId="7C405F75" w14:textId="77777777" w:rsidR="00863D51" w:rsidRDefault="00863D51" w:rsidP="009D224C">
            <w:pPr>
              <w:pStyle w:val="22"/>
              <w:jc w:val="both"/>
              <w:rPr>
                <w:rFonts w:ascii="宋体" w:eastAsia="宋体" w:hAnsi="宋体"/>
                <w:b/>
                <w:color w:val="000000"/>
                <w:sz w:val="21"/>
              </w:rPr>
            </w:pPr>
          </w:p>
        </w:tc>
        <w:tc>
          <w:tcPr>
            <w:tcW w:w="1699" w:type="dxa"/>
            <w:vAlign w:val="center"/>
          </w:tcPr>
          <w:p w14:paraId="4C9B05F0" w14:textId="77777777" w:rsidR="00863D51" w:rsidRDefault="00863D51" w:rsidP="009D224C">
            <w:pPr>
              <w:pStyle w:val="22"/>
              <w:jc w:val="both"/>
              <w:rPr>
                <w:rFonts w:ascii="宋体" w:eastAsia="宋体" w:hAnsi="宋体"/>
                <w:b/>
                <w:color w:val="000000"/>
                <w:sz w:val="21"/>
              </w:rPr>
            </w:pPr>
          </w:p>
        </w:tc>
        <w:tc>
          <w:tcPr>
            <w:tcW w:w="1279" w:type="dxa"/>
            <w:vAlign w:val="center"/>
          </w:tcPr>
          <w:p w14:paraId="723F9A88" w14:textId="77777777" w:rsidR="00863D51" w:rsidRDefault="00863D51" w:rsidP="009D224C">
            <w:pPr>
              <w:pStyle w:val="22"/>
              <w:jc w:val="both"/>
              <w:rPr>
                <w:rFonts w:ascii="宋体" w:eastAsia="宋体" w:hAnsi="宋体"/>
                <w:b/>
                <w:color w:val="000000"/>
                <w:sz w:val="21"/>
              </w:rPr>
            </w:pPr>
          </w:p>
        </w:tc>
        <w:tc>
          <w:tcPr>
            <w:tcW w:w="1703" w:type="dxa"/>
            <w:vAlign w:val="center"/>
          </w:tcPr>
          <w:p w14:paraId="77219273" w14:textId="77777777" w:rsidR="00863D51" w:rsidRDefault="00863D51" w:rsidP="009D224C">
            <w:pPr>
              <w:pStyle w:val="22"/>
              <w:jc w:val="both"/>
              <w:rPr>
                <w:rFonts w:ascii="宋体" w:eastAsia="宋体" w:hAnsi="宋体"/>
                <w:b/>
                <w:color w:val="000000"/>
                <w:sz w:val="21"/>
              </w:rPr>
            </w:pPr>
          </w:p>
        </w:tc>
        <w:tc>
          <w:tcPr>
            <w:tcW w:w="2831" w:type="dxa"/>
            <w:vAlign w:val="center"/>
          </w:tcPr>
          <w:p w14:paraId="5DFC4933" w14:textId="77777777" w:rsidR="00863D51" w:rsidRDefault="00863D51" w:rsidP="009D224C">
            <w:pPr>
              <w:pStyle w:val="22"/>
              <w:jc w:val="both"/>
              <w:rPr>
                <w:rFonts w:ascii="宋体" w:eastAsia="宋体" w:hAnsi="宋体"/>
                <w:b/>
                <w:color w:val="000000"/>
                <w:sz w:val="21"/>
              </w:rPr>
            </w:pPr>
          </w:p>
        </w:tc>
      </w:tr>
      <w:tr w:rsidR="00863D51" w14:paraId="4BBB8282" w14:textId="77777777" w:rsidTr="00863D51">
        <w:trPr>
          <w:cantSplit/>
          <w:trHeight w:val="454"/>
          <w:jc w:val="center"/>
        </w:trPr>
        <w:tc>
          <w:tcPr>
            <w:tcW w:w="816" w:type="dxa"/>
            <w:vAlign w:val="center"/>
          </w:tcPr>
          <w:p w14:paraId="03B056FE" w14:textId="77777777" w:rsidR="00863D51" w:rsidRDefault="00863D51" w:rsidP="009D224C">
            <w:pPr>
              <w:pStyle w:val="22"/>
              <w:jc w:val="both"/>
              <w:rPr>
                <w:rFonts w:ascii="宋体" w:eastAsia="宋体" w:hAnsi="宋体"/>
                <w:b/>
                <w:color w:val="000000"/>
                <w:sz w:val="21"/>
              </w:rPr>
            </w:pPr>
          </w:p>
        </w:tc>
        <w:tc>
          <w:tcPr>
            <w:tcW w:w="1699" w:type="dxa"/>
            <w:vAlign w:val="center"/>
          </w:tcPr>
          <w:p w14:paraId="1F05FE01" w14:textId="77777777" w:rsidR="00863D51" w:rsidRDefault="00863D51" w:rsidP="009D224C">
            <w:pPr>
              <w:pStyle w:val="22"/>
              <w:jc w:val="both"/>
              <w:rPr>
                <w:rFonts w:ascii="宋体" w:eastAsia="宋体" w:hAnsi="宋体"/>
                <w:b/>
                <w:color w:val="000000"/>
                <w:sz w:val="21"/>
              </w:rPr>
            </w:pPr>
          </w:p>
        </w:tc>
        <w:tc>
          <w:tcPr>
            <w:tcW w:w="1279" w:type="dxa"/>
            <w:vAlign w:val="center"/>
          </w:tcPr>
          <w:p w14:paraId="43EE3AE3" w14:textId="77777777" w:rsidR="00863D51" w:rsidRDefault="00863D51" w:rsidP="009D224C">
            <w:pPr>
              <w:pStyle w:val="22"/>
              <w:jc w:val="both"/>
              <w:rPr>
                <w:rFonts w:ascii="宋体" w:eastAsia="宋体" w:hAnsi="宋体"/>
                <w:b/>
                <w:color w:val="000000"/>
                <w:sz w:val="21"/>
              </w:rPr>
            </w:pPr>
          </w:p>
        </w:tc>
        <w:tc>
          <w:tcPr>
            <w:tcW w:w="1703" w:type="dxa"/>
            <w:vAlign w:val="center"/>
          </w:tcPr>
          <w:p w14:paraId="6F019A36" w14:textId="77777777" w:rsidR="00863D51" w:rsidRDefault="00863D51" w:rsidP="009D224C">
            <w:pPr>
              <w:pStyle w:val="22"/>
              <w:jc w:val="both"/>
              <w:rPr>
                <w:rFonts w:ascii="宋体" w:eastAsia="宋体" w:hAnsi="宋体"/>
                <w:b/>
                <w:color w:val="000000"/>
                <w:sz w:val="21"/>
              </w:rPr>
            </w:pPr>
          </w:p>
        </w:tc>
        <w:tc>
          <w:tcPr>
            <w:tcW w:w="2831" w:type="dxa"/>
            <w:vAlign w:val="center"/>
          </w:tcPr>
          <w:p w14:paraId="2B85EC00" w14:textId="77777777" w:rsidR="00863D51" w:rsidRDefault="00863D51" w:rsidP="009D224C">
            <w:pPr>
              <w:pStyle w:val="22"/>
              <w:jc w:val="both"/>
              <w:rPr>
                <w:rFonts w:ascii="宋体" w:eastAsia="宋体" w:hAnsi="宋体"/>
                <w:b/>
                <w:color w:val="000000"/>
                <w:sz w:val="21"/>
              </w:rPr>
            </w:pPr>
          </w:p>
        </w:tc>
      </w:tr>
      <w:tr w:rsidR="00863D51" w14:paraId="2EE56241" w14:textId="77777777" w:rsidTr="00863D51">
        <w:trPr>
          <w:cantSplit/>
          <w:trHeight w:val="454"/>
          <w:jc w:val="center"/>
        </w:trPr>
        <w:tc>
          <w:tcPr>
            <w:tcW w:w="816" w:type="dxa"/>
            <w:vAlign w:val="center"/>
          </w:tcPr>
          <w:p w14:paraId="738A8C24" w14:textId="77777777" w:rsidR="00863D51" w:rsidRDefault="00863D51" w:rsidP="009D224C">
            <w:pPr>
              <w:pStyle w:val="22"/>
              <w:jc w:val="both"/>
              <w:rPr>
                <w:rFonts w:ascii="宋体" w:eastAsia="宋体" w:hAnsi="宋体"/>
                <w:b/>
                <w:color w:val="000000"/>
                <w:sz w:val="21"/>
              </w:rPr>
            </w:pPr>
          </w:p>
        </w:tc>
        <w:tc>
          <w:tcPr>
            <w:tcW w:w="1699" w:type="dxa"/>
            <w:vAlign w:val="center"/>
          </w:tcPr>
          <w:p w14:paraId="252F35E5" w14:textId="77777777" w:rsidR="00863D51" w:rsidRDefault="00863D51" w:rsidP="009D224C">
            <w:pPr>
              <w:pStyle w:val="22"/>
              <w:jc w:val="both"/>
              <w:rPr>
                <w:rFonts w:ascii="宋体" w:eastAsia="宋体" w:hAnsi="宋体"/>
                <w:b/>
                <w:color w:val="000000"/>
                <w:sz w:val="21"/>
              </w:rPr>
            </w:pPr>
          </w:p>
        </w:tc>
        <w:tc>
          <w:tcPr>
            <w:tcW w:w="1279" w:type="dxa"/>
            <w:vAlign w:val="center"/>
          </w:tcPr>
          <w:p w14:paraId="1F334C90" w14:textId="77777777" w:rsidR="00863D51" w:rsidRDefault="00863D51" w:rsidP="009D224C">
            <w:pPr>
              <w:pStyle w:val="22"/>
              <w:jc w:val="both"/>
              <w:rPr>
                <w:rFonts w:ascii="宋体" w:eastAsia="宋体" w:hAnsi="宋体"/>
                <w:b/>
                <w:color w:val="000000"/>
                <w:sz w:val="21"/>
              </w:rPr>
            </w:pPr>
          </w:p>
        </w:tc>
        <w:tc>
          <w:tcPr>
            <w:tcW w:w="1703" w:type="dxa"/>
            <w:vAlign w:val="center"/>
          </w:tcPr>
          <w:p w14:paraId="22688D14" w14:textId="77777777" w:rsidR="00863D51" w:rsidRDefault="00863D51" w:rsidP="009D224C">
            <w:pPr>
              <w:pStyle w:val="22"/>
              <w:jc w:val="both"/>
              <w:rPr>
                <w:rFonts w:ascii="宋体" w:eastAsia="宋体" w:hAnsi="宋体"/>
                <w:b/>
                <w:color w:val="000000"/>
                <w:sz w:val="21"/>
              </w:rPr>
            </w:pPr>
          </w:p>
        </w:tc>
        <w:tc>
          <w:tcPr>
            <w:tcW w:w="2831" w:type="dxa"/>
            <w:vAlign w:val="center"/>
          </w:tcPr>
          <w:p w14:paraId="1FF90299" w14:textId="77777777" w:rsidR="00863D51" w:rsidRDefault="00863D51" w:rsidP="009D224C">
            <w:pPr>
              <w:pStyle w:val="22"/>
              <w:jc w:val="both"/>
              <w:rPr>
                <w:rFonts w:ascii="宋体" w:eastAsia="宋体" w:hAnsi="宋体"/>
                <w:b/>
                <w:color w:val="000000"/>
                <w:sz w:val="21"/>
              </w:rPr>
            </w:pPr>
          </w:p>
        </w:tc>
      </w:tr>
      <w:tr w:rsidR="00863D51" w14:paraId="7C846903" w14:textId="77777777" w:rsidTr="00863D51">
        <w:trPr>
          <w:cantSplit/>
          <w:trHeight w:val="454"/>
          <w:jc w:val="center"/>
        </w:trPr>
        <w:tc>
          <w:tcPr>
            <w:tcW w:w="816" w:type="dxa"/>
            <w:vAlign w:val="center"/>
          </w:tcPr>
          <w:p w14:paraId="30F713B5" w14:textId="77777777" w:rsidR="00863D51" w:rsidRDefault="00863D51" w:rsidP="009D224C">
            <w:pPr>
              <w:pStyle w:val="22"/>
              <w:jc w:val="both"/>
              <w:rPr>
                <w:rFonts w:ascii="宋体" w:eastAsia="宋体" w:hAnsi="宋体"/>
                <w:b/>
                <w:color w:val="000000"/>
                <w:sz w:val="21"/>
              </w:rPr>
            </w:pPr>
          </w:p>
        </w:tc>
        <w:tc>
          <w:tcPr>
            <w:tcW w:w="1699" w:type="dxa"/>
            <w:vAlign w:val="center"/>
          </w:tcPr>
          <w:p w14:paraId="11BBD428" w14:textId="77777777" w:rsidR="00863D51" w:rsidRDefault="00863D51" w:rsidP="009D224C">
            <w:pPr>
              <w:pStyle w:val="22"/>
              <w:jc w:val="both"/>
              <w:rPr>
                <w:rFonts w:ascii="宋体" w:eastAsia="宋体" w:hAnsi="宋体"/>
                <w:b/>
                <w:color w:val="000000"/>
                <w:sz w:val="21"/>
              </w:rPr>
            </w:pPr>
          </w:p>
        </w:tc>
        <w:tc>
          <w:tcPr>
            <w:tcW w:w="1279" w:type="dxa"/>
            <w:vAlign w:val="center"/>
          </w:tcPr>
          <w:p w14:paraId="6DC6CE5B" w14:textId="77777777" w:rsidR="00863D51" w:rsidRDefault="00863D51" w:rsidP="009D224C">
            <w:pPr>
              <w:pStyle w:val="22"/>
              <w:jc w:val="both"/>
              <w:rPr>
                <w:rFonts w:ascii="宋体" w:eastAsia="宋体" w:hAnsi="宋体"/>
                <w:b/>
                <w:color w:val="000000"/>
                <w:sz w:val="21"/>
              </w:rPr>
            </w:pPr>
          </w:p>
        </w:tc>
        <w:tc>
          <w:tcPr>
            <w:tcW w:w="1703" w:type="dxa"/>
            <w:vAlign w:val="center"/>
          </w:tcPr>
          <w:p w14:paraId="101B5CFD" w14:textId="77777777" w:rsidR="00863D51" w:rsidRDefault="00863D51" w:rsidP="009D224C">
            <w:pPr>
              <w:pStyle w:val="22"/>
              <w:jc w:val="both"/>
              <w:rPr>
                <w:rFonts w:ascii="宋体" w:eastAsia="宋体" w:hAnsi="宋体"/>
                <w:b/>
                <w:color w:val="000000"/>
                <w:sz w:val="21"/>
              </w:rPr>
            </w:pPr>
          </w:p>
        </w:tc>
        <w:tc>
          <w:tcPr>
            <w:tcW w:w="2831" w:type="dxa"/>
            <w:vAlign w:val="center"/>
          </w:tcPr>
          <w:p w14:paraId="04CB0B7D" w14:textId="77777777" w:rsidR="00863D51" w:rsidRDefault="00863D51" w:rsidP="009D224C">
            <w:pPr>
              <w:pStyle w:val="22"/>
              <w:jc w:val="both"/>
              <w:rPr>
                <w:rFonts w:ascii="宋体" w:eastAsia="宋体" w:hAnsi="宋体"/>
                <w:b/>
                <w:color w:val="000000"/>
                <w:sz w:val="21"/>
              </w:rPr>
            </w:pPr>
          </w:p>
        </w:tc>
      </w:tr>
      <w:tr w:rsidR="00863D51" w14:paraId="7B42704C" w14:textId="77777777" w:rsidTr="00863D51">
        <w:trPr>
          <w:cantSplit/>
          <w:trHeight w:val="454"/>
          <w:jc w:val="center"/>
        </w:trPr>
        <w:tc>
          <w:tcPr>
            <w:tcW w:w="816" w:type="dxa"/>
            <w:vAlign w:val="center"/>
          </w:tcPr>
          <w:p w14:paraId="7EBD978A" w14:textId="77777777" w:rsidR="00863D51" w:rsidRDefault="00863D51" w:rsidP="009D224C">
            <w:pPr>
              <w:pStyle w:val="22"/>
              <w:jc w:val="both"/>
              <w:rPr>
                <w:rFonts w:ascii="宋体" w:eastAsia="宋体" w:hAnsi="宋体"/>
                <w:b/>
                <w:color w:val="000000"/>
                <w:sz w:val="21"/>
              </w:rPr>
            </w:pPr>
          </w:p>
        </w:tc>
        <w:tc>
          <w:tcPr>
            <w:tcW w:w="1699" w:type="dxa"/>
            <w:vAlign w:val="center"/>
          </w:tcPr>
          <w:p w14:paraId="4A6B8849" w14:textId="77777777" w:rsidR="00863D51" w:rsidRDefault="00863D51" w:rsidP="009D224C">
            <w:pPr>
              <w:pStyle w:val="22"/>
              <w:jc w:val="both"/>
              <w:rPr>
                <w:rFonts w:ascii="宋体" w:eastAsia="宋体" w:hAnsi="宋体"/>
                <w:b/>
                <w:color w:val="000000"/>
                <w:sz w:val="21"/>
              </w:rPr>
            </w:pPr>
          </w:p>
        </w:tc>
        <w:tc>
          <w:tcPr>
            <w:tcW w:w="1279" w:type="dxa"/>
            <w:vAlign w:val="center"/>
          </w:tcPr>
          <w:p w14:paraId="1A583BCD" w14:textId="77777777" w:rsidR="00863D51" w:rsidRDefault="00863D51" w:rsidP="009D224C">
            <w:pPr>
              <w:pStyle w:val="22"/>
              <w:jc w:val="both"/>
              <w:rPr>
                <w:rFonts w:ascii="宋体" w:eastAsia="宋体" w:hAnsi="宋体"/>
                <w:b/>
                <w:color w:val="000000"/>
                <w:sz w:val="21"/>
              </w:rPr>
            </w:pPr>
          </w:p>
        </w:tc>
        <w:tc>
          <w:tcPr>
            <w:tcW w:w="1703" w:type="dxa"/>
            <w:vAlign w:val="center"/>
          </w:tcPr>
          <w:p w14:paraId="478E2155" w14:textId="77777777" w:rsidR="00863D51" w:rsidRDefault="00863D51" w:rsidP="009D224C">
            <w:pPr>
              <w:pStyle w:val="22"/>
              <w:jc w:val="both"/>
              <w:rPr>
                <w:rFonts w:ascii="宋体" w:eastAsia="宋体" w:hAnsi="宋体"/>
                <w:b/>
                <w:color w:val="000000"/>
                <w:sz w:val="21"/>
              </w:rPr>
            </w:pPr>
          </w:p>
        </w:tc>
        <w:tc>
          <w:tcPr>
            <w:tcW w:w="2831" w:type="dxa"/>
            <w:vAlign w:val="center"/>
          </w:tcPr>
          <w:p w14:paraId="32A190F2" w14:textId="77777777" w:rsidR="00863D51" w:rsidRDefault="00863D51" w:rsidP="009D224C">
            <w:pPr>
              <w:pStyle w:val="22"/>
              <w:jc w:val="both"/>
              <w:rPr>
                <w:rFonts w:ascii="宋体" w:eastAsia="宋体" w:hAnsi="宋体"/>
                <w:b/>
                <w:color w:val="000000"/>
                <w:sz w:val="21"/>
              </w:rPr>
            </w:pPr>
          </w:p>
        </w:tc>
      </w:tr>
      <w:tr w:rsidR="00863D51" w14:paraId="3E6F551B" w14:textId="77777777" w:rsidTr="00863D51">
        <w:trPr>
          <w:cantSplit/>
          <w:trHeight w:val="454"/>
          <w:jc w:val="center"/>
        </w:trPr>
        <w:tc>
          <w:tcPr>
            <w:tcW w:w="816" w:type="dxa"/>
            <w:vAlign w:val="center"/>
          </w:tcPr>
          <w:p w14:paraId="3EDB1263" w14:textId="77777777" w:rsidR="00863D51" w:rsidRDefault="00863D51" w:rsidP="009D224C">
            <w:pPr>
              <w:pStyle w:val="22"/>
              <w:jc w:val="both"/>
              <w:rPr>
                <w:rFonts w:ascii="宋体" w:eastAsia="宋体" w:hAnsi="宋体"/>
                <w:b/>
                <w:color w:val="000000"/>
                <w:sz w:val="21"/>
              </w:rPr>
            </w:pPr>
          </w:p>
        </w:tc>
        <w:tc>
          <w:tcPr>
            <w:tcW w:w="1699" w:type="dxa"/>
            <w:vAlign w:val="center"/>
          </w:tcPr>
          <w:p w14:paraId="755D46B0" w14:textId="77777777" w:rsidR="00863D51" w:rsidRDefault="00863D51" w:rsidP="009D224C">
            <w:pPr>
              <w:pStyle w:val="22"/>
              <w:jc w:val="both"/>
              <w:rPr>
                <w:rFonts w:ascii="宋体" w:eastAsia="宋体" w:hAnsi="宋体"/>
                <w:b/>
                <w:color w:val="000000"/>
                <w:sz w:val="21"/>
              </w:rPr>
            </w:pPr>
          </w:p>
        </w:tc>
        <w:tc>
          <w:tcPr>
            <w:tcW w:w="1279" w:type="dxa"/>
            <w:vAlign w:val="center"/>
          </w:tcPr>
          <w:p w14:paraId="166DCF44" w14:textId="77777777" w:rsidR="00863D51" w:rsidRDefault="00863D51" w:rsidP="009D224C">
            <w:pPr>
              <w:pStyle w:val="22"/>
              <w:jc w:val="both"/>
              <w:rPr>
                <w:rFonts w:ascii="宋体" w:eastAsia="宋体" w:hAnsi="宋体"/>
                <w:b/>
                <w:color w:val="000000"/>
                <w:sz w:val="21"/>
              </w:rPr>
            </w:pPr>
          </w:p>
        </w:tc>
        <w:tc>
          <w:tcPr>
            <w:tcW w:w="1703" w:type="dxa"/>
            <w:vAlign w:val="center"/>
          </w:tcPr>
          <w:p w14:paraId="7A3DEF3D" w14:textId="77777777" w:rsidR="00863D51" w:rsidRDefault="00863D51" w:rsidP="009D224C">
            <w:pPr>
              <w:pStyle w:val="22"/>
              <w:jc w:val="both"/>
              <w:rPr>
                <w:rFonts w:ascii="宋体" w:eastAsia="宋体" w:hAnsi="宋体"/>
                <w:b/>
                <w:color w:val="000000"/>
                <w:sz w:val="21"/>
              </w:rPr>
            </w:pPr>
          </w:p>
        </w:tc>
        <w:tc>
          <w:tcPr>
            <w:tcW w:w="2831" w:type="dxa"/>
            <w:vAlign w:val="center"/>
          </w:tcPr>
          <w:p w14:paraId="350FE921" w14:textId="77777777" w:rsidR="00863D51" w:rsidRDefault="00863D51" w:rsidP="009D224C">
            <w:pPr>
              <w:pStyle w:val="22"/>
              <w:jc w:val="both"/>
              <w:rPr>
                <w:rFonts w:ascii="宋体" w:eastAsia="宋体" w:hAnsi="宋体"/>
                <w:b/>
                <w:color w:val="000000"/>
                <w:sz w:val="21"/>
              </w:rPr>
            </w:pPr>
          </w:p>
        </w:tc>
      </w:tr>
      <w:tr w:rsidR="00863D51" w14:paraId="3E3DED40" w14:textId="77777777" w:rsidTr="00863D51">
        <w:trPr>
          <w:cantSplit/>
          <w:trHeight w:val="454"/>
          <w:jc w:val="center"/>
        </w:trPr>
        <w:tc>
          <w:tcPr>
            <w:tcW w:w="816" w:type="dxa"/>
            <w:vAlign w:val="center"/>
          </w:tcPr>
          <w:p w14:paraId="5020B68A" w14:textId="77777777" w:rsidR="00863D51" w:rsidRDefault="00863D51" w:rsidP="009D224C">
            <w:pPr>
              <w:pStyle w:val="22"/>
              <w:jc w:val="both"/>
              <w:rPr>
                <w:rFonts w:ascii="宋体" w:eastAsia="宋体" w:hAnsi="宋体"/>
                <w:b/>
                <w:color w:val="000000"/>
                <w:sz w:val="21"/>
              </w:rPr>
            </w:pPr>
          </w:p>
        </w:tc>
        <w:tc>
          <w:tcPr>
            <w:tcW w:w="1699" w:type="dxa"/>
            <w:vAlign w:val="center"/>
          </w:tcPr>
          <w:p w14:paraId="12079BC9" w14:textId="77777777" w:rsidR="00863D51" w:rsidRDefault="00863D51" w:rsidP="009D224C">
            <w:pPr>
              <w:pStyle w:val="22"/>
              <w:jc w:val="both"/>
              <w:rPr>
                <w:rFonts w:ascii="宋体" w:eastAsia="宋体" w:hAnsi="宋体"/>
                <w:b/>
                <w:color w:val="000000"/>
                <w:sz w:val="21"/>
              </w:rPr>
            </w:pPr>
          </w:p>
        </w:tc>
        <w:tc>
          <w:tcPr>
            <w:tcW w:w="1279" w:type="dxa"/>
            <w:vAlign w:val="center"/>
          </w:tcPr>
          <w:p w14:paraId="48F024B8" w14:textId="77777777" w:rsidR="00863D51" w:rsidRDefault="00863D51" w:rsidP="009D224C">
            <w:pPr>
              <w:pStyle w:val="22"/>
              <w:jc w:val="both"/>
              <w:rPr>
                <w:rFonts w:ascii="宋体" w:eastAsia="宋体" w:hAnsi="宋体"/>
                <w:b/>
                <w:color w:val="000000"/>
                <w:sz w:val="21"/>
              </w:rPr>
            </w:pPr>
          </w:p>
        </w:tc>
        <w:tc>
          <w:tcPr>
            <w:tcW w:w="1703" w:type="dxa"/>
            <w:vAlign w:val="center"/>
          </w:tcPr>
          <w:p w14:paraId="61AE65E3" w14:textId="77777777" w:rsidR="00863D51" w:rsidRDefault="00863D51" w:rsidP="009D224C">
            <w:pPr>
              <w:pStyle w:val="22"/>
              <w:jc w:val="both"/>
              <w:rPr>
                <w:rFonts w:ascii="宋体" w:eastAsia="宋体" w:hAnsi="宋体"/>
                <w:b/>
                <w:color w:val="000000"/>
                <w:sz w:val="21"/>
              </w:rPr>
            </w:pPr>
          </w:p>
        </w:tc>
        <w:tc>
          <w:tcPr>
            <w:tcW w:w="2831" w:type="dxa"/>
            <w:vAlign w:val="center"/>
          </w:tcPr>
          <w:p w14:paraId="7A8793CC" w14:textId="77777777" w:rsidR="00863D51" w:rsidRDefault="00863D51" w:rsidP="009D224C">
            <w:pPr>
              <w:pStyle w:val="22"/>
              <w:jc w:val="both"/>
              <w:rPr>
                <w:rFonts w:ascii="宋体" w:eastAsia="宋体" w:hAnsi="宋体"/>
                <w:b/>
                <w:color w:val="000000"/>
                <w:sz w:val="21"/>
              </w:rPr>
            </w:pPr>
          </w:p>
        </w:tc>
      </w:tr>
      <w:tr w:rsidR="00863D51" w14:paraId="4E4310A8" w14:textId="77777777" w:rsidTr="00863D51">
        <w:trPr>
          <w:cantSplit/>
          <w:trHeight w:val="454"/>
          <w:jc w:val="center"/>
        </w:trPr>
        <w:tc>
          <w:tcPr>
            <w:tcW w:w="816" w:type="dxa"/>
            <w:vAlign w:val="center"/>
          </w:tcPr>
          <w:p w14:paraId="68C378B4" w14:textId="77777777" w:rsidR="00863D51" w:rsidRDefault="00863D51" w:rsidP="009D224C">
            <w:pPr>
              <w:pStyle w:val="22"/>
              <w:jc w:val="both"/>
              <w:rPr>
                <w:rFonts w:ascii="宋体" w:eastAsia="宋体" w:hAnsi="宋体"/>
                <w:b/>
                <w:color w:val="000000"/>
                <w:sz w:val="21"/>
              </w:rPr>
            </w:pPr>
          </w:p>
        </w:tc>
        <w:tc>
          <w:tcPr>
            <w:tcW w:w="1699" w:type="dxa"/>
            <w:vAlign w:val="center"/>
          </w:tcPr>
          <w:p w14:paraId="2DFA8408" w14:textId="77777777" w:rsidR="00863D51" w:rsidRDefault="00863D51" w:rsidP="009D224C">
            <w:pPr>
              <w:pStyle w:val="22"/>
              <w:jc w:val="both"/>
              <w:rPr>
                <w:rFonts w:ascii="宋体" w:eastAsia="宋体" w:hAnsi="宋体"/>
                <w:b/>
                <w:color w:val="000000"/>
                <w:sz w:val="21"/>
              </w:rPr>
            </w:pPr>
          </w:p>
        </w:tc>
        <w:tc>
          <w:tcPr>
            <w:tcW w:w="1279" w:type="dxa"/>
            <w:vAlign w:val="center"/>
          </w:tcPr>
          <w:p w14:paraId="7EA7FD4C" w14:textId="77777777" w:rsidR="00863D51" w:rsidRDefault="00863D51" w:rsidP="009D224C">
            <w:pPr>
              <w:pStyle w:val="22"/>
              <w:jc w:val="both"/>
              <w:rPr>
                <w:rFonts w:ascii="宋体" w:eastAsia="宋体" w:hAnsi="宋体"/>
                <w:b/>
                <w:color w:val="000000"/>
                <w:sz w:val="21"/>
              </w:rPr>
            </w:pPr>
          </w:p>
        </w:tc>
        <w:tc>
          <w:tcPr>
            <w:tcW w:w="1703" w:type="dxa"/>
            <w:vAlign w:val="center"/>
          </w:tcPr>
          <w:p w14:paraId="49241EDE" w14:textId="77777777" w:rsidR="00863D51" w:rsidRDefault="00863D51" w:rsidP="009D224C">
            <w:pPr>
              <w:pStyle w:val="22"/>
              <w:jc w:val="both"/>
              <w:rPr>
                <w:rFonts w:ascii="宋体" w:eastAsia="宋体" w:hAnsi="宋体"/>
                <w:b/>
                <w:color w:val="000000"/>
                <w:sz w:val="21"/>
              </w:rPr>
            </w:pPr>
          </w:p>
        </w:tc>
        <w:tc>
          <w:tcPr>
            <w:tcW w:w="2831" w:type="dxa"/>
            <w:vAlign w:val="center"/>
          </w:tcPr>
          <w:p w14:paraId="09C10E02" w14:textId="77777777" w:rsidR="00863D51" w:rsidRDefault="00863D51" w:rsidP="009D224C">
            <w:pPr>
              <w:pStyle w:val="22"/>
              <w:jc w:val="both"/>
              <w:rPr>
                <w:rFonts w:ascii="宋体" w:eastAsia="宋体" w:hAnsi="宋体"/>
                <w:b/>
                <w:color w:val="000000"/>
                <w:sz w:val="21"/>
              </w:rPr>
            </w:pPr>
          </w:p>
        </w:tc>
      </w:tr>
      <w:tr w:rsidR="00863D51" w14:paraId="3B63E6BB" w14:textId="77777777" w:rsidTr="00863D51">
        <w:trPr>
          <w:cantSplit/>
          <w:trHeight w:val="454"/>
          <w:jc w:val="center"/>
        </w:trPr>
        <w:tc>
          <w:tcPr>
            <w:tcW w:w="816" w:type="dxa"/>
            <w:vAlign w:val="center"/>
          </w:tcPr>
          <w:p w14:paraId="7DE2E421" w14:textId="77777777" w:rsidR="00863D51" w:rsidRDefault="00863D51" w:rsidP="009D224C">
            <w:pPr>
              <w:pStyle w:val="22"/>
              <w:jc w:val="both"/>
              <w:rPr>
                <w:rFonts w:ascii="宋体" w:eastAsia="宋体" w:hAnsi="宋体"/>
                <w:b/>
                <w:color w:val="000000"/>
                <w:sz w:val="21"/>
              </w:rPr>
            </w:pPr>
          </w:p>
        </w:tc>
        <w:tc>
          <w:tcPr>
            <w:tcW w:w="1699" w:type="dxa"/>
            <w:vAlign w:val="center"/>
          </w:tcPr>
          <w:p w14:paraId="0456C3CC" w14:textId="77777777" w:rsidR="00863D51" w:rsidRDefault="00863D51" w:rsidP="009D224C">
            <w:pPr>
              <w:pStyle w:val="22"/>
              <w:jc w:val="both"/>
              <w:rPr>
                <w:rFonts w:ascii="宋体" w:eastAsia="宋体" w:hAnsi="宋体"/>
                <w:b/>
                <w:color w:val="000000"/>
                <w:sz w:val="21"/>
              </w:rPr>
            </w:pPr>
          </w:p>
        </w:tc>
        <w:tc>
          <w:tcPr>
            <w:tcW w:w="1279" w:type="dxa"/>
            <w:vAlign w:val="center"/>
          </w:tcPr>
          <w:p w14:paraId="0FA21BB0" w14:textId="77777777" w:rsidR="00863D51" w:rsidRDefault="00863D51" w:rsidP="009D224C">
            <w:pPr>
              <w:pStyle w:val="22"/>
              <w:jc w:val="both"/>
              <w:rPr>
                <w:rFonts w:ascii="宋体" w:eastAsia="宋体" w:hAnsi="宋体"/>
                <w:b/>
                <w:color w:val="000000"/>
                <w:sz w:val="21"/>
              </w:rPr>
            </w:pPr>
          </w:p>
        </w:tc>
        <w:tc>
          <w:tcPr>
            <w:tcW w:w="1703" w:type="dxa"/>
            <w:vAlign w:val="center"/>
          </w:tcPr>
          <w:p w14:paraId="61D4C5F5" w14:textId="77777777" w:rsidR="00863D51" w:rsidRDefault="00863D51" w:rsidP="009D224C">
            <w:pPr>
              <w:pStyle w:val="22"/>
              <w:jc w:val="both"/>
              <w:rPr>
                <w:rFonts w:ascii="宋体" w:eastAsia="宋体" w:hAnsi="宋体"/>
                <w:b/>
                <w:color w:val="000000"/>
                <w:sz w:val="21"/>
              </w:rPr>
            </w:pPr>
          </w:p>
        </w:tc>
        <w:tc>
          <w:tcPr>
            <w:tcW w:w="2831" w:type="dxa"/>
            <w:vAlign w:val="center"/>
          </w:tcPr>
          <w:p w14:paraId="3ABB3819" w14:textId="77777777" w:rsidR="00863D51" w:rsidRDefault="00863D51" w:rsidP="009D224C">
            <w:pPr>
              <w:pStyle w:val="22"/>
              <w:jc w:val="both"/>
              <w:rPr>
                <w:rFonts w:ascii="宋体" w:eastAsia="宋体" w:hAnsi="宋体"/>
                <w:b/>
                <w:color w:val="000000"/>
                <w:sz w:val="21"/>
              </w:rPr>
            </w:pPr>
          </w:p>
        </w:tc>
      </w:tr>
      <w:tr w:rsidR="00863D51" w14:paraId="4975030F" w14:textId="77777777" w:rsidTr="00863D51">
        <w:trPr>
          <w:cantSplit/>
          <w:trHeight w:val="454"/>
          <w:jc w:val="center"/>
        </w:trPr>
        <w:tc>
          <w:tcPr>
            <w:tcW w:w="816" w:type="dxa"/>
            <w:vAlign w:val="center"/>
          </w:tcPr>
          <w:p w14:paraId="02977100" w14:textId="77777777" w:rsidR="00863D51" w:rsidRDefault="00863D51" w:rsidP="009D224C">
            <w:pPr>
              <w:pStyle w:val="22"/>
              <w:jc w:val="both"/>
              <w:rPr>
                <w:rFonts w:ascii="宋体" w:eastAsia="宋体" w:hAnsi="宋体"/>
                <w:b/>
                <w:color w:val="000000"/>
                <w:sz w:val="21"/>
              </w:rPr>
            </w:pPr>
          </w:p>
        </w:tc>
        <w:tc>
          <w:tcPr>
            <w:tcW w:w="1699" w:type="dxa"/>
            <w:vAlign w:val="center"/>
          </w:tcPr>
          <w:p w14:paraId="06D6B10B" w14:textId="77777777" w:rsidR="00863D51" w:rsidRDefault="00863D51" w:rsidP="009D224C">
            <w:pPr>
              <w:pStyle w:val="22"/>
              <w:jc w:val="both"/>
              <w:rPr>
                <w:rFonts w:ascii="宋体" w:eastAsia="宋体" w:hAnsi="宋体"/>
                <w:b/>
                <w:color w:val="000000"/>
                <w:sz w:val="21"/>
              </w:rPr>
            </w:pPr>
          </w:p>
        </w:tc>
        <w:tc>
          <w:tcPr>
            <w:tcW w:w="1279" w:type="dxa"/>
            <w:vAlign w:val="center"/>
          </w:tcPr>
          <w:p w14:paraId="7552B4A2" w14:textId="77777777" w:rsidR="00863D51" w:rsidRDefault="00863D51" w:rsidP="009D224C">
            <w:pPr>
              <w:pStyle w:val="22"/>
              <w:jc w:val="both"/>
              <w:rPr>
                <w:rFonts w:ascii="宋体" w:eastAsia="宋体" w:hAnsi="宋体"/>
                <w:b/>
                <w:color w:val="000000"/>
                <w:sz w:val="21"/>
              </w:rPr>
            </w:pPr>
          </w:p>
        </w:tc>
        <w:tc>
          <w:tcPr>
            <w:tcW w:w="1703" w:type="dxa"/>
            <w:vAlign w:val="center"/>
          </w:tcPr>
          <w:p w14:paraId="7755E0A5" w14:textId="77777777" w:rsidR="00863D51" w:rsidRDefault="00863D51" w:rsidP="009D224C">
            <w:pPr>
              <w:pStyle w:val="22"/>
              <w:jc w:val="both"/>
              <w:rPr>
                <w:rFonts w:ascii="宋体" w:eastAsia="宋体" w:hAnsi="宋体"/>
                <w:b/>
                <w:color w:val="000000"/>
                <w:sz w:val="21"/>
              </w:rPr>
            </w:pPr>
          </w:p>
        </w:tc>
        <w:tc>
          <w:tcPr>
            <w:tcW w:w="2831" w:type="dxa"/>
            <w:vAlign w:val="center"/>
          </w:tcPr>
          <w:p w14:paraId="34981547" w14:textId="77777777" w:rsidR="00863D51" w:rsidRDefault="00863D51" w:rsidP="009D224C">
            <w:pPr>
              <w:pStyle w:val="22"/>
              <w:jc w:val="both"/>
              <w:rPr>
                <w:rFonts w:ascii="宋体" w:eastAsia="宋体" w:hAnsi="宋体"/>
                <w:b/>
                <w:color w:val="000000"/>
                <w:sz w:val="21"/>
              </w:rPr>
            </w:pPr>
          </w:p>
        </w:tc>
      </w:tr>
    </w:tbl>
    <w:p w14:paraId="29032E1E" w14:textId="77777777" w:rsidR="00FA14F7" w:rsidRDefault="00FA14F7" w:rsidP="009D224C">
      <w:pPr>
        <w:spacing w:line="300" w:lineRule="auto"/>
        <w:ind w:firstLine="480"/>
        <w:sectPr w:rsidR="00FA14F7">
          <w:pgSz w:w="11906" w:h="16838"/>
          <w:pgMar w:top="1440" w:right="1797" w:bottom="1440" w:left="1797" w:header="851" w:footer="992" w:gutter="0"/>
          <w:pgNumType w:fmt="upperRoman"/>
          <w:cols w:space="425"/>
          <w:docGrid w:type="lines" w:linePitch="312"/>
        </w:sectPr>
      </w:pPr>
    </w:p>
    <w:p w14:paraId="7A0CFC4D" w14:textId="77777777" w:rsidR="00FA14F7" w:rsidRDefault="001122B8" w:rsidP="009D224C">
      <w:pPr>
        <w:pStyle w:val="1"/>
      </w:pPr>
      <w:bookmarkStart w:id="0" w:name="_Toc227105898"/>
      <w:bookmarkStart w:id="1" w:name="_Toc331545160"/>
      <w:bookmarkStart w:id="2" w:name="_Toc331243703"/>
      <w:bookmarkStart w:id="3" w:name="_Toc331243882"/>
      <w:bookmarkStart w:id="4" w:name="_Toc331238769"/>
      <w:bookmarkStart w:id="5" w:name="_Toc331243782"/>
      <w:bookmarkStart w:id="6" w:name="_Toc331238830"/>
      <w:bookmarkStart w:id="7" w:name="_Toc331243603"/>
      <w:r>
        <w:rPr>
          <w:rFonts w:hint="eastAsia"/>
        </w:rPr>
        <w:t>项目概述</w:t>
      </w:r>
      <w:bookmarkEnd w:id="0"/>
    </w:p>
    <w:p w14:paraId="2C76D0E3" w14:textId="00AD4AD4" w:rsidR="00686ED7" w:rsidRDefault="001122B8" w:rsidP="009D224C">
      <w:pPr>
        <w:pStyle w:val="2"/>
      </w:pPr>
      <w:bookmarkStart w:id="8" w:name="_Toc227105899"/>
      <w:r>
        <w:rPr>
          <w:rFonts w:hint="eastAsia"/>
        </w:rPr>
        <w:t>项目背景</w:t>
      </w:r>
      <w:bookmarkEnd w:id="8"/>
    </w:p>
    <w:p w14:paraId="05FABED6" w14:textId="77777777" w:rsidR="00FA14F7" w:rsidRDefault="001122B8" w:rsidP="009D224C">
      <w:pPr>
        <w:pStyle w:val="a1"/>
        <w:ind w:firstLine="480"/>
      </w:pPr>
      <w:r>
        <w:rPr>
          <w:rFonts w:hint="eastAsia"/>
        </w:rPr>
        <w:t>在教育数字化转型的大背景下，教学辅助工具的智能化、个性化成为行业发展核心需求，但当前传统教学辅助产品存在诸多技术与功能痛点：</w:t>
      </w:r>
      <w:r>
        <w:rPr>
          <w:rFonts w:hint="eastAsia"/>
          <w:b/>
          <w:bCs/>
        </w:rPr>
        <w:t>传统搜题工具</w:t>
      </w:r>
      <w:r>
        <w:rPr>
          <w:rFonts w:hint="eastAsia"/>
        </w:rPr>
        <w:t>对静态题库依赖度高，主观题作答能力薄弱，大模型直接回答易出现内容宽泛、模糊的问题；</w:t>
      </w:r>
      <w:r>
        <w:rPr>
          <w:rFonts w:hint="eastAsia"/>
          <w:b/>
          <w:bCs/>
        </w:rPr>
        <w:t>综合教学平台</w:t>
      </w:r>
      <w:r>
        <w:rPr>
          <w:rFonts w:hint="eastAsia"/>
        </w:rPr>
        <w:t>的检索增强生成（</w:t>
      </w:r>
      <w:r>
        <w:rPr>
          <w:rFonts w:hint="eastAsia"/>
        </w:rPr>
        <w:t>RAG</w:t>
      </w:r>
      <w:r>
        <w:rPr>
          <w:rFonts w:hint="eastAsia"/>
        </w:rPr>
        <w:t>）能力普遍一般，知识检索精准度低，且缺乏对教学时序的感知，教学辅助的个性化程度不足；同时，教育领域海量的教学文档、知识点资源缺乏高效的结构化管理手段，资源维护成本高，知识准确度依赖检索效果，教学个性化服务难以基于教学时间、进度等信息落地。</w:t>
      </w:r>
    </w:p>
    <w:p w14:paraId="78EB0B9C" w14:textId="276B9BBC" w:rsidR="00FA14F7" w:rsidRDefault="00686ED7" w:rsidP="009D224C">
      <w:pPr>
        <w:pStyle w:val="a1"/>
        <w:ind w:firstLine="480"/>
      </w:pPr>
      <w:r>
        <w:rPr>
          <w:noProof/>
        </w:rPr>
        <w:drawing>
          <wp:anchor distT="0" distB="0" distL="114300" distR="114300" simplePos="0" relativeHeight="251656704" behindDoc="0" locked="0" layoutInCell="1" allowOverlap="1" wp14:anchorId="1C3744E0" wp14:editId="34808692">
            <wp:simplePos x="0" y="0"/>
            <wp:positionH relativeFrom="column">
              <wp:posOffset>119743</wp:posOffset>
            </wp:positionH>
            <wp:positionV relativeFrom="paragraph">
              <wp:posOffset>1724660</wp:posOffset>
            </wp:positionV>
            <wp:extent cx="5152579" cy="3309257"/>
            <wp:effectExtent l="0" t="0" r="0" b="0"/>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2579" cy="3309257"/>
                    </a:xfrm>
                    <a:prstGeom prst="rect">
                      <a:avLst/>
                    </a:prstGeom>
                    <a:noFill/>
                  </pic:spPr>
                </pic:pic>
              </a:graphicData>
            </a:graphic>
          </wp:anchor>
        </w:drawing>
      </w:r>
      <w:r w:rsidR="001122B8">
        <w:rPr>
          <w:rFonts w:hint="eastAsia"/>
        </w:rPr>
        <w:t>从技术发展趋势来看，动态知识图谱与</w:t>
      </w:r>
      <w:r w:rsidR="001122B8">
        <w:rPr>
          <w:rFonts w:hint="eastAsia"/>
        </w:rPr>
        <w:t>RAG</w:t>
      </w:r>
      <w:r w:rsidR="001122B8">
        <w:rPr>
          <w:rFonts w:hint="eastAsia"/>
        </w:rPr>
        <w:t>增强大模型的结合，能够有效解决传统大模型“幻觉</w:t>
      </w:r>
      <w:r w:rsidR="00DC0510">
        <w:rPr>
          <w:rFonts w:hint="eastAsia"/>
        </w:rPr>
        <w:t>”、检索精准度低、缺乏时序感知等问题。基于此，本项目依托国产</w:t>
      </w:r>
      <w:r w:rsidR="001122B8">
        <w:rPr>
          <w:rFonts w:hint="eastAsia"/>
        </w:rPr>
        <w:t>动态图数据库技术，构建</w:t>
      </w:r>
      <w:r w:rsidR="001122B8">
        <w:rPr>
          <w:rFonts w:hint="eastAsia"/>
          <w:b/>
          <w:bCs/>
        </w:rPr>
        <w:t>动态知识图谱</w:t>
      </w:r>
      <w:r w:rsidR="001122B8">
        <w:rPr>
          <w:rFonts w:hint="eastAsia"/>
          <w:b/>
          <w:bCs/>
        </w:rPr>
        <w:t xml:space="preserve"> + RAG + </w:t>
      </w:r>
      <w:r w:rsidR="001122B8">
        <w:rPr>
          <w:rFonts w:hint="eastAsia"/>
          <w:b/>
          <w:bCs/>
        </w:rPr>
        <w:t>大模型</w:t>
      </w:r>
      <w:r w:rsidR="001122B8">
        <w:rPr>
          <w:rFonts w:hint="eastAsia"/>
        </w:rPr>
        <w:t>的三层架构，开发面向教师与学生双端的智能教学辅助专家系统，实现教学知识的结构化构建、动态演进与精准检索，以及教学资源的智能生成和学生的个性化诊断辅导，形成端到端的知识服务与技术闭环。</w:t>
      </w:r>
    </w:p>
    <w:p w14:paraId="131C6463" w14:textId="05D7C464" w:rsidR="00686ED7" w:rsidRDefault="00686ED7" w:rsidP="009D224C">
      <w:pPr>
        <w:pStyle w:val="a1"/>
        <w:ind w:firstLine="480"/>
        <w:jc w:val="center"/>
      </w:pPr>
      <w:r>
        <w:rPr>
          <w:rFonts w:hint="eastAsia"/>
        </w:rPr>
        <w:t>图</w:t>
      </w:r>
      <w:r>
        <w:rPr>
          <w:rFonts w:hint="eastAsia"/>
        </w:rPr>
        <w:t>1-</w:t>
      </w:r>
      <w:r>
        <w:t>1</w:t>
      </w:r>
      <w:r>
        <w:rPr>
          <w:rFonts w:hint="eastAsia"/>
        </w:rPr>
        <w:t xml:space="preserve"> </w:t>
      </w:r>
      <w:r>
        <w:rPr>
          <w:rFonts w:hint="eastAsia"/>
        </w:rPr>
        <w:t>项目背景</w:t>
      </w:r>
    </w:p>
    <w:p w14:paraId="157C6D3B" w14:textId="77777777" w:rsidR="00FA14F7" w:rsidRDefault="001122B8" w:rsidP="009D224C">
      <w:pPr>
        <w:pStyle w:val="2"/>
      </w:pPr>
      <w:bookmarkStart w:id="9" w:name="_Toc227105900"/>
      <w:r>
        <w:rPr>
          <w:rFonts w:hint="eastAsia"/>
        </w:rPr>
        <w:t>项目内容</w:t>
      </w:r>
      <w:bookmarkEnd w:id="9"/>
    </w:p>
    <w:p w14:paraId="21E30BAE" w14:textId="0FC3B866" w:rsidR="00FA14F7" w:rsidRDefault="001122B8" w:rsidP="009D224C">
      <w:pPr>
        <w:pStyle w:val="a1"/>
        <w:ind w:firstLine="480"/>
      </w:pPr>
      <w:r>
        <w:rPr>
          <w:rFonts w:hint="eastAsia"/>
        </w:rPr>
        <w:t>本项目的目标是研发一套</w:t>
      </w:r>
      <w:r w:rsidRPr="003408C3">
        <w:rPr>
          <w:rFonts w:hint="eastAsia"/>
          <w:bCs/>
        </w:rPr>
        <w:t>基于动态知识图谱的</w:t>
      </w:r>
      <w:r w:rsidRPr="003408C3">
        <w:rPr>
          <w:rFonts w:hint="eastAsia"/>
          <w:bCs/>
        </w:rPr>
        <w:t xml:space="preserve"> RAG </w:t>
      </w:r>
      <w:r w:rsidRPr="003408C3">
        <w:rPr>
          <w:rFonts w:hint="eastAsia"/>
          <w:bCs/>
        </w:rPr>
        <w:t>增强大模型辅助专家系统</w:t>
      </w:r>
      <w:r>
        <w:rPr>
          <w:rFonts w:hint="eastAsia"/>
        </w:rPr>
        <w:t>，围绕教育教学场景的教师备课、资源</w:t>
      </w:r>
      <w:r w:rsidR="009D224C">
        <w:rPr>
          <w:rFonts w:hint="eastAsia"/>
        </w:rPr>
        <w:t>创作与学生答疑、个性化学习两大核心需求，打造教师端</w:t>
      </w:r>
      <w:r>
        <w:rPr>
          <w:rFonts w:hint="eastAsia"/>
        </w:rPr>
        <w:t>与学生端双端协同的智能教学辅助体系。</w:t>
      </w:r>
    </w:p>
    <w:p w14:paraId="2372BBD5" w14:textId="77777777" w:rsidR="00FA14F7" w:rsidRDefault="001122B8" w:rsidP="009D224C">
      <w:pPr>
        <w:pStyle w:val="a1"/>
        <w:ind w:firstLine="480"/>
      </w:pPr>
      <w:r>
        <w:rPr>
          <w:rFonts w:hint="eastAsia"/>
        </w:rPr>
        <w:t>项目主要完成了三大工作：</w:t>
      </w:r>
    </w:p>
    <w:p w14:paraId="015084FA" w14:textId="77777777" w:rsidR="00FA14F7" w:rsidRDefault="001122B8" w:rsidP="009D224C">
      <w:pPr>
        <w:pStyle w:val="a1"/>
        <w:numPr>
          <w:ilvl w:val="0"/>
          <w:numId w:val="3"/>
        </w:numPr>
        <w:ind w:firstLine="482"/>
      </w:pPr>
      <w:r>
        <w:rPr>
          <w:rFonts w:hint="eastAsia"/>
          <w:b/>
          <w:bCs/>
        </w:rPr>
        <w:t>文档处理与知识构建模块：</w:t>
      </w:r>
      <w:r>
        <w:rPr>
          <w:rFonts w:hint="eastAsia"/>
        </w:rPr>
        <w:t>实现对教学文档（</w:t>
      </w:r>
      <w:r>
        <w:rPr>
          <w:rFonts w:hint="eastAsia"/>
        </w:rPr>
        <w:t xml:space="preserve">PDF/PPT/DOC/PNG </w:t>
      </w:r>
      <w:r>
        <w:rPr>
          <w:rFonts w:hint="eastAsia"/>
        </w:rPr>
        <w:t>等）的多模态解析、标准化处理、知识三元组抽取与动态知识图谱构建，完成教学知识的结构化存储与动态演进；</w:t>
      </w:r>
    </w:p>
    <w:p w14:paraId="18FD3568" w14:textId="77777777" w:rsidR="00FA14F7" w:rsidRDefault="001122B8" w:rsidP="009D224C">
      <w:pPr>
        <w:pStyle w:val="a1"/>
        <w:numPr>
          <w:ilvl w:val="0"/>
          <w:numId w:val="3"/>
        </w:numPr>
        <w:ind w:firstLine="482"/>
      </w:pPr>
      <w:r>
        <w:rPr>
          <w:rFonts w:hint="eastAsia"/>
          <w:b/>
          <w:bCs/>
        </w:rPr>
        <w:t>教师进度管理与生成创作模块：</w:t>
      </w:r>
      <w:r>
        <w:rPr>
          <w:rFonts w:hint="eastAsia"/>
        </w:rPr>
        <w:t>依据教学日历实现教学大纲从草稿到最终版的智能构建，支持按教学周次定向生成</w:t>
      </w:r>
      <w:r>
        <w:rPr>
          <w:rFonts w:hint="eastAsia"/>
        </w:rPr>
        <w:t xml:space="preserve"> PPT</w:t>
      </w:r>
      <w:r>
        <w:rPr>
          <w:rFonts w:hint="eastAsia"/>
        </w:rPr>
        <w:t>、试卷等教学资源，且生成资源自动归类至对应教学大纲，支持教师自定义修改与二次编辑；</w:t>
      </w:r>
    </w:p>
    <w:p w14:paraId="69A266FC" w14:textId="77777777" w:rsidR="00FA14F7" w:rsidRDefault="001122B8" w:rsidP="009D224C">
      <w:pPr>
        <w:pStyle w:val="a1"/>
        <w:numPr>
          <w:ilvl w:val="0"/>
          <w:numId w:val="3"/>
        </w:numPr>
        <w:ind w:firstLine="482"/>
      </w:pPr>
      <w:r>
        <w:rPr>
          <w:rFonts w:hint="eastAsia"/>
          <w:b/>
          <w:bCs/>
        </w:rPr>
        <w:t>学生端诊断辅导模块：</w:t>
      </w:r>
      <w:r>
        <w:rPr>
          <w:rFonts w:hint="eastAsia"/>
        </w:rPr>
        <w:t>实现学生模糊提问的精准解析、知识点与教学周次的自动匹配、结合学习进度的个性化答疑，以及基于周次的针对性教学资源推荐，判断知识点所属</w:t>
      </w:r>
      <w:r>
        <w:rPr>
          <w:rFonts w:hint="eastAsia"/>
        </w:rPr>
        <w:t xml:space="preserve"> </w:t>
      </w:r>
      <w:r>
        <w:rPr>
          <w:rFonts w:hint="eastAsia"/>
        </w:rPr>
        <w:t>“当前周（正在学）、过去周（应掌握）、未来周（未学）”</w:t>
      </w:r>
      <w:r>
        <w:rPr>
          <w:rFonts w:hint="eastAsia"/>
        </w:rPr>
        <w:t xml:space="preserve"> </w:t>
      </w:r>
      <w:r>
        <w:rPr>
          <w:rFonts w:hint="eastAsia"/>
        </w:rPr>
        <w:t>并给出差异化辅导建议。</w:t>
      </w:r>
    </w:p>
    <w:p w14:paraId="1790B248" w14:textId="2FB477C0" w:rsidR="00FA14F7" w:rsidRDefault="001122B8" w:rsidP="009D224C">
      <w:pPr>
        <w:pStyle w:val="a1"/>
        <w:ind w:firstLine="480"/>
      </w:pPr>
      <w:r>
        <w:rPr>
          <w:rFonts w:hint="eastAsia"/>
        </w:rPr>
        <w:t>系统整体实现了</w:t>
      </w:r>
      <w:r w:rsidR="009D224C">
        <w:rPr>
          <w:rFonts w:hint="eastAsia"/>
          <w:bCs/>
        </w:rPr>
        <w:t>文档预处理</w:t>
      </w:r>
      <w:r w:rsidR="009D224C">
        <w:rPr>
          <w:rFonts w:hint="eastAsia"/>
          <w:bCs/>
        </w:rPr>
        <w:t>-</w:t>
      </w:r>
      <w:r w:rsidR="009D224C">
        <w:rPr>
          <w:rFonts w:hint="eastAsia"/>
          <w:bCs/>
        </w:rPr>
        <w:t>关系提取</w:t>
      </w:r>
      <w:r w:rsidR="009D224C">
        <w:rPr>
          <w:rFonts w:hint="eastAsia"/>
          <w:bCs/>
        </w:rPr>
        <w:t>-</w:t>
      </w:r>
      <w:r w:rsidR="009D224C">
        <w:rPr>
          <w:rFonts w:hint="eastAsia"/>
          <w:bCs/>
        </w:rPr>
        <w:t>图谱构建</w:t>
      </w:r>
      <w:r w:rsidR="009D224C">
        <w:rPr>
          <w:rFonts w:hint="eastAsia"/>
          <w:bCs/>
        </w:rPr>
        <w:t>-</w:t>
      </w:r>
      <w:r w:rsidRPr="009D224C">
        <w:rPr>
          <w:rFonts w:hint="eastAsia"/>
          <w:bCs/>
        </w:rPr>
        <w:t>检索增强生成</w:t>
      </w:r>
      <w:r>
        <w:rPr>
          <w:rFonts w:hint="eastAsia"/>
        </w:rPr>
        <w:t>的端到端数据流，解决传统教学辅助工具的检索精准度低、个性化不足、资源管理散乱等问题，实现教学知识的精准检索、智能生成与个性化服务。</w:t>
      </w:r>
    </w:p>
    <w:p w14:paraId="315362B5" w14:textId="77777777" w:rsidR="00FA14F7" w:rsidRDefault="001122B8" w:rsidP="009D224C">
      <w:pPr>
        <w:pStyle w:val="2"/>
      </w:pPr>
      <w:bookmarkStart w:id="10" w:name="_Toc227105901"/>
      <w:r>
        <w:rPr>
          <w:rFonts w:hint="eastAsia"/>
        </w:rPr>
        <w:t>创新点</w:t>
      </w:r>
      <w:bookmarkEnd w:id="10"/>
    </w:p>
    <w:tbl>
      <w:tblPr>
        <w:tblStyle w:val="af3"/>
        <w:tblW w:w="0" w:type="auto"/>
        <w:tblLook w:val="04A0" w:firstRow="1" w:lastRow="0" w:firstColumn="1" w:lastColumn="0" w:noHBand="0" w:noVBand="1"/>
      </w:tblPr>
      <w:tblGrid>
        <w:gridCol w:w="8522"/>
      </w:tblGrid>
      <w:tr w:rsidR="00FA14F7" w14:paraId="6D24AC47" w14:textId="77777777">
        <w:tc>
          <w:tcPr>
            <w:tcW w:w="8522" w:type="dxa"/>
            <w:tcBorders>
              <w:top w:val="nil"/>
              <w:left w:val="nil"/>
              <w:bottom w:val="nil"/>
              <w:right w:val="nil"/>
            </w:tcBorders>
          </w:tcPr>
          <w:p w14:paraId="716B68F0" w14:textId="0D192529" w:rsidR="00FA14F7" w:rsidRDefault="001122B8" w:rsidP="009D224C">
            <w:pPr>
              <w:pStyle w:val="a1"/>
              <w:ind w:firstLineChars="0" w:firstLine="0"/>
            </w:pPr>
            <w:r>
              <w:rPr>
                <w:rFonts w:hint="eastAsia"/>
              </w:rPr>
              <w:t>本项目的创新点分为</w:t>
            </w:r>
            <w:r w:rsidRPr="009D224C">
              <w:rPr>
                <w:rFonts w:hint="eastAsia"/>
                <w:bCs/>
              </w:rPr>
              <w:t>技术创新点</w:t>
            </w:r>
            <w:r w:rsidRPr="009D224C">
              <w:rPr>
                <w:rFonts w:hint="eastAsia"/>
              </w:rPr>
              <w:t>与</w:t>
            </w:r>
            <w:r w:rsidRPr="009D224C">
              <w:rPr>
                <w:rFonts w:hint="eastAsia"/>
                <w:bCs/>
              </w:rPr>
              <w:t>功能创新点</w:t>
            </w:r>
            <w:r w:rsidRPr="009D224C">
              <w:rPr>
                <w:rFonts w:hint="eastAsia"/>
              </w:rPr>
              <w:t>两大维</w:t>
            </w:r>
            <w:r>
              <w:rPr>
                <w:rFonts w:hint="eastAsia"/>
              </w:rPr>
              <w:t>度，所有创新点均围绕教学辅助场景的实际痛点设计，实现技术与业务的深度融合。</w:t>
            </w:r>
            <w:r w:rsidR="00686ED7">
              <w:br/>
            </w:r>
            <w:r w:rsidR="00CF6198" w:rsidRPr="00CF6198">
              <w:rPr>
                <w:noProof/>
              </w:rPr>
              <w:drawing>
                <wp:inline distT="0" distB="0" distL="0" distR="0" wp14:anchorId="24453801" wp14:editId="1A09BB3B">
                  <wp:extent cx="5300133" cy="2497306"/>
                  <wp:effectExtent l="0" t="0" r="0" b="0"/>
                  <wp:docPr id="1" name="图片 1" descr="d:\Users\chest\Documents\xwechat_files\wxid_ejoudf8lrvbm22_bc16\temp\InputTemp\a3c9fcde-d928-4ed5-b0b4-c1ce7f500c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chest\Documents\xwechat_files\wxid_ejoudf8lrvbm22_bc16\temp\InputTemp\a3c9fcde-d928-4ed5-b0b4-c1ce7f500c5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2929" cy="2503335"/>
                          </a:xfrm>
                          <a:prstGeom prst="rect">
                            <a:avLst/>
                          </a:prstGeom>
                          <a:noFill/>
                          <a:ln>
                            <a:noFill/>
                          </a:ln>
                        </pic:spPr>
                      </pic:pic>
                    </a:graphicData>
                  </a:graphic>
                </wp:inline>
              </w:drawing>
            </w:r>
          </w:p>
        </w:tc>
      </w:tr>
      <w:tr w:rsidR="00FA14F7" w14:paraId="05662C53" w14:textId="77777777">
        <w:tc>
          <w:tcPr>
            <w:tcW w:w="8522" w:type="dxa"/>
            <w:tcBorders>
              <w:top w:val="nil"/>
              <w:left w:val="nil"/>
              <w:bottom w:val="nil"/>
              <w:right w:val="nil"/>
            </w:tcBorders>
          </w:tcPr>
          <w:p w14:paraId="3B6A462E" w14:textId="4D94877C" w:rsidR="00FA14F7" w:rsidRDefault="001122B8" w:rsidP="009D224C">
            <w:pPr>
              <w:pStyle w:val="a1"/>
              <w:ind w:firstLineChars="0" w:firstLine="0"/>
              <w:jc w:val="center"/>
            </w:pPr>
            <w:r>
              <w:rPr>
                <w:rFonts w:hint="eastAsia"/>
              </w:rPr>
              <w:t>图</w:t>
            </w:r>
            <w:r w:rsidR="00686ED7">
              <w:rPr>
                <w:rFonts w:hint="eastAsia"/>
              </w:rPr>
              <w:t>1-</w:t>
            </w:r>
            <w:r w:rsidR="00686ED7">
              <w:t>2</w:t>
            </w:r>
            <w:r>
              <w:rPr>
                <w:rFonts w:hint="eastAsia"/>
              </w:rPr>
              <w:t xml:space="preserve"> </w:t>
            </w:r>
            <w:r>
              <w:rPr>
                <w:rFonts w:hint="eastAsia"/>
              </w:rPr>
              <w:t>项目创新点</w:t>
            </w:r>
          </w:p>
        </w:tc>
      </w:tr>
    </w:tbl>
    <w:p w14:paraId="66FE8AD3" w14:textId="77777777" w:rsidR="00FA14F7" w:rsidRDefault="001122B8" w:rsidP="009D224C">
      <w:pPr>
        <w:pStyle w:val="3"/>
      </w:pPr>
      <w:bookmarkStart w:id="11" w:name="_Toc227105902"/>
      <w:r>
        <w:rPr>
          <w:rFonts w:hint="eastAsia"/>
        </w:rPr>
        <w:t>技术创新点</w:t>
      </w:r>
      <w:bookmarkEnd w:id="11"/>
    </w:p>
    <w:p w14:paraId="32DB4D59" w14:textId="303BA774" w:rsidR="00FA14F7" w:rsidRDefault="00A107E7" w:rsidP="00DF2CE3">
      <w:pPr>
        <w:rPr>
          <w:b/>
          <w:bCs/>
          <w:sz w:val="24"/>
        </w:rPr>
      </w:pPr>
      <w:r w:rsidRPr="00A107E7">
        <w:rPr>
          <w:rFonts w:hint="eastAsia"/>
          <w:b/>
          <w:bCs/>
          <w:sz w:val="24"/>
        </w:rPr>
        <w:t>基于动态图知识库的时序知识图谱动态演化架构</w:t>
      </w:r>
      <w:r w:rsidR="001122B8">
        <w:rPr>
          <w:rFonts w:hint="eastAsia"/>
          <w:b/>
          <w:bCs/>
          <w:sz w:val="24"/>
        </w:rPr>
        <w:t xml:space="preserve"> </w:t>
      </w:r>
    </w:p>
    <w:p w14:paraId="129B3BF3" w14:textId="79F0A0D7" w:rsidR="007E4C7D" w:rsidRDefault="007E4C7D" w:rsidP="007E4C7D">
      <w:pPr>
        <w:ind w:firstLine="480"/>
        <w:rPr>
          <w:sz w:val="24"/>
        </w:rPr>
      </w:pPr>
      <w:r w:rsidRPr="007E4C7D">
        <w:rPr>
          <w:rFonts w:hint="eastAsia"/>
          <w:sz w:val="24"/>
        </w:rPr>
        <w:t>传统知识图谱大多采用静态图存储方式，只能表达实体之间的二元</w:t>
      </w:r>
      <w:r w:rsidR="00D55D60">
        <w:rPr>
          <w:rFonts w:hint="eastAsia"/>
          <w:sz w:val="24"/>
        </w:rPr>
        <w:t>关系，且图谱构建完成后难以实时更新。当面对教学中复杂的知识关联——</w:t>
      </w:r>
      <w:r w:rsidRPr="007E4C7D">
        <w:rPr>
          <w:rFonts w:hint="eastAsia"/>
          <w:sz w:val="24"/>
        </w:rPr>
        <w:t>如</w:t>
      </w:r>
      <w:r w:rsidRPr="007E4C7D">
        <w:rPr>
          <w:rFonts w:hint="eastAsia"/>
          <w:sz w:val="24"/>
        </w:rPr>
        <w:t xml:space="preserve"> </w:t>
      </w:r>
      <w:r w:rsidRPr="007E4C7D">
        <w:rPr>
          <w:rFonts w:hint="eastAsia"/>
          <w:sz w:val="24"/>
        </w:rPr>
        <w:t>“知识点</w:t>
      </w:r>
      <w:r w:rsidRPr="007E4C7D">
        <w:rPr>
          <w:rFonts w:hint="eastAsia"/>
          <w:sz w:val="24"/>
        </w:rPr>
        <w:t xml:space="preserve"> A </w:t>
      </w:r>
      <w:r w:rsidRPr="007E4C7D">
        <w:rPr>
          <w:rFonts w:hint="eastAsia"/>
          <w:sz w:val="24"/>
        </w:rPr>
        <w:t>与知识点</w:t>
      </w:r>
      <w:r w:rsidRPr="007E4C7D">
        <w:rPr>
          <w:rFonts w:hint="eastAsia"/>
          <w:sz w:val="24"/>
        </w:rPr>
        <w:t xml:space="preserve"> B </w:t>
      </w:r>
      <w:r>
        <w:rPr>
          <w:rFonts w:hint="eastAsia"/>
          <w:sz w:val="24"/>
        </w:rPr>
        <w:t>在</w:t>
      </w:r>
      <w:r w:rsidRPr="007E4C7D">
        <w:rPr>
          <w:rFonts w:hint="eastAsia"/>
          <w:sz w:val="24"/>
        </w:rPr>
        <w:t>同</w:t>
      </w:r>
      <w:r>
        <w:rPr>
          <w:rFonts w:hint="eastAsia"/>
          <w:sz w:val="24"/>
        </w:rPr>
        <w:t>一周同</w:t>
      </w:r>
      <w:r w:rsidRPr="007E4C7D">
        <w:rPr>
          <w:rFonts w:hint="eastAsia"/>
          <w:sz w:val="24"/>
        </w:rPr>
        <w:t>时讲授，且与知识点</w:t>
      </w:r>
      <w:r w:rsidRPr="007E4C7D">
        <w:rPr>
          <w:rFonts w:hint="eastAsia"/>
          <w:sz w:val="24"/>
        </w:rPr>
        <w:t xml:space="preserve"> C </w:t>
      </w:r>
      <w:r w:rsidR="00D55D60">
        <w:rPr>
          <w:rFonts w:hint="eastAsia"/>
          <w:sz w:val="24"/>
        </w:rPr>
        <w:t>存在前置依赖关系”——</w:t>
      </w:r>
      <w:r w:rsidRPr="007E4C7D">
        <w:rPr>
          <w:rFonts w:hint="eastAsia"/>
          <w:sz w:val="24"/>
        </w:rPr>
        <w:t>时，传统的二元关系建模方式往往力不从心，需要将多元关系拆解为多个二元关系，导致检索路径冗长、语义信息丢失。</w:t>
      </w:r>
    </w:p>
    <w:p w14:paraId="24779531" w14:textId="1C93A4B6" w:rsidR="007E4C7D" w:rsidRDefault="007E4C7D" w:rsidP="007E4C7D">
      <w:pPr>
        <w:ind w:firstLine="480"/>
        <w:rPr>
          <w:sz w:val="24"/>
        </w:rPr>
      </w:pPr>
      <w:r w:rsidRPr="007E4C7D">
        <w:rPr>
          <w:rFonts w:hint="eastAsia"/>
          <w:sz w:val="24"/>
        </w:rPr>
        <w:t>本项目采用国产的</w:t>
      </w:r>
      <w:r w:rsidRPr="007E4C7D">
        <w:rPr>
          <w:rFonts w:hint="eastAsia"/>
          <w:sz w:val="24"/>
        </w:rPr>
        <w:t xml:space="preserve"> AbutionGraph </w:t>
      </w:r>
      <w:r w:rsidRPr="007E4C7D">
        <w:rPr>
          <w:rFonts w:hint="eastAsia"/>
          <w:sz w:val="24"/>
        </w:rPr>
        <w:t>动态实时图数据库作为底层知识存储引擎，实现了面向教学场景的动态超图知识检索架构。允许一条超边连接多个节点，能够天然地表达教学知识点之间的多元关联关系。例如，一条超边可以同时关联</w:t>
      </w:r>
      <w:r w:rsidRPr="007E4C7D">
        <w:rPr>
          <w:sz w:val="24"/>
        </w:rPr>
        <w:t xml:space="preserve"> “</w:t>
      </w:r>
      <w:r w:rsidRPr="007E4C7D">
        <w:rPr>
          <w:rFonts w:hint="eastAsia"/>
          <w:sz w:val="24"/>
        </w:rPr>
        <w:t>知识点</w:t>
      </w:r>
      <w:r w:rsidRPr="007E4C7D">
        <w:rPr>
          <w:sz w:val="24"/>
        </w:rPr>
        <w:t xml:space="preserve"> A”“</w:t>
      </w:r>
      <w:r w:rsidRPr="007E4C7D">
        <w:rPr>
          <w:rFonts w:hint="eastAsia"/>
          <w:sz w:val="24"/>
        </w:rPr>
        <w:t>知识点</w:t>
      </w:r>
      <w:r w:rsidRPr="007E4C7D">
        <w:rPr>
          <w:sz w:val="24"/>
        </w:rPr>
        <w:t xml:space="preserve"> B”</w:t>
      </w:r>
      <w:r w:rsidR="00D55D60" w:rsidRPr="007E4C7D">
        <w:rPr>
          <w:sz w:val="24"/>
        </w:rPr>
        <w:t xml:space="preserve"> </w:t>
      </w:r>
      <w:r w:rsidRPr="007E4C7D">
        <w:rPr>
          <w:sz w:val="24"/>
        </w:rPr>
        <w:t>“</w:t>
      </w:r>
      <w:r w:rsidRPr="007E4C7D">
        <w:rPr>
          <w:rFonts w:hint="eastAsia"/>
          <w:sz w:val="24"/>
        </w:rPr>
        <w:t>教学资源</w:t>
      </w:r>
      <w:r w:rsidRPr="007E4C7D">
        <w:rPr>
          <w:sz w:val="24"/>
        </w:rPr>
        <w:t xml:space="preserve"> R” </w:t>
      </w:r>
      <w:r w:rsidR="00D55D60">
        <w:rPr>
          <w:rFonts w:hint="eastAsia"/>
          <w:sz w:val="24"/>
        </w:rPr>
        <w:t>三</w:t>
      </w:r>
      <w:r w:rsidRPr="007E4C7D">
        <w:rPr>
          <w:rFonts w:hint="eastAsia"/>
          <w:sz w:val="24"/>
        </w:rPr>
        <w:t>个节点，完整保留教学情境中的多维语义信息。教学场景中的知识具有鲜明的时序属性，教学材料与知识内容会随课程进度持续更新。传统时序图方法在处理教学知识时，多采用静态编码文本，偏向使用图结构信息，忽略文本语义与时</w:t>
      </w:r>
      <w:r w:rsidR="00741029">
        <w:rPr>
          <w:rFonts w:hint="eastAsia"/>
          <w:sz w:val="24"/>
        </w:rPr>
        <w:t>序信息的协同演化，难以支撑动态更新需求。针对这一问题，本项目采用</w:t>
      </w:r>
      <w:bookmarkStart w:id="12" w:name="_GoBack"/>
      <w:bookmarkEnd w:id="12"/>
      <w:r w:rsidRPr="007E4C7D">
        <w:rPr>
          <w:rFonts w:hint="eastAsia"/>
          <w:sz w:val="24"/>
        </w:rPr>
        <w:t>时序</w:t>
      </w:r>
      <w:r w:rsidRPr="007E4C7D">
        <w:rPr>
          <w:sz w:val="24"/>
        </w:rPr>
        <w:t>‑</w:t>
      </w:r>
      <w:r w:rsidRPr="007E4C7D">
        <w:rPr>
          <w:rFonts w:hint="eastAsia"/>
          <w:sz w:val="24"/>
        </w:rPr>
        <w:t>语义联合建模的知识图谱构建方法。其核心是利用大语言模型抽取教学文档中的时序语义，自动识别讲授周次、阶段重点、更新时间等关键信息，并与知识点绑定。</w:t>
      </w:r>
      <w:r w:rsidRPr="007E4C7D">
        <w:rPr>
          <w:sz w:val="24"/>
        </w:rPr>
        <w:t xml:space="preserve">AbutionGraph </w:t>
      </w:r>
      <w:r w:rsidRPr="007E4C7D">
        <w:rPr>
          <w:rFonts w:hint="eastAsia"/>
          <w:sz w:val="24"/>
        </w:rPr>
        <w:t>原生支持时序</w:t>
      </w:r>
      <w:r w:rsidRPr="007E4C7D">
        <w:rPr>
          <w:sz w:val="24"/>
        </w:rPr>
        <w:t>‑</w:t>
      </w:r>
      <w:r w:rsidRPr="007E4C7D">
        <w:rPr>
          <w:rFonts w:hint="eastAsia"/>
          <w:sz w:val="24"/>
        </w:rPr>
        <w:t>语义向量聚类，为动态知识更新提供底层支撑。在图谱构建中，知识点节点包含语义向量与时序标签，系统可按周次、阶段、更新时间自动聚类，实现知识库快速迭代与最新教学材料的实时同步，解决传统图谱更新慢、难以维护的问题。</w:t>
      </w:r>
    </w:p>
    <w:p w14:paraId="5CE35784" w14:textId="77777777" w:rsidR="00D55D60" w:rsidRDefault="007E4C7D" w:rsidP="007E4C7D">
      <w:pPr>
        <w:ind w:firstLine="480"/>
        <w:rPr>
          <w:sz w:val="24"/>
        </w:rPr>
      </w:pPr>
      <w:r w:rsidRPr="007E4C7D">
        <w:rPr>
          <w:rFonts w:hint="eastAsia"/>
          <w:sz w:val="24"/>
        </w:rPr>
        <w:t>教学进度定位能力由基于证据</w:t>
      </w:r>
      <w:r w:rsidRPr="007E4C7D">
        <w:rPr>
          <w:sz w:val="24"/>
        </w:rPr>
        <w:t>‑</w:t>
      </w:r>
      <w:r w:rsidRPr="007E4C7D">
        <w:rPr>
          <w:rFonts w:hint="eastAsia"/>
          <w:sz w:val="24"/>
        </w:rPr>
        <w:t>路径</w:t>
      </w:r>
      <w:r w:rsidRPr="007E4C7D">
        <w:rPr>
          <w:sz w:val="24"/>
        </w:rPr>
        <w:t>‑</w:t>
      </w:r>
      <w:r w:rsidRPr="007E4C7D">
        <w:rPr>
          <w:rFonts w:hint="eastAsia"/>
          <w:sz w:val="24"/>
        </w:rPr>
        <w:t>教学进度的多路融合检索框架实现。系统以教学大纲为基准，结合五路检索与</w:t>
      </w:r>
      <w:r w:rsidRPr="007E4C7D">
        <w:rPr>
          <w:sz w:val="24"/>
        </w:rPr>
        <w:t xml:space="preserve"> RRF </w:t>
      </w:r>
      <w:r w:rsidRPr="007E4C7D">
        <w:rPr>
          <w:rFonts w:hint="eastAsia"/>
          <w:sz w:val="24"/>
        </w:rPr>
        <w:t>重排序，将学生提问与课程周次精准匹配。在检索阶段，系统根据教学大纲判定知识点所属阶段，优先返回当前周次应掌握内容，对未学知识点仅作简要说明，使回答更贴合实际教学节奏，形成时序感知的知识服务闭环。</w:t>
      </w:r>
    </w:p>
    <w:p w14:paraId="4E20AF05" w14:textId="18A15D50" w:rsidR="00FA14F7" w:rsidRPr="007E4C7D" w:rsidRDefault="001122B8" w:rsidP="00D55D60">
      <w:pPr>
        <w:pStyle w:val="3"/>
        <w:ind w:left="0" w:firstLine="0"/>
      </w:pPr>
      <w:bookmarkStart w:id="13" w:name="_Toc227105903"/>
      <w:r w:rsidRPr="00D55D60">
        <w:rPr>
          <w:rFonts w:hint="eastAsia"/>
          <w:b w:val="0"/>
          <w:bCs w:val="0"/>
        </w:rPr>
        <w:t>功</w:t>
      </w:r>
      <w:r>
        <w:rPr>
          <w:rFonts w:hint="eastAsia"/>
        </w:rPr>
        <w:t>能创</w:t>
      </w:r>
      <w:r w:rsidRPr="00D55D60">
        <w:rPr>
          <w:rFonts w:hint="eastAsia"/>
        </w:rPr>
        <w:t>新点</w:t>
      </w:r>
      <w:bookmarkEnd w:id="13"/>
    </w:p>
    <w:p w14:paraId="71DB4DAA" w14:textId="2512C2F2" w:rsidR="00FA14F7" w:rsidRDefault="000A1270" w:rsidP="009D224C">
      <w:pPr>
        <w:numPr>
          <w:ilvl w:val="0"/>
          <w:numId w:val="5"/>
        </w:numPr>
        <w:rPr>
          <w:b/>
          <w:bCs/>
          <w:sz w:val="24"/>
        </w:rPr>
      </w:pPr>
      <w:r>
        <w:rPr>
          <w:rFonts w:hint="eastAsia"/>
          <w:b/>
          <w:bCs/>
          <w:sz w:val="24"/>
        </w:rPr>
        <w:t>文档预处理与</w:t>
      </w:r>
      <w:r w:rsidR="0072217F">
        <w:rPr>
          <w:rFonts w:hint="eastAsia"/>
          <w:b/>
          <w:bCs/>
          <w:sz w:val="24"/>
        </w:rPr>
        <w:t>关系提取调度管理系统</w:t>
      </w:r>
    </w:p>
    <w:p w14:paraId="2B82D3C1" w14:textId="77777777" w:rsidR="00DF2CE3" w:rsidRPr="00DF2CE3" w:rsidRDefault="00DF2CE3" w:rsidP="00DF2CE3">
      <w:pPr>
        <w:ind w:firstLine="480"/>
        <w:rPr>
          <w:sz w:val="24"/>
        </w:rPr>
      </w:pPr>
      <w:r w:rsidRPr="00DF2CE3">
        <w:rPr>
          <w:rFonts w:hint="eastAsia"/>
          <w:sz w:val="24"/>
        </w:rPr>
        <w:t>文档预处理与关系提取调度管理系统构建了分布式、状态可追踪、支持断点续跑的一体化文档处理流水线，可高效支撑多文档、多阶段、高算力消耗的教学知识构建任务稳定并发执行。系统采用轻重任务解耦调度架构，将高资源消耗的多模态文档解析、格式转换任务，与轻量化的知识抽取、知识融合与知识入库任务进行分层隔离执行，有效避免不同类型任务间的资源争抢，提升系统整体吞吐效率与响应稳定性。</w:t>
      </w:r>
    </w:p>
    <w:p w14:paraId="1B28C05E" w14:textId="55025D4B" w:rsidR="00DF2CE3" w:rsidRPr="00DF2CE3" w:rsidRDefault="00DF2CE3" w:rsidP="00DF2CE3">
      <w:pPr>
        <w:ind w:firstLine="480"/>
        <w:rPr>
          <w:sz w:val="24"/>
        </w:rPr>
      </w:pPr>
      <w:r w:rsidRPr="00DF2CE3">
        <w:rPr>
          <w:rFonts w:hint="eastAsia"/>
          <w:sz w:val="24"/>
        </w:rPr>
        <w:t>系统以状态机驱动实现文档处理全流程自动化流转，覆盖从原始文档输入到结构化知识产出的完整链路，支持任务中途挂起、异常自动恢复与断点续跑，保障长周期、多步骤知识构建任务的执行连续性与结果可靠性。同时通过幂等性管控机制避免任务重复提交与重复执行，所有业务操作均在统一安全上下文内完成，确保数据一致性与业务可信性。</w:t>
      </w:r>
    </w:p>
    <w:p w14:paraId="7418D306" w14:textId="05688CED" w:rsidR="000A1270" w:rsidRPr="00DF2CE3" w:rsidRDefault="00DF2CE3" w:rsidP="00DF2CE3">
      <w:pPr>
        <w:ind w:firstLine="480"/>
        <w:rPr>
          <w:sz w:val="24"/>
        </w:rPr>
      </w:pPr>
      <w:r w:rsidRPr="00DF2CE3">
        <w:rPr>
          <w:rFonts w:hint="eastAsia"/>
          <w:sz w:val="24"/>
        </w:rPr>
        <w:t>系统在启动阶段可自动识别并修复异常中断的任务状态，具备较强的容错能力与鲁棒性，能够适配高并发、动态扩展的</w:t>
      </w:r>
      <w:r w:rsidRPr="00DF2CE3">
        <w:rPr>
          <w:rFonts w:hint="eastAsia"/>
          <w:sz w:val="24"/>
        </w:rPr>
        <w:t xml:space="preserve"> Web </w:t>
      </w:r>
      <w:r w:rsidRPr="00DF2CE3">
        <w:rPr>
          <w:rFonts w:hint="eastAsia"/>
          <w:sz w:val="24"/>
        </w:rPr>
        <w:t>服务场景，为系统动态知识图谱的实时构建、高效更新与稳定运维提供可靠的底层支撑。</w:t>
      </w:r>
      <w:r w:rsidR="00023BE3" w:rsidRPr="00DF2CE3">
        <w:rPr>
          <w:rFonts w:hint="eastAsia"/>
          <w:sz w:val="24"/>
        </w:rPr>
        <w:t>增强提示词驱动的自定义教学资源生成框架</w:t>
      </w:r>
    </w:p>
    <w:p w14:paraId="7BD6D946" w14:textId="77777777" w:rsidR="008B501F" w:rsidRDefault="009D224C" w:rsidP="008B501F">
      <w:pPr>
        <w:ind w:firstLine="480"/>
        <w:rPr>
          <w:sz w:val="24"/>
        </w:rPr>
      </w:pPr>
      <w:r w:rsidRPr="00DF2CE3">
        <w:rPr>
          <w:sz w:val="24"/>
        </w:rPr>
        <w:t>增强提示词驱动的自定义教学资源生成框架以结构化提示词工程为核心，打破传统固定模板的局限，通过构建包含条件逻辑、格式约束与内容导向的增强提示词体系，精准控制教学资源的生成逻辑与呈现形式，结合教学场景的个性化需求，支持根据不同学科、学段、教学目标及受众特点，动态生成适配的教学素材，实现从知识点拆解、内容组织到格式排版的全流程自动化，同时融入教学规律与认知逻辑，确保生成资源的专业性、针对性与实用性，有效降低教学资源制作成本，提升资源生成效率，满足多样化、个性化的教学场景需求，实现教学资源的快速迭代与灵活适配。</w:t>
      </w:r>
    </w:p>
    <w:p w14:paraId="1B56D503" w14:textId="7C5A448B" w:rsidR="00023BE3" w:rsidRPr="008B501F" w:rsidRDefault="00023BE3" w:rsidP="008B501F">
      <w:pPr>
        <w:numPr>
          <w:ilvl w:val="0"/>
          <w:numId w:val="5"/>
        </w:numPr>
        <w:rPr>
          <w:sz w:val="24"/>
        </w:rPr>
      </w:pPr>
      <w:r w:rsidRPr="00023BE3">
        <w:rPr>
          <w:rFonts w:hint="eastAsia"/>
          <w:b/>
          <w:bCs/>
          <w:sz w:val="24"/>
        </w:rPr>
        <w:t>基于证据</w:t>
      </w:r>
      <w:r w:rsidRPr="00023BE3">
        <w:rPr>
          <w:rFonts w:hint="eastAsia"/>
          <w:b/>
          <w:bCs/>
          <w:sz w:val="24"/>
        </w:rPr>
        <w:t>-</w:t>
      </w:r>
      <w:r w:rsidRPr="00023BE3">
        <w:rPr>
          <w:rFonts w:hint="eastAsia"/>
          <w:b/>
          <w:bCs/>
          <w:sz w:val="24"/>
        </w:rPr>
        <w:t>路径</w:t>
      </w:r>
      <w:r w:rsidR="009D224C">
        <w:rPr>
          <w:rFonts w:hint="eastAsia"/>
          <w:b/>
          <w:bCs/>
          <w:sz w:val="24"/>
        </w:rPr>
        <w:t>-</w:t>
      </w:r>
      <w:r w:rsidR="009D224C">
        <w:rPr>
          <w:rFonts w:hint="eastAsia"/>
          <w:b/>
          <w:bCs/>
          <w:sz w:val="24"/>
        </w:rPr>
        <w:t>教学进度的</w:t>
      </w:r>
      <w:r w:rsidRPr="00023BE3">
        <w:rPr>
          <w:rFonts w:hint="eastAsia"/>
          <w:b/>
          <w:bCs/>
          <w:sz w:val="24"/>
        </w:rPr>
        <w:t>多样性路融合检索框架</w:t>
      </w:r>
    </w:p>
    <w:p w14:paraId="090BFFEA" w14:textId="77777777" w:rsidR="00750BCD" w:rsidRDefault="00750BCD" w:rsidP="003408C3">
      <w:pPr>
        <w:widowControl/>
        <w:ind w:firstLineChars="200" w:firstLine="420"/>
        <w:rPr>
          <w:rFonts w:ascii="Arial" w:hAnsi="Arial" w:cs="Arial"/>
        </w:rPr>
      </w:pPr>
      <w:r>
        <w:rPr>
          <w:rFonts w:ascii="Arial" w:hAnsi="Arial" w:cs="Arial"/>
        </w:rPr>
        <w:t>本项目提出基于证据</w:t>
      </w:r>
      <w:r>
        <w:rPr>
          <w:rFonts w:ascii="Arial" w:hAnsi="Arial" w:cs="Arial"/>
        </w:rPr>
        <w:t xml:space="preserve"> - </w:t>
      </w:r>
      <w:r>
        <w:rPr>
          <w:rFonts w:ascii="Arial" w:hAnsi="Arial" w:cs="Arial"/>
        </w:rPr>
        <w:t>路径</w:t>
      </w:r>
      <w:r>
        <w:rPr>
          <w:rFonts w:ascii="Arial" w:hAnsi="Arial" w:cs="Arial"/>
        </w:rPr>
        <w:t xml:space="preserve"> - </w:t>
      </w:r>
      <w:r>
        <w:rPr>
          <w:rFonts w:ascii="Arial" w:hAnsi="Arial" w:cs="Arial"/>
        </w:rPr>
        <w:t>教学进度的多路融合检索框架，以教学场景的精准性、可解释性与时序适配性为目标，构建增强检索体系。框架</w:t>
      </w:r>
      <w:r>
        <w:rPr>
          <w:rFonts w:ascii="Arial" w:hAnsi="Arial" w:cs="Arial"/>
        </w:rPr>
        <w:t xml:space="preserve">(1) </w:t>
      </w:r>
      <w:r>
        <w:rPr>
          <w:rFonts w:ascii="Arial" w:hAnsi="Arial" w:cs="Arial"/>
        </w:rPr>
        <w:t>以证据相关性为首要指标，确保检索内容与教学知识点高度契合；</w:t>
      </w:r>
      <w:r>
        <w:rPr>
          <w:rFonts w:ascii="Arial" w:hAnsi="Arial" w:cs="Arial"/>
        </w:rPr>
        <w:t xml:space="preserve">(2) </w:t>
      </w:r>
      <w:r>
        <w:rPr>
          <w:rFonts w:ascii="Arial" w:hAnsi="Arial" w:cs="Arial"/>
        </w:rPr>
        <w:t>以路径多样性为扩展指标，提升检索覆盖度与结果丰富度；</w:t>
      </w:r>
      <w:r>
        <w:rPr>
          <w:rFonts w:ascii="Arial" w:hAnsi="Arial" w:cs="Arial"/>
        </w:rPr>
        <w:t xml:space="preserve">(3) </w:t>
      </w:r>
      <w:r>
        <w:rPr>
          <w:rFonts w:ascii="Arial" w:hAnsi="Arial" w:cs="Arial"/>
        </w:rPr>
        <w:t>以教学进度匹配度为时序指标，使输出内容自动贴合当前教学阶段。</w:t>
      </w:r>
      <w:r>
        <w:rPr>
          <w:rFonts w:ascii="Arial" w:hAnsi="Arial" w:cs="Arial"/>
        </w:rPr>
        <w:t xml:space="preserve"> </w:t>
      </w:r>
    </w:p>
    <w:p w14:paraId="4C4ACEAC" w14:textId="77777777" w:rsidR="00750BCD" w:rsidRDefault="00750BCD" w:rsidP="003408C3">
      <w:pPr>
        <w:widowControl/>
        <w:ind w:firstLineChars="200" w:firstLine="420"/>
        <w:rPr>
          <w:rFonts w:ascii="Arial" w:hAnsi="Arial" w:cs="Arial"/>
        </w:rPr>
      </w:pPr>
      <w:r>
        <w:rPr>
          <w:rFonts w:ascii="Arial" w:hAnsi="Arial" w:cs="Arial"/>
        </w:rPr>
        <w:t>在融合机制上，系统以证据相关性、路径多样性、教学进度匹配度为三重核心评价指标，采用</w:t>
      </w:r>
      <w:r>
        <w:rPr>
          <w:rFonts w:ascii="Arial" w:hAnsi="Arial" w:cs="Arial"/>
        </w:rPr>
        <w:t xml:space="preserve"> RRF </w:t>
      </w:r>
      <w:r>
        <w:rPr>
          <w:rFonts w:ascii="Arial" w:hAnsi="Arial" w:cs="Arial"/>
        </w:rPr>
        <w:t>排序融合算法对多路结果进行统一加权与重排，在保证高召回与高精度的同时，提升结果多样性与可解释性。</w:t>
      </w:r>
    </w:p>
    <w:p w14:paraId="090F1007" w14:textId="28683695" w:rsidR="00FA14F7" w:rsidRDefault="00750BCD" w:rsidP="003408C3">
      <w:pPr>
        <w:widowControl/>
        <w:ind w:firstLineChars="200" w:firstLine="420"/>
        <w:rPr>
          <w:rFonts w:ascii="Arial" w:hAnsi="Arial" w:cs="Arial"/>
        </w:rPr>
      </w:pPr>
      <w:r>
        <w:rPr>
          <w:rFonts w:ascii="Arial" w:hAnsi="Arial" w:cs="Arial"/>
        </w:rPr>
        <w:t>框架深度融合教学日历与教学大纲，将周次、讲授进度、知识前置关系等时序信息作为关键匹配依据，使检索结果自动贴合当前教学阶段，优先返回当前应掌握内容，对未学知识点做适度弱化处理。</w:t>
      </w:r>
      <w:r>
        <w:rPr>
          <w:rFonts w:ascii="Arial" w:hAnsi="Arial" w:cs="Arial"/>
        </w:rPr>
        <w:t xml:space="preserve"> </w:t>
      </w:r>
      <w:r>
        <w:rPr>
          <w:rFonts w:ascii="Arial" w:hAnsi="Arial" w:cs="Arial"/>
        </w:rPr>
        <w:t>通过多跳推理挖掘实体间结构化推理路径，系统可清晰呈现知识来源与推导过程，显著增强回答可信度。该框架有效解决了传统</w:t>
      </w:r>
      <w:r>
        <w:rPr>
          <w:rFonts w:ascii="Arial" w:hAnsi="Arial" w:cs="Arial"/>
        </w:rPr>
        <w:t xml:space="preserve"> RAG </w:t>
      </w:r>
      <w:r>
        <w:rPr>
          <w:rFonts w:ascii="Arial" w:hAnsi="Arial" w:cs="Arial"/>
        </w:rPr>
        <w:t>检索单一、相关性弱、缺乏时序感知、与教学进度脱节等问题，为智能答疑、教学资源生成与个性化辅导提供高质量知识支撑</w:t>
      </w:r>
      <w:r w:rsidR="00BD7606">
        <w:rPr>
          <w:rFonts w:ascii="Arial" w:hAnsi="Arial" w:cs="Arial"/>
        </w:rPr>
        <w:t>。</w:t>
      </w:r>
    </w:p>
    <w:p w14:paraId="6CD5EBCA" w14:textId="77777777" w:rsidR="00BD7606" w:rsidRDefault="00BD7606" w:rsidP="00BD7606">
      <w:pPr>
        <w:numPr>
          <w:ilvl w:val="0"/>
          <w:numId w:val="5"/>
        </w:numPr>
        <w:rPr>
          <w:b/>
          <w:bCs/>
          <w:sz w:val="24"/>
        </w:rPr>
      </w:pPr>
      <w:r w:rsidRPr="00BD7606">
        <w:rPr>
          <w:rFonts w:hint="eastAsia"/>
          <w:b/>
          <w:bCs/>
          <w:sz w:val="24"/>
        </w:rPr>
        <w:t>增强提示字驱动的自定义教学资源生成框架</w:t>
      </w:r>
    </w:p>
    <w:p w14:paraId="6A68B80E" w14:textId="74364D75" w:rsidR="00BD7606" w:rsidRPr="00BD7606" w:rsidRDefault="00BD7606" w:rsidP="00BD7606">
      <w:pPr>
        <w:widowControl/>
        <w:ind w:firstLineChars="200" w:firstLine="480"/>
        <w:rPr>
          <w:rFonts w:ascii="宋体" w:eastAsia="宋体" w:hAnsi="宋体" w:cs="宋体"/>
          <w:kern w:val="0"/>
          <w:sz w:val="24"/>
          <w:szCs w:val="24"/>
        </w:rPr>
      </w:pPr>
      <w:r w:rsidRPr="00BD7606">
        <w:rPr>
          <w:rFonts w:ascii="宋体" w:eastAsia="宋体" w:hAnsi="宋体" w:cs="宋体" w:hint="eastAsia"/>
          <w:kern w:val="0"/>
          <w:sz w:val="24"/>
          <w:szCs w:val="24"/>
        </w:rPr>
        <w:t>本项目提出增强提示词驱动的自定义教学资源生成框架，以提示词工程为核心，构建全流程可控、质量可追溯的教学材料自动化生成体系，支持多类型教学资源的定制化、规范化产出。框架</w:t>
      </w:r>
      <w:r w:rsidR="00617296" w:rsidRPr="00BD7606">
        <w:rPr>
          <w:rFonts w:ascii="宋体" w:eastAsia="宋体" w:hAnsi="宋体" w:cs="宋体" w:hint="eastAsia"/>
          <w:kern w:val="0"/>
          <w:sz w:val="24"/>
          <w:szCs w:val="24"/>
        </w:rPr>
        <w:t>以</w:t>
      </w:r>
      <w:r w:rsidRPr="00BD7606">
        <w:rPr>
          <w:rFonts w:ascii="宋体" w:eastAsia="宋体" w:hAnsi="宋体" w:cs="宋体" w:hint="eastAsia"/>
          <w:kern w:val="0"/>
          <w:sz w:val="24"/>
          <w:szCs w:val="24"/>
        </w:rPr>
        <w:t xml:space="preserve"> (1)知识库检索增强为基础，将知识点、教学目标、时序进度等信息注入提示词，实现生成内容的精准锚定；(2) 两轮大语言模型生成为核心流程，先完成内容结构化构思，再生成完整规范的教学材料；(3) 草稿修正与终稿审查为质量保障，通过多轮校验确保内容的专业性、准确性与教学适用性。</w:t>
      </w:r>
    </w:p>
    <w:p w14:paraId="1EABF091" w14:textId="4E69F316" w:rsidR="00BD7606" w:rsidRPr="00BD7606" w:rsidRDefault="00BD7606" w:rsidP="00BD7606">
      <w:pPr>
        <w:widowControl/>
        <w:ind w:firstLineChars="200" w:firstLine="480"/>
        <w:rPr>
          <w:rFonts w:ascii="宋体" w:eastAsia="宋体" w:hAnsi="宋体" w:cs="宋体"/>
          <w:kern w:val="0"/>
          <w:sz w:val="24"/>
          <w:szCs w:val="24"/>
        </w:rPr>
        <w:sectPr w:rsidR="00BD7606" w:rsidRPr="00BD7606">
          <w:footerReference w:type="default" r:id="rId14"/>
          <w:footerReference w:type="first" r:id="rId15"/>
          <w:pgSz w:w="11906" w:h="16838"/>
          <w:pgMar w:top="1440" w:right="1800" w:bottom="1440" w:left="1800" w:header="851" w:footer="992" w:gutter="0"/>
          <w:pgNumType w:start="1"/>
          <w:cols w:space="425"/>
          <w:docGrid w:type="lines" w:linePitch="312"/>
        </w:sectPr>
      </w:pPr>
      <w:r w:rsidRPr="00BD7606">
        <w:rPr>
          <w:rFonts w:ascii="宋体" w:eastAsia="宋体" w:hAnsi="宋体" w:cs="宋体" w:hint="eastAsia"/>
          <w:kern w:val="0"/>
          <w:sz w:val="24"/>
          <w:szCs w:val="24"/>
        </w:rPr>
        <w:t>框架深度融合动态知识图谱与多路检索结果，将教学大纲、课程要求、用户自定义参数等要素统一融入提示词体系，可灵活适配试卷、习题、讲义、课件等各类教学材料的生成需求，支持题型、难度、格式、篇幅等多维度自定义配置。通过提示词驱动的全流程编排，框架有效降低教学资源制作成本、提升生成效率与内容规范性，为教师备课、课堂教学、课后测评等全场景提供一站式智能创作支撑。</w:t>
      </w:r>
    </w:p>
    <w:p w14:paraId="21E683A8" w14:textId="5CFB7C8B" w:rsidR="00FA14F7" w:rsidRDefault="001122B8" w:rsidP="009D224C">
      <w:pPr>
        <w:pStyle w:val="1"/>
      </w:pPr>
      <w:bookmarkStart w:id="14" w:name="_Toc56710843"/>
      <w:bookmarkStart w:id="15" w:name="_Toc56711141"/>
      <w:bookmarkStart w:id="16" w:name="_Toc56711388"/>
      <w:bookmarkStart w:id="17" w:name="_Toc56710950"/>
      <w:bookmarkStart w:id="18" w:name="_Toc227105904"/>
      <w:r>
        <w:rPr>
          <w:rFonts w:hint="eastAsia"/>
        </w:rPr>
        <w:t>技术方案</w:t>
      </w:r>
      <w:bookmarkEnd w:id="14"/>
      <w:bookmarkEnd w:id="15"/>
      <w:bookmarkEnd w:id="16"/>
      <w:bookmarkEnd w:id="17"/>
      <w:bookmarkEnd w:id="18"/>
    </w:p>
    <w:p w14:paraId="258811D8" w14:textId="77777777" w:rsidR="00FA14F7" w:rsidRDefault="001122B8" w:rsidP="009D224C">
      <w:pPr>
        <w:pStyle w:val="2"/>
      </w:pPr>
      <w:bookmarkStart w:id="19" w:name="_Toc227105905"/>
      <w:r>
        <w:rPr>
          <w:rFonts w:hint="eastAsia"/>
        </w:rPr>
        <w:t>总体架构</w:t>
      </w:r>
      <w:bookmarkEnd w:id="19"/>
    </w:p>
    <w:p w14:paraId="329E1447" w14:textId="4A2E5EA6" w:rsidR="00686ED7" w:rsidRDefault="00686ED7" w:rsidP="009D224C">
      <w:pPr>
        <w:pStyle w:val="a1"/>
        <w:ind w:firstLine="480"/>
      </w:pPr>
      <w:r>
        <w:rPr>
          <w:rFonts w:hint="eastAsia"/>
          <w:noProof/>
        </w:rPr>
        <w:drawing>
          <wp:anchor distT="0" distB="0" distL="114300" distR="114300" simplePos="0" relativeHeight="251663872" behindDoc="0" locked="0" layoutInCell="1" allowOverlap="1" wp14:anchorId="72640356" wp14:editId="060950E5">
            <wp:simplePos x="0" y="0"/>
            <wp:positionH relativeFrom="column">
              <wp:posOffset>-616585</wp:posOffset>
            </wp:positionH>
            <wp:positionV relativeFrom="paragraph">
              <wp:posOffset>2040255</wp:posOffset>
            </wp:positionV>
            <wp:extent cx="6510020" cy="3892550"/>
            <wp:effectExtent l="0" t="0" r="0" b="0"/>
            <wp:wrapTopAndBottom/>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6">
                      <a:extLst>
                        <a:ext uri="{28A0092B-C50C-407E-A947-70E740481C1C}">
                          <a14:useLocalDpi xmlns:a14="http://schemas.microsoft.com/office/drawing/2010/main" val="0"/>
                        </a:ext>
                      </a:extLst>
                    </a:blip>
                    <a:srcRect t="975" b="259"/>
                    <a:stretch>
                      <a:fillRect/>
                    </a:stretch>
                  </pic:blipFill>
                  <pic:spPr>
                    <a:xfrm>
                      <a:off x="0" y="0"/>
                      <a:ext cx="6510020" cy="3892550"/>
                    </a:xfrm>
                    <a:prstGeom prst="rect">
                      <a:avLst/>
                    </a:prstGeom>
                  </pic:spPr>
                </pic:pic>
              </a:graphicData>
            </a:graphic>
            <wp14:sizeRelH relativeFrom="margin">
              <wp14:pctWidth>0</wp14:pctWidth>
            </wp14:sizeRelH>
            <wp14:sizeRelV relativeFrom="margin">
              <wp14:pctHeight>0</wp14:pctHeight>
            </wp14:sizeRelV>
          </wp:anchor>
        </w:drawing>
      </w:r>
      <w:r w:rsidR="001122B8">
        <w:rPr>
          <w:rFonts w:hint="eastAsia"/>
        </w:rPr>
        <w:t>本系统采用</w:t>
      </w:r>
      <w:r w:rsidR="001122B8">
        <w:rPr>
          <w:rFonts w:hint="eastAsia"/>
          <w:b/>
          <w:bCs/>
        </w:rPr>
        <w:t>“存储层</w:t>
      </w:r>
      <w:r w:rsidR="001122B8">
        <w:rPr>
          <w:rFonts w:hint="eastAsia"/>
          <w:b/>
          <w:bCs/>
        </w:rPr>
        <w:t xml:space="preserve"> - </w:t>
      </w:r>
      <w:r w:rsidR="001122B8">
        <w:rPr>
          <w:rFonts w:hint="eastAsia"/>
          <w:b/>
          <w:bCs/>
        </w:rPr>
        <w:t>图谱与搜索层</w:t>
      </w:r>
      <w:r w:rsidR="001122B8">
        <w:rPr>
          <w:rFonts w:hint="eastAsia"/>
          <w:b/>
          <w:bCs/>
        </w:rPr>
        <w:t xml:space="preserve"> - </w:t>
      </w:r>
      <w:r w:rsidR="001122B8">
        <w:rPr>
          <w:rFonts w:hint="eastAsia"/>
          <w:b/>
          <w:bCs/>
        </w:rPr>
        <w:t>应用层”</w:t>
      </w:r>
      <w:r w:rsidR="001122B8">
        <w:rPr>
          <w:rFonts w:hint="eastAsia"/>
        </w:rPr>
        <w:t>的三层技术架构（如图</w:t>
      </w:r>
      <w:r w:rsidR="001122B8">
        <w:rPr>
          <w:rFonts w:hint="eastAsia"/>
        </w:rPr>
        <w:t>2-1</w:t>
      </w:r>
      <w:r w:rsidR="001122B8">
        <w:rPr>
          <w:rFonts w:hint="eastAsia"/>
        </w:rPr>
        <w:t>），整体数据流为文档预处理→关系提取→图谱构建→检索增强生成。同时划分文档处理与知识构建模块、教师端资源管理与创作模块、学生端诊断辅导模块三大核心业务模块，实现底层知识支撑与上层业务应用的解耦与协同（如图</w:t>
      </w:r>
      <w:r w:rsidR="001122B8">
        <w:rPr>
          <w:rFonts w:hint="eastAsia"/>
        </w:rPr>
        <w:t>2-2</w:t>
      </w:r>
      <w:r w:rsidR="001122B8">
        <w:rPr>
          <w:rFonts w:hint="eastAsia"/>
        </w:rPr>
        <w:t>）。系统技术栈采用前后端分离设计，后端基于</w:t>
      </w:r>
      <w:r w:rsidR="001122B8">
        <w:rPr>
          <w:rFonts w:hint="eastAsia"/>
        </w:rPr>
        <w:t>Flask</w:t>
      </w:r>
      <w:r w:rsidR="001122B8">
        <w:rPr>
          <w:rFonts w:hint="eastAsia"/>
        </w:rPr>
        <w:t>开发，前端基于</w:t>
      </w:r>
      <w:r w:rsidR="001122B8">
        <w:rPr>
          <w:rFonts w:hint="eastAsia"/>
        </w:rPr>
        <w:t>React</w:t>
      </w:r>
      <w:r w:rsidR="001122B8">
        <w:rPr>
          <w:rFonts w:hint="eastAsia"/>
        </w:rPr>
        <w:t>开发，知识存储采用</w:t>
      </w:r>
      <w:r w:rsidR="001122B8">
        <w:rPr>
          <w:rFonts w:hint="eastAsia"/>
        </w:rPr>
        <w:t>AbutionGraph</w:t>
      </w:r>
      <w:r w:rsidR="001122B8">
        <w:rPr>
          <w:rFonts w:hint="eastAsia"/>
        </w:rPr>
        <w:t>动态图数据库，运行数据存储采用</w:t>
      </w:r>
      <w:r w:rsidR="001122B8">
        <w:rPr>
          <w:rFonts w:hint="eastAsia"/>
        </w:rPr>
        <w:t>MySQL</w:t>
      </w:r>
      <w:r w:rsidR="001122B8">
        <w:rPr>
          <w:rFonts w:hint="eastAsia"/>
        </w:rPr>
        <w:t>关系数据库，大模型能力调用云端</w:t>
      </w:r>
      <w:r w:rsidR="001122B8">
        <w:rPr>
          <w:rFonts w:hint="eastAsia"/>
        </w:rPr>
        <w:t xml:space="preserve">LLM </w:t>
      </w:r>
      <w:r w:rsidR="001122B8">
        <w:rPr>
          <w:rFonts w:hint="eastAsia"/>
        </w:rPr>
        <w:t>服务，检索能力基于五路融合检索框架</w:t>
      </w:r>
      <w:r w:rsidR="00CE4164">
        <w:rPr>
          <w:rFonts w:hint="eastAsia"/>
        </w:rPr>
        <w:t>增量教学大纲赋能</w:t>
      </w:r>
      <w:r w:rsidR="001122B8">
        <w:rPr>
          <w:rFonts w:hint="eastAsia"/>
        </w:rPr>
        <w:t>实现。</w:t>
      </w:r>
    </w:p>
    <w:p w14:paraId="2C8BF574" w14:textId="10543D35" w:rsidR="00686ED7" w:rsidRDefault="00686ED7" w:rsidP="000B1131">
      <w:pPr>
        <w:pStyle w:val="a1"/>
        <w:ind w:firstLineChars="0" w:firstLine="0"/>
        <w:jc w:val="center"/>
      </w:pPr>
      <w:r>
        <w:rPr>
          <w:rFonts w:hint="eastAsia"/>
        </w:rPr>
        <w:t>图</w:t>
      </w:r>
      <w:r>
        <w:rPr>
          <w:rFonts w:hint="eastAsia"/>
        </w:rPr>
        <w:t>2-</w:t>
      </w:r>
      <w:r>
        <w:t>1</w:t>
      </w:r>
      <w:r>
        <w:rPr>
          <w:rFonts w:hint="eastAsia"/>
        </w:rPr>
        <w:t>架构图</w:t>
      </w:r>
    </w:p>
    <w:p w14:paraId="65679A2B" w14:textId="77777777" w:rsidR="00FA14F7" w:rsidRDefault="001122B8" w:rsidP="009D224C">
      <w:pPr>
        <w:pStyle w:val="3"/>
      </w:pPr>
      <w:bookmarkStart w:id="20" w:name="_Toc227105906"/>
      <w:r>
        <w:rPr>
          <w:rFonts w:hint="eastAsia"/>
        </w:rPr>
        <w:t>文档处理与知识构建模块</w:t>
      </w:r>
      <w:bookmarkEnd w:id="20"/>
    </w:p>
    <w:p w14:paraId="0BD42B6D" w14:textId="77777777" w:rsidR="00FA14F7" w:rsidRDefault="001122B8" w:rsidP="009D224C">
      <w:pPr>
        <w:pStyle w:val="a1"/>
        <w:ind w:firstLine="480"/>
      </w:pPr>
      <w:r>
        <w:rPr>
          <w:rFonts w:hint="eastAsia"/>
        </w:rPr>
        <w:t>文档处理与知识构建模块是整个系统的底层知识支撑模块，承担着从原始异构教学文档到结构化动态知识图谱的转化工作，为整个系统的知识检索、智能生成等能力提供核心的知识支撑。该模块具备强大的多模态文档兼容能力，可处理</w:t>
      </w:r>
      <w:r>
        <w:rPr>
          <w:rFonts w:hint="eastAsia"/>
        </w:rPr>
        <w:t xml:space="preserve"> PDF</w:t>
      </w:r>
      <w:r>
        <w:rPr>
          <w:rFonts w:hint="eastAsia"/>
        </w:rPr>
        <w:t>、</w:t>
      </w:r>
      <w:r>
        <w:rPr>
          <w:rFonts w:hint="eastAsia"/>
        </w:rPr>
        <w:t>PPT</w:t>
      </w:r>
      <w:r>
        <w:rPr>
          <w:rFonts w:hint="eastAsia"/>
        </w:rPr>
        <w:t>、</w:t>
      </w:r>
      <w:r>
        <w:rPr>
          <w:rFonts w:hint="eastAsia"/>
        </w:rPr>
        <w:t>DOC</w:t>
      </w:r>
      <w:r>
        <w:rPr>
          <w:rFonts w:hint="eastAsia"/>
        </w:rPr>
        <w:t>、</w:t>
      </w:r>
      <w:r>
        <w:rPr>
          <w:rFonts w:hint="eastAsia"/>
        </w:rPr>
        <w:t xml:space="preserve">PNG </w:t>
      </w:r>
      <w:r>
        <w:rPr>
          <w:rFonts w:hint="eastAsia"/>
        </w:rPr>
        <w:t>等多种格式的教学文档，解决了教育领域教学文档格式不统一、难以结构化处理的问题。</w:t>
      </w:r>
    </w:p>
    <w:p w14:paraId="22CF635C" w14:textId="77777777" w:rsidR="00FA14F7" w:rsidRDefault="001122B8" w:rsidP="009D224C">
      <w:pPr>
        <w:pStyle w:val="a1"/>
        <w:ind w:firstLine="480"/>
      </w:pPr>
      <w:r>
        <w:rPr>
          <w:rFonts w:hint="eastAsia"/>
        </w:rPr>
        <w:t>模块首先将各类异构的教学文档转化为统一的比特流格式，经过格式转换、冗余内容清洗、标准化格式适配等预处理步骤，生成规范、易解析的</w:t>
      </w:r>
      <w:r>
        <w:rPr>
          <w:rFonts w:hint="eastAsia"/>
        </w:rPr>
        <w:t>Markdown</w:t>
      </w:r>
      <w:r>
        <w:rPr>
          <w:rFonts w:hint="eastAsia"/>
        </w:rPr>
        <w:t>文本，为后续的结构化解析奠定基础。随后通过</w:t>
      </w:r>
      <w:r>
        <w:rPr>
          <w:rFonts w:hint="eastAsia"/>
        </w:rPr>
        <w:t>OCR</w:t>
      </w:r>
      <w:r>
        <w:rPr>
          <w:rFonts w:hint="eastAsia"/>
        </w:rPr>
        <w:t>识别、神经网络解析等技术，完成文本、表格、公式、图片等内容的结构化解析，将非结构化的教学内容转化为标准化的中间对象并进行统一暂存处理，确保各类教学知识都能被系统有效识别与提取。</w:t>
      </w:r>
    </w:p>
    <w:p w14:paraId="00A29341" w14:textId="18D05F50" w:rsidR="00FA14F7" w:rsidRDefault="001122B8" w:rsidP="009D224C">
      <w:pPr>
        <w:pStyle w:val="a1"/>
        <w:ind w:firstLine="480"/>
      </w:pPr>
      <w:r>
        <w:rPr>
          <w:rFonts w:hint="eastAsia"/>
        </w:rPr>
        <w:t>在此基础上，模块依托云端</w:t>
      </w:r>
      <w:r>
        <w:rPr>
          <w:rFonts w:hint="eastAsia"/>
        </w:rPr>
        <w:t>LLM</w:t>
      </w:r>
      <w:r>
        <w:rPr>
          <w:rFonts w:hint="eastAsia"/>
        </w:rPr>
        <w:t>完成教学知识的复合关系提取，通过成熟的自然语言处理技术实现知识三元组的精准抽取，将抽取的三元组信息转化为</w:t>
      </w:r>
      <w:r>
        <w:rPr>
          <w:rFonts w:hint="eastAsia"/>
        </w:rPr>
        <w:t>JSON</w:t>
      </w:r>
      <w:r>
        <w:rPr>
          <w:rFonts w:hint="eastAsia"/>
        </w:rPr>
        <w:t>、</w:t>
      </w:r>
      <w:r>
        <w:rPr>
          <w:rFonts w:hint="eastAsia"/>
        </w:rPr>
        <w:t>PKL</w:t>
      </w:r>
      <w:r>
        <w:rPr>
          <w:rFonts w:hint="eastAsia"/>
        </w:rPr>
        <w:t>等</w:t>
      </w:r>
      <w:r w:rsidR="00DC0510">
        <w:rPr>
          <w:rFonts w:hint="eastAsia"/>
        </w:rPr>
        <w:t>标准化格式的知识对象，最终基于国产</w:t>
      </w:r>
      <w:r>
        <w:rPr>
          <w:rFonts w:hint="eastAsia"/>
        </w:rPr>
        <w:t>AbutionGraph</w:t>
      </w:r>
      <w:r>
        <w:rPr>
          <w:rFonts w:hint="eastAsia"/>
        </w:rPr>
        <w:t>动态实时图数据库完成知识对象的构建与存储。同时模块会同步构建语义向量索引与</w:t>
      </w:r>
      <w:r>
        <w:rPr>
          <w:rFonts w:hint="eastAsia"/>
        </w:rPr>
        <w:t>BM25-Vec-</w:t>
      </w:r>
      <w:r>
        <w:rPr>
          <w:rFonts w:hint="eastAsia"/>
        </w:rPr>
        <w:t>时序联合索引，实现教学知识的结构化存储与高效检索，整个模块形成了文档预处理→关系提取→图谱构建的自动化、标准化数据流，是系统实现端到端知识服务的核心基础。</w:t>
      </w:r>
    </w:p>
    <w:p w14:paraId="54D19B0E" w14:textId="77777777" w:rsidR="00FA14F7" w:rsidRDefault="001122B8" w:rsidP="009D224C">
      <w:pPr>
        <w:pStyle w:val="3"/>
      </w:pPr>
      <w:bookmarkStart w:id="21" w:name="_Toc227105907"/>
      <w:r>
        <w:rPr>
          <w:rFonts w:hint="eastAsia"/>
        </w:rPr>
        <w:t>教师进度管理与生成创作模块</w:t>
      </w:r>
      <w:bookmarkEnd w:id="21"/>
    </w:p>
    <w:p w14:paraId="42ABF77F" w14:textId="77777777" w:rsidR="00FA14F7" w:rsidRDefault="001122B8" w:rsidP="009D224C">
      <w:pPr>
        <w:pStyle w:val="a1"/>
        <w:ind w:firstLine="480"/>
      </w:pPr>
      <w:r>
        <w:rPr>
          <w:rFonts w:hint="eastAsia"/>
        </w:rPr>
        <w:t>该模块聚焦于教师在教学大纲构建、教学资源创作中的核心需求，实现了从教学大纲草稿到最终版的智能演化，以及按教学周次的个性化、定向教学资源生成，是提升教师备课效率、实现教学资源结构化管理的关键模块。该模块以教学日历为核心依据，紧密贴合教师的实际教学进度，将教学资源创作与教学周次深度绑定，让资源创作更具针对性与节奏性。</w:t>
      </w:r>
    </w:p>
    <w:p w14:paraId="20E4FEBC" w14:textId="77777777" w:rsidR="00FA14F7" w:rsidRDefault="001122B8" w:rsidP="009D224C">
      <w:pPr>
        <w:pStyle w:val="a1"/>
        <w:ind w:firstLine="480"/>
      </w:pPr>
      <w:r>
        <w:rPr>
          <w:rFonts w:hint="eastAsia"/>
        </w:rPr>
        <w:t>在教学大纲构建环节，模块首先在需求对齐阶段接收教师上传的教学日历和大纲创作要求，调用云端</w:t>
      </w:r>
      <w:r>
        <w:rPr>
          <w:rFonts w:hint="eastAsia"/>
        </w:rPr>
        <w:t>LLM</w:t>
      </w:r>
      <w:r>
        <w:rPr>
          <w:rFonts w:hint="eastAsia"/>
        </w:rPr>
        <w:t>快速生成教学大纲草稿，教师可根据自身的教学规划，对大纲草稿进行自由的单侧自定义修改。系统会基于教师修改后的大纲，在动态知识图谱中进行精准的知识检索，对大纲各周次的内容进行检索</w:t>
      </w:r>
      <w:r>
        <w:rPr>
          <w:rFonts w:hint="eastAsia"/>
        </w:rPr>
        <w:t xml:space="preserve"> + </w:t>
      </w:r>
      <w:r>
        <w:rPr>
          <w:rFonts w:hint="eastAsia"/>
        </w:rPr>
        <w:t>生成的增强处理，为每个周次的内容补充</w:t>
      </w:r>
      <w:r>
        <w:rPr>
          <w:rFonts w:hint="eastAsia"/>
        </w:rPr>
        <w:t>enhanced_content</w:t>
      </w:r>
      <w:r>
        <w:rPr>
          <w:rFonts w:hint="eastAsia"/>
        </w:rPr>
        <w:t>字段，最终形成内容完善、贴合教学需求的教学大纲。</w:t>
      </w:r>
    </w:p>
    <w:p w14:paraId="12B233B3" w14:textId="77777777" w:rsidR="00FA14F7" w:rsidRDefault="001122B8" w:rsidP="009D224C">
      <w:pPr>
        <w:pStyle w:val="a1"/>
        <w:ind w:firstLine="480"/>
      </w:pPr>
      <w:r>
        <w:rPr>
          <w:rFonts w:hint="eastAsia"/>
        </w:rPr>
        <w:t>在教学资源创作环节，模块会从最终版教学大纲中提取核心关键词，并在动态知识图谱中完成深度的知识检索，将检索结果、教师的创作需求、教学周次与日历信息进行整合，生成包含多维度教学信息的增强型超级提示词。教师可根据实际的教学需求，选择指定周次的教学大纲，定向生成</w:t>
      </w:r>
      <w:r>
        <w:rPr>
          <w:rFonts w:hint="eastAsia"/>
        </w:rPr>
        <w:t xml:space="preserve"> PPT</w:t>
      </w:r>
      <w:r>
        <w:rPr>
          <w:rFonts w:hint="eastAsia"/>
        </w:rPr>
        <w:t>、试卷等教学资源，生成后的资源会自动归类至对应教学大纲的文件夹中，实现教学资源的结构化管理。同时模块支持教师对生成的资源进行二次编辑、修改与复用，通过增强提示词驱动与两轮</w:t>
      </w:r>
      <w:r>
        <w:rPr>
          <w:rFonts w:hint="eastAsia"/>
        </w:rPr>
        <w:t xml:space="preserve"> LLM </w:t>
      </w:r>
      <w:r>
        <w:rPr>
          <w:rFonts w:hint="eastAsia"/>
        </w:rPr>
        <w:t>生成机制，让教学资源创作能充分满足教学需求。</w:t>
      </w:r>
    </w:p>
    <w:p w14:paraId="1DC338D2" w14:textId="6DC1AB0F" w:rsidR="00FA14F7" w:rsidRDefault="00FC6C94" w:rsidP="009D224C">
      <w:pPr>
        <w:pStyle w:val="3"/>
      </w:pPr>
      <w:bookmarkStart w:id="22" w:name="_Toc227105908"/>
      <w:r>
        <w:rPr>
          <w:rFonts w:hint="eastAsia"/>
        </w:rPr>
        <w:t>学生</w:t>
      </w:r>
      <w:r w:rsidR="001122B8">
        <w:rPr>
          <w:rFonts w:hint="eastAsia"/>
        </w:rPr>
        <w:t>诊断辅导</w:t>
      </w:r>
      <w:r w:rsidR="001122B8">
        <w:t>模块</w:t>
      </w:r>
      <w:bookmarkEnd w:id="22"/>
    </w:p>
    <w:p w14:paraId="0D108EDD" w14:textId="77777777" w:rsidR="00FA14F7" w:rsidRDefault="001122B8" w:rsidP="009D224C">
      <w:pPr>
        <w:pStyle w:val="a1"/>
        <w:ind w:firstLine="480"/>
      </w:pPr>
      <w:r>
        <w:rPr>
          <w:rFonts w:hint="eastAsia"/>
        </w:rPr>
        <w:t>该模块围绕学生的个性化学习、答疑解惑需求打造，实现了模糊提问的精准解析、知识点与教学周次的自动匹配，以及结合学习进度的个性化答疑与针对性资源推荐。模块充分考虑学生的使用习惯，支持学生自主选择对应的教学大纲，若学生未主动选择，系统会通过多维语义空间融合检索框架自动完成教学大纲的精准匹配，确保后续的答疑与资源推荐能够贴合学生的学习课程。</w:t>
      </w:r>
    </w:p>
    <w:p w14:paraId="22DB4D6E" w14:textId="77777777" w:rsidR="00FA14F7" w:rsidRDefault="001122B8" w:rsidP="009D224C">
      <w:pPr>
        <w:pStyle w:val="a1"/>
        <w:ind w:firstLine="480"/>
      </w:pPr>
      <w:r>
        <w:rPr>
          <w:rFonts w:hint="eastAsia"/>
        </w:rPr>
        <w:t>模块的核心业务围绕问题定位和资源推荐两大核心环节展开。学生提出模糊问题后，模块会依托基于超图拓扑感知的多维语义空间融合检索框架，在动态知识图谱中完成问题的精准检索与语义解析，同时系统会自动对比教学大纲中的</w:t>
      </w:r>
      <w:r>
        <w:rPr>
          <w:rFonts w:hint="eastAsia"/>
        </w:rPr>
        <w:t xml:space="preserve"> week_index </w:t>
      </w:r>
      <w:r>
        <w:rPr>
          <w:rFonts w:hint="eastAsia"/>
        </w:rPr>
        <w:t>时序信息，判断问题对应的知识点所属的学习阶段，即当前周（正在学）、过去周（应掌握）或未来周（未学），实现知识点与学生学习进度的匹配，为后续的个性化答疑提供依据。</w:t>
      </w:r>
    </w:p>
    <w:p w14:paraId="35981986" w14:textId="77777777" w:rsidR="00FA14F7" w:rsidRDefault="001122B8" w:rsidP="009D224C">
      <w:pPr>
        <w:pStyle w:val="a1"/>
        <w:ind w:firstLine="480"/>
      </w:pPr>
      <w:r>
        <w:rPr>
          <w:rFonts w:hint="eastAsia"/>
        </w:rPr>
        <w:t>在完成问题定位后，模块会将学生的提问内容、知识图谱的精准检索结果、周次判断信息进行整合，生成最终的增强提示词，调用云端</w:t>
      </w:r>
      <w:r>
        <w:rPr>
          <w:rFonts w:hint="eastAsia"/>
        </w:rPr>
        <w:t xml:space="preserve"> LLM </w:t>
      </w:r>
      <w:r>
        <w:rPr>
          <w:rFonts w:hint="eastAsia"/>
        </w:rPr>
        <w:t>生成结合学生学习进度的个性化回答内容，让回答更具针对性。同时系统会根据匹配的教学周次，为学生推荐对应的</w:t>
      </w:r>
      <w:r>
        <w:rPr>
          <w:rFonts w:hint="eastAsia"/>
        </w:rPr>
        <w:t xml:space="preserve"> PPT</w:t>
      </w:r>
      <w:r>
        <w:rPr>
          <w:rFonts w:hint="eastAsia"/>
        </w:rPr>
        <w:t>、试卷、学习资料等教学资源，帮助学生巩固所学知识、预习未学内容，解决了传统教学辅助工具资源推荐无针对性、无法贴合学习进度的问题，为学生提供全流程的个性化学习辅导。</w:t>
      </w:r>
    </w:p>
    <w:p w14:paraId="4A9A0EFD" w14:textId="77777777" w:rsidR="00FA14F7" w:rsidRDefault="001122B8" w:rsidP="009D224C">
      <w:pPr>
        <w:pStyle w:val="2"/>
      </w:pPr>
      <w:bookmarkStart w:id="23" w:name="_Toc227105909"/>
      <w:r>
        <w:rPr>
          <w:rFonts w:hint="eastAsia"/>
        </w:rPr>
        <w:t>关键技术</w:t>
      </w:r>
      <w:bookmarkEnd w:id="23"/>
    </w:p>
    <w:p w14:paraId="4EA46562" w14:textId="4DDA3164" w:rsidR="000B1131" w:rsidRPr="000B1131" w:rsidRDefault="000B1131" w:rsidP="000B1131">
      <w:pPr>
        <w:pStyle w:val="a1"/>
        <w:ind w:firstLine="480"/>
      </w:pPr>
      <w:r w:rsidRPr="000B1131">
        <w:rPr>
          <w:rFonts w:hint="eastAsia"/>
        </w:rPr>
        <w:t>为实现教学辅助系统的精准知识存储、高效检索与个性化服务，本系统构建了两大核心技术支撑体系，分别是作为知识存储载体的国产动态时序图数据库</w:t>
      </w:r>
      <w:r w:rsidRPr="000B1131">
        <w:rPr>
          <w:rFonts w:hint="eastAsia"/>
        </w:rPr>
        <w:t>AbutionGraph</w:t>
      </w:r>
      <w:r w:rsidRPr="000B1131">
        <w:rPr>
          <w:rFonts w:hint="eastAsia"/>
        </w:rPr>
        <w:t>，以及面向教学辅助场景定制化设计的知识构建与认知增强混合检索框架，两者协同发力，从底层存储到上层检索形成完整技术链路，既保障教学知识的高效存储、动态更新与精准建模，又实现符合教学场景需求的高质量知识检索，为系统端到端知识服务能力提供坚实的技术保障。</w:t>
      </w:r>
    </w:p>
    <w:p w14:paraId="0BC6D215" w14:textId="7393FE70" w:rsidR="00FA14F7" w:rsidRDefault="00291C33" w:rsidP="009D224C">
      <w:pPr>
        <w:pStyle w:val="3"/>
      </w:pPr>
      <w:bookmarkStart w:id="24" w:name="_Toc227105910"/>
      <w:r>
        <w:rPr>
          <w:rFonts w:hint="eastAsia"/>
        </w:rPr>
        <w:t>基于</w:t>
      </w:r>
      <w:r w:rsidR="001122B8">
        <w:rPr>
          <w:rFonts w:hint="eastAsia"/>
        </w:rPr>
        <w:t>AbutionGraph</w:t>
      </w:r>
      <w:r w:rsidR="000A1270">
        <w:rPr>
          <w:rFonts w:hint="eastAsia"/>
        </w:rPr>
        <w:t>国产动态时序</w:t>
      </w:r>
      <w:r w:rsidR="001122B8">
        <w:rPr>
          <w:rFonts w:hint="eastAsia"/>
        </w:rPr>
        <w:t>图数据库</w:t>
      </w:r>
      <w:r>
        <w:rPr>
          <w:rFonts w:hint="eastAsia"/>
        </w:rPr>
        <w:t>的知识存储</w:t>
      </w:r>
      <w:bookmarkEnd w:id="24"/>
    </w:p>
    <w:p w14:paraId="71475FE3" w14:textId="50C3B782" w:rsidR="00FA14F7" w:rsidRDefault="001122B8" w:rsidP="009D224C">
      <w:pPr>
        <w:ind w:firstLine="420"/>
        <w:rPr>
          <w:sz w:val="24"/>
        </w:rPr>
      </w:pPr>
      <w:r>
        <w:rPr>
          <w:rFonts w:hint="eastAsia"/>
          <w:sz w:val="24"/>
        </w:rPr>
        <w:t xml:space="preserve">AbutionGraph </w:t>
      </w:r>
      <w:r w:rsidR="00DC0510">
        <w:rPr>
          <w:rFonts w:hint="eastAsia"/>
          <w:sz w:val="24"/>
        </w:rPr>
        <w:t>作为本系统的核心知识存储载体，是一款具备动态实时特性的国产</w:t>
      </w:r>
      <w:r>
        <w:rPr>
          <w:rFonts w:hint="eastAsia"/>
          <w:sz w:val="24"/>
        </w:rPr>
        <w:t>图数据库，区别于传统静态图数据库，其原生支持超图建模与多元关系表达，突破了传统图数据库仅能处理点边二元关系的技术局限，可完美适配教学领域多实体、多维度、关联逻辑复杂的知识建模需求，让学科知识体系、知识点关联能够更真实、全面地在图谱中呈现。</w:t>
      </w:r>
    </w:p>
    <w:p w14:paraId="2F69701B" w14:textId="77777777" w:rsidR="00FA14F7" w:rsidRDefault="001122B8" w:rsidP="009D224C">
      <w:pPr>
        <w:ind w:firstLine="420"/>
        <w:rPr>
          <w:sz w:val="24"/>
        </w:rPr>
      </w:pPr>
      <w:r>
        <w:rPr>
          <w:rFonts w:hint="eastAsia"/>
          <w:sz w:val="24"/>
        </w:rPr>
        <w:t>该数据库具备高效的分布式图计算能力和毫秒级的实时数据更新能力，支持教学知识的实时新增、修改、删除与查询操作，真正实现了教学知识图谱的动态演进，能够及时适配教学内容的更新、教学大纲的调整等场景。同时</w:t>
      </w:r>
      <w:r>
        <w:rPr>
          <w:rFonts w:hint="eastAsia"/>
          <w:sz w:val="24"/>
        </w:rPr>
        <w:t xml:space="preserve"> AbutionGraph </w:t>
      </w:r>
      <w:r>
        <w:rPr>
          <w:rFonts w:hint="eastAsia"/>
          <w:sz w:val="24"/>
        </w:rPr>
        <w:t>提供了高效、灵活的图检索接口，能够快速完成知识实体的关联挖掘与路径检索，为系统的动态超图知识检索架构和时序</w:t>
      </w:r>
      <w:r>
        <w:rPr>
          <w:rFonts w:hint="eastAsia"/>
          <w:sz w:val="24"/>
        </w:rPr>
        <w:t xml:space="preserve"> - </w:t>
      </w:r>
      <w:r>
        <w:rPr>
          <w:rFonts w:hint="eastAsia"/>
          <w:sz w:val="24"/>
        </w:rPr>
        <w:t>语义联合建模知识图谱提供了底层的存储与计算支撑，从技术层面保障了教学知识检索的高效性、精准性与实时性。</w:t>
      </w:r>
    </w:p>
    <w:p w14:paraId="3BDE64DD" w14:textId="77777777" w:rsidR="00FA14F7" w:rsidRDefault="001122B8" w:rsidP="009D224C">
      <w:pPr>
        <w:pStyle w:val="3"/>
      </w:pPr>
      <w:bookmarkStart w:id="25" w:name="_Toc227105911"/>
      <w:r>
        <w:rPr>
          <w:rFonts w:hint="eastAsia"/>
        </w:rPr>
        <w:t>面向教学辅助领域的知识构建与认知增强混合检索框架</w:t>
      </w:r>
      <w:bookmarkEnd w:id="25"/>
    </w:p>
    <w:p w14:paraId="13A53FEF" w14:textId="77777777" w:rsidR="00FA14F7" w:rsidRDefault="001122B8" w:rsidP="009D224C">
      <w:pPr>
        <w:pStyle w:val="a1"/>
        <w:ind w:firstLine="480"/>
      </w:pPr>
      <w:r>
        <w:rPr>
          <w:rFonts w:hint="eastAsia"/>
        </w:rPr>
        <w:t>面向教学辅助领域的知识构建与认知增强混合检索框架是针对教学辅助场景定制化设计的专属检索体系，融合了知识构建与认知增强检索两大核心能力，是系统实现精准知识检索、解决传统</w:t>
      </w:r>
      <w:r>
        <w:rPr>
          <w:rFonts w:hint="eastAsia"/>
        </w:rPr>
        <w:t xml:space="preserve"> RAG </w:t>
      </w:r>
      <w:r>
        <w:rPr>
          <w:rFonts w:hint="eastAsia"/>
        </w:rPr>
        <w:t>检索能力一般问题的核心技术，该框架充分结合教学场景的时序性、语义性特点，让检索结果更贴合教学辅助的实际业务需求。</w:t>
      </w:r>
    </w:p>
    <w:p w14:paraId="6AEFDD7D" w14:textId="78E69E6E" w:rsidR="00FA14F7" w:rsidRDefault="001122B8" w:rsidP="009D224C">
      <w:pPr>
        <w:pStyle w:val="a1"/>
        <w:ind w:firstLine="480"/>
      </w:pPr>
      <w:r>
        <w:rPr>
          <w:rFonts w:hint="eastAsia"/>
        </w:rPr>
        <w:t>在知识构建层面，该框架结合多模态文档处理技术与</w:t>
      </w:r>
      <w:r>
        <w:rPr>
          <w:rFonts w:hint="eastAsia"/>
        </w:rPr>
        <w:t xml:space="preserve"> LLM </w:t>
      </w:r>
      <w:r>
        <w:rPr>
          <w:rFonts w:hint="eastAsia"/>
        </w:rPr>
        <w:t>复合关系提取技术，实现了教学知识的结构化构建与时序</w:t>
      </w:r>
      <w:r>
        <w:rPr>
          <w:rFonts w:hint="eastAsia"/>
        </w:rPr>
        <w:t xml:space="preserve"> - </w:t>
      </w:r>
      <w:r>
        <w:rPr>
          <w:rFonts w:hint="eastAsia"/>
        </w:rPr>
        <w:t>语义联合建模，对教学文档进行标准化、结构化处理，为检索环节提供了高质量、结构化、带有时序标签的知识基础，从源头上提升检</w:t>
      </w:r>
      <w:r w:rsidR="00CE4164">
        <w:rPr>
          <w:rFonts w:hint="eastAsia"/>
        </w:rPr>
        <w:t>索的精准度。在认知增强检索层面，框架基于超图拓扑感知能力，通过补充教学大纲，优化了</w:t>
      </w:r>
      <w:r>
        <w:rPr>
          <w:rFonts w:hint="eastAsia"/>
        </w:rPr>
        <w:t>向量检索、关键词检索、关联检索、上下文检索、多跳推理召回的五路融合检索策略，通过</w:t>
      </w:r>
      <w:r>
        <w:rPr>
          <w:rFonts w:hint="eastAsia"/>
        </w:rPr>
        <w:t xml:space="preserve"> RRF </w:t>
      </w:r>
      <w:r>
        <w:rPr>
          <w:rFonts w:hint="eastAsia"/>
        </w:rPr>
        <w:t>重排序算法完成多源检索结果的融合与排序，有效提升了检索结果的覆盖度与精准度。</w:t>
      </w:r>
    </w:p>
    <w:p w14:paraId="697A14A5" w14:textId="77777777" w:rsidR="00FA14F7" w:rsidRDefault="001122B8" w:rsidP="009D224C">
      <w:pPr>
        <w:pStyle w:val="a1"/>
        <w:ind w:firstLine="480"/>
      </w:pPr>
      <w:r>
        <w:rPr>
          <w:rFonts w:hint="eastAsia"/>
        </w:rPr>
        <w:t>同时框架深度融入教学时序感知能力，能够精准解析学生的模糊提问，实现知识点与教学周次的精准匹配，解决了传统检索系统无法理解模糊提问、检索结果范围过广、无法贴合教学进度的问题，让检索结果不仅精准匹配语义，还能紧密跟随学生的学习进度，为教学资源生成和个性化答疑提供了认知增强的检索支撑，是系统实现端到端知识服务的关键技术。</w:t>
      </w:r>
    </w:p>
    <w:p w14:paraId="37863F9B" w14:textId="77777777" w:rsidR="00FA14F7" w:rsidRDefault="00FA14F7" w:rsidP="009D224C">
      <w:pPr>
        <w:pStyle w:val="a1"/>
        <w:ind w:firstLineChars="0" w:firstLine="0"/>
      </w:pPr>
    </w:p>
    <w:p w14:paraId="3442F56D" w14:textId="77777777" w:rsidR="00FA14F7" w:rsidRDefault="00FA14F7" w:rsidP="009D224C">
      <w:pPr>
        <w:pStyle w:val="a1"/>
        <w:ind w:firstLine="480"/>
      </w:pPr>
    </w:p>
    <w:p w14:paraId="07CE2174" w14:textId="77777777" w:rsidR="00FA14F7" w:rsidRDefault="00FA14F7" w:rsidP="009D224C">
      <w:pPr>
        <w:pStyle w:val="a1"/>
        <w:ind w:firstLine="480"/>
      </w:pPr>
    </w:p>
    <w:p w14:paraId="5D088AAD" w14:textId="77777777" w:rsidR="00FA14F7" w:rsidRDefault="00FA14F7" w:rsidP="00381E71">
      <w:pPr>
        <w:sectPr w:rsidR="00FA14F7">
          <w:pgSz w:w="11906" w:h="16838"/>
          <w:pgMar w:top="1440" w:right="1800" w:bottom="1440" w:left="1800" w:header="851" w:footer="992" w:gutter="0"/>
          <w:cols w:space="425"/>
          <w:docGrid w:type="lines" w:linePitch="312"/>
        </w:sectPr>
      </w:pPr>
    </w:p>
    <w:p w14:paraId="28A3CAAB" w14:textId="77777777" w:rsidR="00FA14F7" w:rsidRDefault="001122B8" w:rsidP="009D224C">
      <w:pPr>
        <w:pStyle w:val="1"/>
      </w:pPr>
      <w:bookmarkStart w:id="26" w:name="_Toc227105912"/>
      <w:bookmarkEnd w:id="1"/>
      <w:bookmarkEnd w:id="2"/>
      <w:bookmarkEnd w:id="3"/>
      <w:bookmarkEnd w:id="4"/>
      <w:bookmarkEnd w:id="5"/>
      <w:bookmarkEnd w:id="6"/>
      <w:bookmarkEnd w:id="7"/>
      <w:r>
        <w:rPr>
          <w:rFonts w:hint="eastAsia"/>
        </w:rPr>
        <w:t>总结与展望</w:t>
      </w:r>
      <w:bookmarkEnd w:id="26"/>
    </w:p>
    <w:p w14:paraId="44604445" w14:textId="77777777" w:rsidR="00FA14F7" w:rsidRDefault="001122B8" w:rsidP="009D224C">
      <w:pPr>
        <w:pStyle w:val="2"/>
      </w:pPr>
      <w:bookmarkStart w:id="27" w:name="_Toc227105913"/>
      <w:r>
        <w:rPr>
          <w:rFonts w:hint="eastAsia"/>
        </w:rPr>
        <w:t>项目总结</w:t>
      </w:r>
      <w:bookmarkEnd w:id="27"/>
    </w:p>
    <w:p w14:paraId="61CF0BA2" w14:textId="77777777" w:rsidR="00FA14F7" w:rsidRDefault="001122B8" w:rsidP="009D224C">
      <w:pPr>
        <w:pStyle w:val="a1"/>
        <w:ind w:firstLine="480"/>
      </w:pPr>
      <w:r>
        <w:rPr>
          <w:rFonts w:hint="eastAsia"/>
        </w:rPr>
        <w:t>本项目成功研发了</w:t>
      </w:r>
      <w:r>
        <w:rPr>
          <w:rFonts w:hint="eastAsia"/>
          <w:b/>
          <w:bCs/>
        </w:rPr>
        <w:t>基于动态知识图谱的</w:t>
      </w:r>
      <w:r>
        <w:rPr>
          <w:rFonts w:hint="eastAsia"/>
          <w:b/>
          <w:bCs/>
        </w:rPr>
        <w:t>RAG</w:t>
      </w:r>
      <w:r>
        <w:rPr>
          <w:rFonts w:hint="eastAsia"/>
          <w:b/>
          <w:bCs/>
        </w:rPr>
        <w:t>增强大模型辅助专家系统</w:t>
      </w:r>
      <w:r>
        <w:rPr>
          <w:rFonts w:hint="eastAsia"/>
        </w:rPr>
        <w:t>，完成了“存储层</w:t>
      </w:r>
      <w:r>
        <w:rPr>
          <w:rFonts w:hint="eastAsia"/>
        </w:rPr>
        <w:t xml:space="preserve"> - </w:t>
      </w:r>
      <w:r>
        <w:rPr>
          <w:rFonts w:hint="eastAsia"/>
        </w:rPr>
        <w:t>图谱与搜索层</w:t>
      </w:r>
      <w:r>
        <w:rPr>
          <w:rFonts w:hint="eastAsia"/>
        </w:rPr>
        <w:t xml:space="preserve"> - </w:t>
      </w:r>
      <w:r>
        <w:rPr>
          <w:rFonts w:hint="eastAsia"/>
        </w:rPr>
        <w:t>应用层”三层架构的搭建，实现了文档处理与知识构建、教师进度管理与生成创作、学生端诊断辅导三大业务模块的开发与集成，达成了项目初期设定的目标，主要成果如下：</w:t>
      </w:r>
    </w:p>
    <w:p w14:paraId="387BC508" w14:textId="50D35B25" w:rsidR="00FA14F7" w:rsidRDefault="001122B8" w:rsidP="009D224C">
      <w:pPr>
        <w:pStyle w:val="a1"/>
        <w:ind w:firstLine="480"/>
      </w:pPr>
      <w:r>
        <w:rPr>
          <w:rFonts w:hint="eastAsia"/>
        </w:rPr>
        <w:t>在</w:t>
      </w:r>
      <w:r>
        <w:rPr>
          <w:rFonts w:hint="eastAsia"/>
          <w:b/>
          <w:bCs/>
        </w:rPr>
        <w:t>技术层面</w:t>
      </w:r>
      <w:r>
        <w:rPr>
          <w:rFonts w:hint="eastAsia"/>
        </w:rPr>
        <w:t>，验证了动态超图知识检索架构、时序</w:t>
      </w:r>
      <w:r>
        <w:rPr>
          <w:rFonts w:hint="eastAsia"/>
        </w:rPr>
        <w:t>-</w:t>
      </w:r>
      <w:r>
        <w:rPr>
          <w:rFonts w:hint="eastAsia"/>
        </w:rPr>
        <w:t>语义联合建模、</w:t>
      </w:r>
      <w:r w:rsidR="00657F3F" w:rsidRPr="00CE4164">
        <w:rPr>
          <w:rFonts w:hint="eastAsia"/>
        </w:rPr>
        <w:t>证据</w:t>
      </w:r>
      <w:r w:rsidR="00657F3F" w:rsidRPr="00CE4164">
        <w:rPr>
          <w:rFonts w:hint="eastAsia"/>
        </w:rPr>
        <w:t>-</w:t>
      </w:r>
      <w:r w:rsidR="00657F3F" w:rsidRPr="00CE4164">
        <w:rPr>
          <w:rFonts w:hint="eastAsia"/>
        </w:rPr>
        <w:t>路径</w:t>
      </w:r>
      <w:r w:rsidR="00657F3F" w:rsidRPr="00CE4164">
        <w:rPr>
          <w:rFonts w:hint="eastAsia"/>
        </w:rPr>
        <w:t>-</w:t>
      </w:r>
      <w:r w:rsidR="00657F3F" w:rsidRPr="00CE4164">
        <w:rPr>
          <w:rFonts w:hint="eastAsia"/>
        </w:rPr>
        <w:t>教学进度的多路融合检索</w:t>
      </w:r>
      <w:r w:rsidR="00657F3F">
        <w:rPr>
          <w:rFonts w:hint="eastAsia"/>
        </w:rPr>
        <w:t>机制</w:t>
      </w:r>
      <w:r w:rsidR="00DC0510">
        <w:rPr>
          <w:rFonts w:hint="eastAsia"/>
        </w:rPr>
        <w:t>等创新技术在教学辅助场景的可行性；基于国产</w:t>
      </w:r>
      <w:r>
        <w:rPr>
          <w:rFonts w:hint="eastAsia"/>
        </w:rPr>
        <w:t xml:space="preserve"> Abution</w:t>
      </w:r>
      <w:r w:rsidR="00DC0510">
        <w:t xml:space="preserve"> </w:t>
      </w:r>
      <w:r>
        <w:rPr>
          <w:rFonts w:hint="eastAsia"/>
        </w:rPr>
        <w:t xml:space="preserve">Graph </w:t>
      </w:r>
      <w:r>
        <w:rPr>
          <w:rFonts w:hint="eastAsia"/>
        </w:rPr>
        <w:t>实现了教学知识图谱的动态演化；五路融合检索框架相比传统单一检索方式，在模糊提问理解、检索精准度上有显著提升，解决了传统</w:t>
      </w:r>
      <w:r>
        <w:rPr>
          <w:rFonts w:hint="eastAsia"/>
        </w:rPr>
        <w:t xml:space="preserve"> RAG </w:t>
      </w:r>
      <w:r>
        <w:rPr>
          <w:rFonts w:hint="eastAsia"/>
        </w:rPr>
        <w:t>能力一般的问题；</w:t>
      </w:r>
    </w:p>
    <w:p w14:paraId="1A5FBA50" w14:textId="77777777" w:rsidR="00FA14F7" w:rsidRDefault="001122B8" w:rsidP="009D224C">
      <w:pPr>
        <w:pStyle w:val="a1"/>
        <w:ind w:firstLine="480"/>
      </w:pPr>
      <w:r>
        <w:rPr>
          <w:rFonts w:hint="eastAsia"/>
        </w:rPr>
        <w:t>在</w:t>
      </w:r>
      <w:r>
        <w:rPr>
          <w:rFonts w:hint="eastAsia"/>
          <w:b/>
          <w:bCs/>
        </w:rPr>
        <w:t>功能层面</w:t>
      </w:r>
      <w:r>
        <w:rPr>
          <w:rFonts w:hint="eastAsia"/>
        </w:rPr>
        <w:t>，实现了教师端教学大纲智能构建、按周次定向生成教学资源、资源结构化管理，以及学生端模糊提问精准解析、周次自动匹配、个性化答疑与资源推荐等核心功能，支持教师自定义修改与学生学习进度追踪，解决了传统教学辅助工具个性化不足、资源散乱的痛点；</w:t>
      </w:r>
    </w:p>
    <w:p w14:paraId="7E09471F" w14:textId="39EC53D9" w:rsidR="00FA14F7" w:rsidRDefault="001122B8" w:rsidP="009D224C">
      <w:pPr>
        <w:pStyle w:val="a1"/>
        <w:ind w:firstLine="480"/>
      </w:pPr>
      <w:r>
        <w:rPr>
          <w:rFonts w:hint="eastAsia"/>
        </w:rPr>
        <w:t>在</w:t>
      </w:r>
      <w:r>
        <w:rPr>
          <w:rFonts w:hint="eastAsia"/>
          <w:b/>
          <w:bCs/>
        </w:rPr>
        <w:t>业务层面</w:t>
      </w:r>
      <w:r>
        <w:rPr>
          <w:rFonts w:hint="eastAsia"/>
        </w:rPr>
        <w:t>，打造了教师端与学生端双端协同的教学辅助体系，实现了“文档处理</w:t>
      </w:r>
      <w:r w:rsidR="001B292C">
        <w:rPr>
          <w:rFonts w:hint="eastAsia"/>
        </w:rPr>
        <w:t>-</w:t>
      </w:r>
      <w:r>
        <w:rPr>
          <w:rFonts w:hint="eastAsia"/>
        </w:rPr>
        <w:t>知识构建</w:t>
      </w:r>
      <w:r w:rsidR="001B292C">
        <w:rPr>
          <w:rFonts w:hint="eastAsia"/>
        </w:rPr>
        <w:t>-</w:t>
      </w:r>
      <w:r>
        <w:rPr>
          <w:rFonts w:hint="eastAsia"/>
        </w:rPr>
        <w:t>大纲生成</w:t>
      </w:r>
      <w:r w:rsidR="001B292C">
        <w:rPr>
          <w:rFonts w:hint="eastAsia"/>
        </w:rPr>
        <w:t>-</w:t>
      </w:r>
      <w:r>
        <w:rPr>
          <w:rFonts w:hint="eastAsia"/>
        </w:rPr>
        <w:t>资源创作</w:t>
      </w:r>
      <w:r w:rsidR="001B292C">
        <w:rPr>
          <w:rFonts w:hint="eastAsia"/>
        </w:rPr>
        <w:t>-</w:t>
      </w:r>
      <w:r>
        <w:rPr>
          <w:rFonts w:hint="eastAsia"/>
        </w:rPr>
        <w:t>个性化答疑”的端到端教学知识服务，相比传统检索工具，本系统在模糊提问理解、周次感知、回答个性化、资源推荐针对性四个维度均实现了突破，有效提升了教师的备课效率与学生的学习效率。</w:t>
      </w:r>
    </w:p>
    <w:p w14:paraId="44A8336E" w14:textId="77777777" w:rsidR="00FA14F7" w:rsidRDefault="001122B8" w:rsidP="009D224C">
      <w:pPr>
        <w:pStyle w:val="a1"/>
        <w:ind w:firstLine="480"/>
      </w:pPr>
      <w:r>
        <w:rPr>
          <w:rFonts w:hint="eastAsia"/>
        </w:rPr>
        <w:t>系统整体技术栈成熟，模块间解耦性好，可扩展性强，所有核心功能均已实现并完成测试，能够适配中小学及高校的通用教学辅助场景，为教育数字化转型提供了一套可落地的智能解决方案。</w:t>
      </w:r>
    </w:p>
    <w:p w14:paraId="7B3323C5" w14:textId="77777777" w:rsidR="00FA14F7" w:rsidRDefault="001122B8" w:rsidP="009D224C">
      <w:pPr>
        <w:pStyle w:val="2"/>
      </w:pPr>
      <w:bookmarkStart w:id="28" w:name="_Toc227105914"/>
      <w:r>
        <w:rPr>
          <w:rFonts w:hint="eastAsia"/>
        </w:rPr>
        <w:t>项目展望</w:t>
      </w:r>
      <w:bookmarkEnd w:id="28"/>
    </w:p>
    <w:p w14:paraId="0F23712A" w14:textId="77777777" w:rsidR="00FA14F7" w:rsidRDefault="001122B8" w:rsidP="009D224C">
      <w:pPr>
        <w:pStyle w:val="a1"/>
        <w:ind w:firstLine="480"/>
      </w:pPr>
      <w:r>
        <w:rPr>
          <w:rFonts w:hint="eastAsia"/>
        </w:rPr>
        <w:t>本项目虽完成了核心系统的研发，但在功能覆盖、技术优化、场景拓展等方面仍有较大的迭代空间，未来将从以下三个方向进行完善与拓展：</w:t>
      </w:r>
    </w:p>
    <w:p w14:paraId="35E3DB23" w14:textId="2AAFF113" w:rsidR="00FA14F7" w:rsidRPr="00E94B12" w:rsidRDefault="00E94B12" w:rsidP="009D224C">
      <w:pPr>
        <w:pStyle w:val="a1"/>
        <w:numPr>
          <w:ilvl w:val="0"/>
          <w:numId w:val="6"/>
        </w:numPr>
        <w:ind w:firstLine="482"/>
        <w:rPr>
          <w:b/>
        </w:rPr>
      </w:pPr>
      <w:r>
        <w:rPr>
          <w:rFonts w:hint="eastAsia"/>
          <w:b/>
        </w:rPr>
        <w:t>业务优化与增量</w:t>
      </w:r>
    </w:p>
    <w:p w14:paraId="435A4272" w14:textId="70952EF5" w:rsidR="00FA14F7" w:rsidRDefault="001122B8" w:rsidP="009D224C">
      <w:pPr>
        <w:pStyle w:val="a1"/>
        <w:ind w:firstLine="480"/>
      </w:pPr>
      <w:r>
        <w:rPr>
          <w:rFonts w:hint="eastAsia"/>
        </w:rPr>
        <w:t>目前系统主要覆盖教师备课、资源创作与学生答疑两大场景，</w:t>
      </w:r>
      <w:r w:rsidR="00E94B12">
        <w:rPr>
          <w:rFonts w:hint="eastAsia"/>
        </w:rPr>
        <w:t>根据测试用户体验反馈，计划实装</w:t>
      </w:r>
      <w:r w:rsidR="009D752F">
        <w:rPr>
          <w:rFonts w:hint="eastAsia"/>
        </w:rPr>
        <w:t>通过上传学习记录文件的方式智能判断学习进度，并</w:t>
      </w:r>
      <w:r w:rsidR="00E94B12">
        <w:rPr>
          <w:rFonts w:hint="eastAsia"/>
        </w:rPr>
        <w:t>引入</w:t>
      </w:r>
      <w:r w:rsidR="00E94B12">
        <w:rPr>
          <w:rFonts w:hint="eastAsia"/>
        </w:rPr>
        <w:t>PPT</w:t>
      </w:r>
      <w:r w:rsidR="00E94B12">
        <w:rPr>
          <w:rFonts w:hint="eastAsia"/>
        </w:rPr>
        <w:t>智能制作的功能</w:t>
      </w:r>
      <w:r w:rsidR="009D752F">
        <w:rPr>
          <w:rFonts w:hint="eastAsia"/>
        </w:rPr>
        <w:t>，以回应测试者反馈</w:t>
      </w:r>
      <w:r w:rsidR="00E94B12">
        <w:rPr>
          <w:rFonts w:hint="eastAsia"/>
        </w:rPr>
        <w:t>。</w:t>
      </w:r>
    </w:p>
    <w:p w14:paraId="14C9F950" w14:textId="77777777" w:rsidR="00FA14F7" w:rsidRPr="00E94B12" w:rsidRDefault="001122B8" w:rsidP="009D224C">
      <w:pPr>
        <w:pStyle w:val="a1"/>
        <w:numPr>
          <w:ilvl w:val="0"/>
          <w:numId w:val="7"/>
        </w:numPr>
        <w:ind w:firstLine="482"/>
        <w:rPr>
          <w:b/>
        </w:rPr>
      </w:pPr>
      <w:r w:rsidRPr="00E94B12">
        <w:rPr>
          <w:rFonts w:hint="eastAsia"/>
          <w:b/>
        </w:rPr>
        <w:t>提升图谱规模与检索效率，实现模型本地化</w:t>
      </w:r>
    </w:p>
    <w:p w14:paraId="29D50BEE" w14:textId="553465EA" w:rsidR="00FA14F7" w:rsidRDefault="001122B8" w:rsidP="009D224C">
      <w:pPr>
        <w:pStyle w:val="a1"/>
        <w:ind w:firstLine="480"/>
      </w:pPr>
      <w:r>
        <w:rPr>
          <w:rFonts w:hint="eastAsia"/>
        </w:rPr>
        <w:t>未来将进一步扩大教学知识图谱的规模，覆盖更多学科、更多学段的知识点，同时</w:t>
      </w:r>
      <w:r w:rsidR="00CE4164">
        <w:rPr>
          <w:rFonts w:hint="eastAsia"/>
        </w:rPr>
        <w:t>构建</w:t>
      </w:r>
      <w:r w:rsidR="00CE4164" w:rsidRPr="00CE4164">
        <w:rPr>
          <w:rFonts w:hint="eastAsia"/>
        </w:rPr>
        <w:t>基于证据</w:t>
      </w:r>
      <w:r w:rsidR="00CE4164" w:rsidRPr="00CE4164">
        <w:rPr>
          <w:rFonts w:hint="eastAsia"/>
        </w:rPr>
        <w:t>-</w:t>
      </w:r>
      <w:r w:rsidR="00CE4164" w:rsidRPr="00CE4164">
        <w:rPr>
          <w:rFonts w:hint="eastAsia"/>
        </w:rPr>
        <w:t>路径</w:t>
      </w:r>
      <w:r w:rsidR="00CE4164" w:rsidRPr="00CE4164">
        <w:rPr>
          <w:rFonts w:hint="eastAsia"/>
        </w:rPr>
        <w:t>-</w:t>
      </w:r>
      <w:r w:rsidR="00CE4164" w:rsidRPr="00CE4164">
        <w:rPr>
          <w:rFonts w:hint="eastAsia"/>
        </w:rPr>
        <w:t>教学进度的多路融合检索</w:t>
      </w:r>
      <w:r w:rsidR="00CE4164">
        <w:rPr>
          <w:rFonts w:hint="eastAsia"/>
        </w:rPr>
        <w:t>机制</w:t>
      </w:r>
      <w:r>
        <w:rPr>
          <w:rFonts w:hint="eastAsia"/>
        </w:rPr>
        <w:t>，提升检索效率与召回率；针对云端</w:t>
      </w:r>
      <w:r>
        <w:rPr>
          <w:rFonts w:hint="eastAsia"/>
        </w:rPr>
        <w:t xml:space="preserve"> LLM </w:t>
      </w:r>
      <w:r>
        <w:rPr>
          <w:rFonts w:hint="eastAsia"/>
        </w:rPr>
        <w:t>调用的网络延迟、隐私问题，探索大模型的轻量化与本地化部署，结合教学场景进行模型微调，提升生成内容的贴合度与准确性。</w:t>
      </w:r>
    </w:p>
    <w:p w14:paraId="4F996816" w14:textId="77777777" w:rsidR="00FA14F7" w:rsidRPr="00E94B12" w:rsidRDefault="001122B8" w:rsidP="009D224C">
      <w:pPr>
        <w:pStyle w:val="a1"/>
        <w:numPr>
          <w:ilvl w:val="0"/>
          <w:numId w:val="7"/>
        </w:numPr>
        <w:ind w:firstLine="482"/>
        <w:rPr>
          <w:b/>
        </w:rPr>
      </w:pPr>
      <w:r w:rsidRPr="00E94B12">
        <w:rPr>
          <w:rFonts w:hint="eastAsia"/>
          <w:b/>
        </w:rPr>
        <w:t>多学科适配与校企合作落地，实现产业化应用</w:t>
      </w:r>
    </w:p>
    <w:p w14:paraId="50823A1D" w14:textId="58397417" w:rsidR="00FA14F7" w:rsidRDefault="001122B8" w:rsidP="00E94B12">
      <w:pPr>
        <w:pStyle w:val="a1"/>
        <w:ind w:firstLine="480"/>
      </w:pPr>
      <w:r>
        <w:rPr>
          <w:rFonts w:hint="eastAsia"/>
        </w:rPr>
        <w:t>目前系统为通用教学辅助框架，未来可针对不同学科的特点进行定制化适配，开发学科专属的知识图谱与检索策略；同时与高校、教育科技企业开展校企合作，推动系统的实际落地与产业化应用</w:t>
      </w:r>
      <w:r w:rsidR="00E94B12">
        <w:rPr>
          <w:rFonts w:hint="eastAsia"/>
        </w:rPr>
        <w:t>，根据用户反馈持续优化系统功能，让系统更贴合教学场景的实际需求。</w:t>
      </w:r>
    </w:p>
    <w:sectPr w:rsidR="00FA14F7">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5E7D66" w14:textId="77777777" w:rsidR="00CD0AD0" w:rsidRDefault="00CD0AD0">
      <w:r>
        <w:separator/>
      </w:r>
    </w:p>
  </w:endnote>
  <w:endnote w:type="continuationSeparator" w:id="0">
    <w:p w14:paraId="09FE639F" w14:textId="77777777" w:rsidR="00CD0AD0" w:rsidRDefault="00CD0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panose1 w:val="02020803070505020304"/>
    <w:charset w:val="00"/>
    <w:family w:val="auto"/>
    <w:pitch w:val="default"/>
    <w:sig w:usb0="E0000AFF" w:usb1="00007843" w:usb2="00000001" w:usb3="00000000" w:csb0="400001BF" w:csb1="DFF7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default"/>
    <w:sig w:usb0="00000001" w:usb1="080E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2749094"/>
    </w:sdtPr>
    <w:sdtEndPr/>
    <w:sdtContent>
      <w:p w14:paraId="6404157F" w14:textId="77777777" w:rsidR="00FA14F7" w:rsidRDefault="001122B8">
        <w:pPr>
          <w:pStyle w:val="ad"/>
          <w:ind w:firstLine="360"/>
          <w:jc w:val="center"/>
        </w:pPr>
        <w:r>
          <w:fldChar w:fldCharType="begin"/>
        </w:r>
        <w:r>
          <w:instrText>PAGE   \* MERGEFORMAT</w:instrText>
        </w:r>
        <w:r>
          <w:fldChar w:fldCharType="separate"/>
        </w:r>
        <w:r w:rsidR="00590002" w:rsidRPr="00590002">
          <w:rPr>
            <w:noProof/>
            <w:lang w:val="zh-CN"/>
          </w:rPr>
          <w:t>II</w:t>
        </w:r>
        <w:r>
          <w:rPr>
            <w:lang w:val="zh-CN"/>
          </w:rPr>
          <w:fldChar w:fldCharType="end"/>
        </w:r>
      </w:p>
    </w:sdtContent>
  </w:sdt>
  <w:p w14:paraId="0BB99FC0" w14:textId="77777777" w:rsidR="00FA14F7" w:rsidRDefault="00FA14F7">
    <w:pPr>
      <w:pStyle w:val="ad"/>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
    </w:sdtPr>
    <w:sdtEndPr/>
    <w:sdtContent>
      <w:p w14:paraId="0D320526" w14:textId="77777777" w:rsidR="00FA14F7" w:rsidRDefault="001122B8">
        <w:pPr>
          <w:pStyle w:val="ad"/>
          <w:ind w:firstLine="360"/>
          <w:jc w:val="center"/>
        </w:pPr>
        <w:r>
          <w:fldChar w:fldCharType="begin"/>
        </w:r>
        <w:r>
          <w:instrText>PAGE   \* MERGEFORMAT</w:instrText>
        </w:r>
        <w:r>
          <w:fldChar w:fldCharType="separate"/>
        </w:r>
        <w:r w:rsidR="00741029" w:rsidRPr="00741029">
          <w:rPr>
            <w:noProof/>
            <w:lang w:val="zh-CN"/>
          </w:rPr>
          <w:t>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DCA553" w14:textId="77777777" w:rsidR="00FA14F7" w:rsidRDefault="00CD0AD0">
    <w:pPr>
      <w:pStyle w:val="ad"/>
      <w:ind w:firstLine="360"/>
      <w:jc w:val="center"/>
    </w:pPr>
    <w:r>
      <w:pict w14:anchorId="1757B905">
        <v:shapetype id="_x0000_t202" coordsize="21600,21600" o:spt="202" path="m,l,21600r21600,l21600,xe">
          <v:stroke joinstyle="miter"/>
          <v:path gradientshapeok="t" o:connecttype="rect"/>
        </v:shapetype>
        <v:shape id="_x0000_s3073" type="#_x0000_t202" style="position:absolute;left:0;text-align:left;margin-left:0;margin-top:0;width:2in;height:2in;z-index:251659264;mso-wrap-style:none;mso-position-horizontal:center;mso-position-horizontal-relative:margin;mso-width-relative:page;mso-height-relative:page" filled="f" stroked="f">
          <v:textbox style="mso-next-textbox:#_x0000_s3073;mso-fit-shape-to-text:t" inset="0,0,0,0">
            <w:txbxContent>
              <w:sdt>
                <w:sdtPr>
                  <w:id w:val="53479672"/>
                </w:sdtPr>
                <w:sdtEndPr/>
                <w:sdtContent>
                  <w:p w14:paraId="4F442AB0" w14:textId="77777777" w:rsidR="00FA14F7" w:rsidRDefault="001122B8">
                    <w:pPr>
                      <w:pStyle w:val="ad"/>
                      <w:ind w:firstLine="360"/>
                      <w:jc w:val="center"/>
                    </w:pPr>
                    <w:r>
                      <w:fldChar w:fldCharType="begin"/>
                    </w:r>
                    <w:r>
                      <w:instrText>PAGE   \* MERGEFORMAT</w:instrText>
                    </w:r>
                    <w:r>
                      <w:fldChar w:fldCharType="separate"/>
                    </w:r>
                    <w:r w:rsidR="00741029" w:rsidRPr="00741029">
                      <w:rPr>
                        <w:noProof/>
                        <w:lang w:val="zh-CN"/>
                      </w:rPr>
                      <w:t>3</w:t>
                    </w:r>
                    <w:r>
                      <w:rPr>
                        <w:lang w:val="zh-CN"/>
                      </w:rPr>
                      <w:fldChar w:fldCharType="end"/>
                    </w:r>
                  </w:p>
                </w:sdtContent>
              </w:sdt>
              <w:p w14:paraId="5370C459" w14:textId="77777777" w:rsidR="00FA14F7" w:rsidRDefault="00FA14F7"/>
            </w:txbxContent>
          </v:textbox>
          <w10:wrap anchorx="margin"/>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877E58" w14:textId="77777777" w:rsidR="00FA14F7" w:rsidRDefault="001122B8">
    <w:pPr>
      <w:pStyle w:val="ad"/>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5C06B9B4" w14:textId="77777777" w:rsidR="00FA14F7" w:rsidRDefault="00FA14F7"/>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B08BC" w14:textId="77777777" w:rsidR="00FA14F7" w:rsidRDefault="001122B8">
    <w:pPr>
      <w:pStyle w:val="ad"/>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53AADD5A" w14:textId="77777777" w:rsidR="00FA14F7" w:rsidRDefault="00FA14F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822446" w14:textId="77777777" w:rsidR="00CD0AD0" w:rsidRDefault="00CD0AD0">
      <w:r>
        <w:separator/>
      </w:r>
    </w:p>
  </w:footnote>
  <w:footnote w:type="continuationSeparator" w:id="0">
    <w:p w14:paraId="1F51A461" w14:textId="77777777" w:rsidR="00CD0AD0" w:rsidRDefault="00CD0A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2AFF18" w14:textId="77777777" w:rsidR="00FA14F7" w:rsidRDefault="001122B8">
    <w:pPr>
      <w:pStyle w:val="ae"/>
      <w:jc w:val="right"/>
      <w:rPr>
        <w:rFonts w:cs="Times New Roman"/>
      </w:rPr>
    </w:pPr>
    <w:r>
      <w:rPr>
        <w:rFonts w:cs="Times New Roman" w:hint="eastAsia"/>
      </w:rPr>
      <w:t>基于动态知识图谱的</w:t>
    </w:r>
    <w:r>
      <w:rPr>
        <w:rFonts w:cs="Times New Roman" w:hint="eastAsia"/>
      </w:rPr>
      <w:t>RAG</w:t>
    </w:r>
    <w:r>
      <w:rPr>
        <w:rFonts w:cs="Times New Roman" w:hint="eastAsia"/>
      </w:rPr>
      <w:t>增强大模型辅助专家系统</w:t>
    </w:r>
    <w:r>
      <w:rPr>
        <w:rFonts w:cs="Times New Roman"/>
      </w:rPr>
      <w:t xml:space="preserve">                 </w:t>
    </w:r>
    <w:r>
      <w:t xml:space="preserve">       </w:t>
    </w:r>
    <w:r>
      <w:rPr>
        <w:rFonts w:cs="Times New Roman"/>
      </w:rPr>
      <w:t xml:space="preserve">        </w:t>
    </w:r>
    <w:r>
      <w:t xml:space="preserve">   </w:t>
    </w:r>
    <w:r>
      <w:rPr>
        <w:rFonts w:cs="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B398634"/>
    <w:multiLevelType w:val="singleLevel"/>
    <w:tmpl w:val="AB398634"/>
    <w:lvl w:ilvl="0">
      <w:start w:val="1"/>
      <w:numFmt w:val="decimal"/>
      <w:suff w:val="space"/>
      <w:lvlText w:val="%1."/>
      <w:lvlJc w:val="left"/>
    </w:lvl>
  </w:abstractNum>
  <w:abstractNum w:abstractNumId="1">
    <w:nsid w:val="CF9F6EE3"/>
    <w:multiLevelType w:val="singleLevel"/>
    <w:tmpl w:val="CF9F6EE3"/>
    <w:lvl w:ilvl="0">
      <w:start w:val="1"/>
      <w:numFmt w:val="decimal"/>
      <w:suff w:val="space"/>
      <w:lvlText w:val="%1."/>
      <w:lvlJc w:val="left"/>
    </w:lvl>
  </w:abstractNum>
  <w:abstractNum w:abstractNumId="2">
    <w:nsid w:val="DF752F92"/>
    <w:multiLevelType w:val="singleLevel"/>
    <w:tmpl w:val="DF752F92"/>
    <w:lvl w:ilvl="0">
      <w:start w:val="2"/>
      <w:numFmt w:val="decimal"/>
      <w:suff w:val="space"/>
      <w:lvlText w:val="%1."/>
      <w:lvlJc w:val="left"/>
    </w:lvl>
  </w:abstractNum>
  <w:abstractNum w:abstractNumId="3">
    <w:nsid w:val="E56F30AB"/>
    <w:multiLevelType w:val="singleLevel"/>
    <w:tmpl w:val="E56F30AB"/>
    <w:lvl w:ilvl="0">
      <w:start w:val="1"/>
      <w:numFmt w:val="decimal"/>
      <w:suff w:val="space"/>
      <w:lvlText w:val="%1."/>
      <w:lvlJc w:val="left"/>
      <w:rPr>
        <w:rFonts w:ascii="Times New Roman Bold" w:hAnsi="Times New Roman Bold" w:cs="Times New Roman Bold" w:hint="default"/>
        <w:b/>
        <w:bCs/>
      </w:rPr>
    </w:lvl>
  </w:abstractNum>
  <w:abstractNum w:abstractNumId="4">
    <w:nsid w:val="FDFEBF26"/>
    <w:multiLevelType w:val="singleLevel"/>
    <w:tmpl w:val="FDFEBF26"/>
    <w:lvl w:ilvl="0">
      <w:start w:val="1"/>
      <w:numFmt w:val="decimal"/>
      <w:suff w:val="space"/>
      <w:lvlText w:val="%1."/>
      <w:lvlJc w:val="left"/>
    </w:lvl>
  </w:abstractNum>
  <w:abstractNum w:abstractNumId="5">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6">
    <w:nsid w:val="139A3C0F"/>
    <w:multiLevelType w:val="multilevel"/>
    <w:tmpl w:val="139A3C0F"/>
    <w:lvl w:ilvl="0">
      <w:start w:val="1"/>
      <w:numFmt w:val="decimal"/>
      <w:pStyle w:val="1"/>
      <w:lvlText w:val="%1"/>
      <w:lvlJc w:val="left"/>
      <w:pPr>
        <w:ind w:left="432" w:hanging="432"/>
      </w:pPr>
      <w:rPr>
        <w:rFonts w:ascii="Times New Roman" w:hAnsi="Times New Roman" w:cs="Times New Roman" w:hint="default"/>
      </w:rPr>
    </w:lvl>
    <w:lvl w:ilvl="1">
      <w:start w:val="1"/>
      <w:numFmt w:val="decimal"/>
      <w:pStyle w:val="2"/>
      <w:lvlText w:val="%1.%2"/>
      <w:lvlJc w:val="left"/>
      <w:pPr>
        <w:ind w:left="2560"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6"/>
  </w:num>
  <w:num w:numId="2">
    <w:abstractNumId w:val="5"/>
  </w:num>
  <w:num w:numId="3">
    <w:abstractNumId w:val="3"/>
  </w:num>
  <w:num w:numId="4">
    <w:abstractNumId w:val="1"/>
  </w:num>
  <w:num w:numId="5">
    <w:abstractNumId w:val="4"/>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savePreviewPicture/>
  <w:hdrShapeDefaults>
    <o:shapedefaults v:ext="edit" spidmax="3074"/>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C7F505AC"/>
    <w:rsid w:val="D55A2EF8"/>
    <w:rsid w:val="E7BB7538"/>
    <w:rsid w:val="EFF29E8B"/>
    <w:rsid w:val="F7A5B398"/>
    <w:rsid w:val="F93FFFEA"/>
    <w:rsid w:val="FBBF758D"/>
    <w:rsid w:val="FEFFA337"/>
    <w:rsid w:val="FFFF0F94"/>
    <w:rsid w:val="00003F46"/>
    <w:rsid w:val="00006119"/>
    <w:rsid w:val="00023BE3"/>
    <w:rsid w:val="00027990"/>
    <w:rsid w:val="00030524"/>
    <w:rsid w:val="0003106A"/>
    <w:rsid w:val="00032294"/>
    <w:rsid w:val="00046C66"/>
    <w:rsid w:val="00053968"/>
    <w:rsid w:val="000548EE"/>
    <w:rsid w:val="00067D4F"/>
    <w:rsid w:val="00086465"/>
    <w:rsid w:val="000911FE"/>
    <w:rsid w:val="0009308D"/>
    <w:rsid w:val="000A1270"/>
    <w:rsid w:val="000B1131"/>
    <w:rsid w:val="000C1A1F"/>
    <w:rsid w:val="000C2D5B"/>
    <w:rsid w:val="000D7D9B"/>
    <w:rsid w:val="000E2F98"/>
    <w:rsid w:val="000E555C"/>
    <w:rsid w:val="000E6DB1"/>
    <w:rsid w:val="000F181D"/>
    <w:rsid w:val="00105E01"/>
    <w:rsid w:val="00106F86"/>
    <w:rsid w:val="001122B8"/>
    <w:rsid w:val="001275B6"/>
    <w:rsid w:val="0013440D"/>
    <w:rsid w:val="00135DA6"/>
    <w:rsid w:val="001479E6"/>
    <w:rsid w:val="001527E9"/>
    <w:rsid w:val="00161BFC"/>
    <w:rsid w:val="001710C6"/>
    <w:rsid w:val="00175023"/>
    <w:rsid w:val="00176020"/>
    <w:rsid w:val="0018576B"/>
    <w:rsid w:val="00192EC7"/>
    <w:rsid w:val="00196EB5"/>
    <w:rsid w:val="001A20FE"/>
    <w:rsid w:val="001B292C"/>
    <w:rsid w:val="001E17C8"/>
    <w:rsid w:val="001E525E"/>
    <w:rsid w:val="001F1D44"/>
    <w:rsid w:val="001F7C54"/>
    <w:rsid w:val="00201BC2"/>
    <w:rsid w:val="00211CB0"/>
    <w:rsid w:val="00222770"/>
    <w:rsid w:val="00222D3D"/>
    <w:rsid w:val="002242C6"/>
    <w:rsid w:val="00240F03"/>
    <w:rsid w:val="002621E2"/>
    <w:rsid w:val="002710B8"/>
    <w:rsid w:val="002805CD"/>
    <w:rsid w:val="00280E7C"/>
    <w:rsid w:val="00291C33"/>
    <w:rsid w:val="00295AB6"/>
    <w:rsid w:val="002B6C8A"/>
    <w:rsid w:val="002D7068"/>
    <w:rsid w:val="002E65CA"/>
    <w:rsid w:val="002F60B6"/>
    <w:rsid w:val="002F6B7F"/>
    <w:rsid w:val="002F6DA9"/>
    <w:rsid w:val="00311858"/>
    <w:rsid w:val="00314778"/>
    <w:rsid w:val="00324C0B"/>
    <w:rsid w:val="00325EB8"/>
    <w:rsid w:val="0033491A"/>
    <w:rsid w:val="003408C3"/>
    <w:rsid w:val="0035310D"/>
    <w:rsid w:val="00364FED"/>
    <w:rsid w:val="00374FEB"/>
    <w:rsid w:val="00380547"/>
    <w:rsid w:val="00381E71"/>
    <w:rsid w:val="00382956"/>
    <w:rsid w:val="003842EF"/>
    <w:rsid w:val="0038583C"/>
    <w:rsid w:val="003976AB"/>
    <w:rsid w:val="003A39F3"/>
    <w:rsid w:val="003B0833"/>
    <w:rsid w:val="003C0BA3"/>
    <w:rsid w:val="003C4B64"/>
    <w:rsid w:val="003D40AF"/>
    <w:rsid w:val="003D4F82"/>
    <w:rsid w:val="003F5E0E"/>
    <w:rsid w:val="003F6517"/>
    <w:rsid w:val="00400E0B"/>
    <w:rsid w:val="0041433C"/>
    <w:rsid w:val="004152D1"/>
    <w:rsid w:val="00424E00"/>
    <w:rsid w:val="004308B2"/>
    <w:rsid w:val="00431CC8"/>
    <w:rsid w:val="00442931"/>
    <w:rsid w:val="00462EF5"/>
    <w:rsid w:val="004727BB"/>
    <w:rsid w:val="0047284F"/>
    <w:rsid w:val="00485D0A"/>
    <w:rsid w:val="004A4C92"/>
    <w:rsid w:val="004A5683"/>
    <w:rsid w:val="004B01F1"/>
    <w:rsid w:val="004B34E9"/>
    <w:rsid w:val="004B46F7"/>
    <w:rsid w:val="004C6452"/>
    <w:rsid w:val="004D6431"/>
    <w:rsid w:val="004F45A9"/>
    <w:rsid w:val="00500E29"/>
    <w:rsid w:val="0050233F"/>
    <w:rsid w:val="00504801"/>
    <w:rsid w:val="00512AC5"/>
    <w:rsid w:val="00520B23"/>
    <w:rsid w:val="00522B4F"/>
    <w:rsid w:val="0058017B"/>
    <w:rsid w:val="005816D0"/>
    <w:rsid w:val="00590002"/>
    <w:rsid w:val="00596229"/>
    <w:rsid w:val="00596548"/>
    <w:rsid w:val="005A3E0A"/>
    <w:rsid w:val="005A6B2D"/>
    <w:rsid w:val="005B4AEA"/>
    <w:rsid w:val="005C70B4"/>
    <w:rsid w:val="005D068B"/>
    <w:rsid w:val="005D069E"/>
    <w:rsid w:val="005D1F72"/>
    <w:rsid w:val="005D479E"/>
    <w:rsid w:val="005E0EE6"/>
    <w:rsid w:val="005E28E1"/>
    <w:rsid w:val="005E3E79"/>
    <w:rsid w:val="005E78F7"/>
    <w:rsid w:val="005F47C2"/>
    <w:rsid w:val="005F4A49"/>
    <w:rsid w:val="00617296"/>
    <w:rsid w:val="006212BF"/>
    <w:rsid w:val="00632DED"/>
    <w:rsid w:val="00636654"/>
    <w:rsid w:val="00644EBB"/>
    <w:rsid w:val="00644FD2"/>
    <w:rsid w:val="00645B33"/>
    <w:rsid w:val="00653613"/>
    <w:rsid w:val="006543F6"/>
    <w:rsid w:val="00657F3F"/>
    <w:rsid w:val="00660938"/>
    <w:rsid w:val="00665734"/>
    <w:rsid w:val="00682532"/>
    <w:rsid w:val="00686ED7"/>
    <w:rsid w:val="006919A6"/>
    <w:rsid w:val="006A197C"/>
    <w:rsid w:val="006A6841"/>
    <w:rsid w:val="006C1661"/>
    <w:rsid w:val="006C4997"/>
    <w:rsid w:val="006D45A1"/>
    <w:rsid w:val="006F3270"/>
    <w:rsid w:val="00702DD8"/>
    <w:rsid w:val="00716DF9"/>
    <w:rsid w:val="0072217F"/>
    <w:rsid w:val="00727CDD"/>
    <w:rsid w:val="007347D7"/>
    <w:rsid w:val="00734FA2"/>
    <w:rsid w:val="00741029"/>
    <w:rsid w:val="00750BCD"/>
    <w:rsid w:val="00763107"/>
    <w:rsid w:val="00766074"/>
    <w:rsid w:val="007660FD"/>
    <w:rsid w:val="00772BFF"/>
    <w:rsid w:val="007823FB"/>
    <w:rsid w:val="0078509D"/>
    <w:rsid w:val="007B3B10"/>
    <w:rsid w:val="007C2CF7"/>
    <w:rsid w:val="007C363C"/>
    <w:rsid w:val="007D1203"/>
    <w:rsid w:val="007D2726"/>
    <w:rsid w:val="007E4C7D"/>
    <w:rsid w:val="007F1B7D"/>
    <w:rsid w:val="008008FB"/>
    <w:rsid w:val="00811E47"/>
    <w:rsid w:val="00813193"/>
    <w:rsid w:val="00815474"/>
    <w:rsid w:val="00822199"/>
    <w:rsid w:val="00835912"/>
    <w:rsid w:val="00837F40"/>
    <w:rsid w:val="00850050"/>
    <w:rsid w:val="00861AA9"/>
    <w:rsid w:val="00863D51"/>
    <w:rsid w:val="00882363"/>
    <w:rsid w:val="00896D2F"/>
    <w:rsid w:val="008979E4"/>
    <w:rsid w:val="008A7A3D"/>
    <w:rsid w:val="008B501F"/>
    <w:rsid w:val="008C13CD"/>
    <w:rsid w:val="008C36DE"/>
    <w:rsid w:val="008D1AAF"/>
    <w:rsid w:val="008D28E9"/>
    <w:rsid w:val="008D68B6"/>
    <w:rsid w:val="008F347E"/>
    <w:rsid w:val="008F4A88"/>
    <w:rsid w:val="008F7A80"/>
    <w:rsid w:val="00902420"/>
    <w:rsid w:val="009076B9"/>
    <w:rsid w:val="00914CEF"/>
    <w:rsid w:val="009176B7"/>
    <w:rsid w:val="0092610E"/>
    <w:rsid w:val="00934C18"/>
    <w:rsid w:val="00941021"/>
    <w:rsid w:val="00941174"/>
    <w:rsid w:val="0095122C"/>
    <w:rsid w:val="00963824"/>
    <w:rsid w:val="0096658A"/>
    <w:rsid w:val="00966B7C"/>
    <w:rsid w:val="00972B79"/>
    <w:rsid w:val="009915C8"/>
    <w:rsid w:val="00992F99"/>
    <w:rsid w:val="009A1AC3"/>
    <w:rsid w:val="009B54DC"/>
    <w:rsid w:val="009C23FD"/>
    <w:rsid w:val="009D224C"/>
    <w:rsid w:val="009D236E"/>
    <w:rsid w:val="009D752F"/>
    <w:rsid w:val="009E73FD"/>
    <w:rsid w:val="009F66A8"/>
    <w:rsid w:val="00A05D00"/>
    <w:rsid w:val="00A05FCD"/>
    <w:rsid w:val="00A107E7"/>
    <w:rsid w:val="00A11113"/>
    <w:rsid w:val="00A25701"/>
    <w:rsid w:val="00A37BC2"/>
    <w:rsid w:val="00A62777"/>
    <w:rsid w:val="00A7756E"/>
    <w:rsid w:val="00A8742A"/>
    <w:rsid w:val="00A91020"/>
    <w:rsid w:val="00A91B7D"/>
    <w:rsid w:val="00A91D20"/>
    <w:rsid w:val="00A91EAF"/>
    <w:rsid w:val="00A96E39"/>
    <w:rsid w:val="00AC4C52"/>
    <w:rsid w:val="00AE4B5B"/>
    <w:rsid w:val="00AE5073"/>
    <w:rsid w:val="00B063D9"/>
    <w:rsid w:val="00B104D2"/>
    <w:rsid w:val="00B237C9"/>
    <w:rsid w:val="00B35A33"/>
    <w:rsid w:val="00B4368F"/>
    <w:rsid w:val="00B4475B"/>
    <w:rsid w:val="00B51ABC"/>
    <w:rsid w:val="00B57932"/>
    <w:rsid w:val="00B611B7"/>
    <w:rsid w:val="00B7318D"/>
    <w:rsid w:val="00B82496"/>
    <w:rsid w:val="00B8323E"/>
    <w:rsid w:val="00B90481"/>
    <w:rsid w:val="00BB50C5"/>
    <w:rsid w:val="00BC39DA"/>
    <w:rsid w:val="00BD7606"/>
    <w:rsid w:val="00BE29C7"/>
    <w:rsid w:val="00BE6C09"/>
    <w:rsid w:val="00C11105"/>
    <w:rsid w:val="00C1324B"/>
    <w:rsid w:val="00C17F85"/>
    <w:rsid w:val="00C24BA2"/>
    <w:rsid w:val="00C34A2C"/>
    <w:rsid w:val="00C34D30"/>
    <w:rsid w:val="00C43822"/>
    <w:rsid w:val="00C452BE"/>
    <w:rsid w:val="00C86BED"/>
    <w:rsid w:val="00C8710B"/>
    <w:rsid w:val="00C9140C"/>
    <w:rsid w:val="00C9368B"/>
    <w:rsid w:val="00CA2EF8"/>
    <w:rsid w:val="00CA7A6C"/>
    <w:rsid w:val="00CB40CA"/>
    <w:rsid w:val="00CB4C5A"/>
    <w:rsid w:val="00CB541E"/>
    <w:rsid w:val="00CC478B"/>
    <w:rsid w:val="00CD0AD0"/>
    <w:rsid w:val="00CD5B54"/>
    <w:rsid w:val="00CE4164"/>
    <w:rsid w:val="00CF6198"/>
    <w:rsid w:val="00CF64C6"/>
    <w:rsid w:val="00D0172C"/>
    <w:rsid w:val="00D01DC2"/>
    <w:rsid w:val="00D254CA"/>
    <w:rsid w:val="00D341C2"/>
    <w:rsid w:val="00D479D9"/>
    <w:rsid w:val="00D5128C"/>
    <w:rsid w:val="00D55D60"/>
    <w:rsid w:val="00D5774B"/>
    <w:rsid w:val="00D61446"/>
    <w:rsid w:val="00D679E8"/>
    <w:rsid w:val="00D712D6"/>
    <w:rsid w:val="00D84B7D"/>
    <w:rsid w:val="00D91367"/>
    <w:rsid w:val="00D940ED"/>
    <w:rsid w:val="00D945AE"/>
    <w:rsid w:val="00D95E20"/>
    <w:rsid w:val="00DC0510"/>
    <w:rsid w:val="00DC7AB9"/>
    <w:rsid w:val="00DD1576"/>
    <w:rsid w:val="00DE2A7A"/>
    <w:rsid w:val="00DE662E"/>
    <w:rsid w:val="00DF2CE3"/>
    <w:rsid w:val="00DF54DC"/>
    <w:rsid w:val="00DF63F5"/>
    <w:rsid w:val="00E009B9"/>
    <w:rsid w:val="00E01DD9"/>
    <w:rsid w:val="00E030D8"/>
    <w:rsid w:val="00E1187F"/>
    <w:rsid w:val="00E16A1D"/>
    <w:rsid w:val="00E207C7"/>
    <w:rsid w:val="00E30F27"/>
    <w:rsid w:val="00E51EA8"/>
    <w:rsid w:val="00E56E00"/>
    <w:rsid w:val="00E72F02"/>
    <w:rsid w:val="00E8066A"/>
    <w:rsid w:val="00E8179F"/>
    <w:rsid w:val="00E81E1B"/>
    <w:rsid w:val="00E94B12"/>
    <w:rsid w:val="00E95DD2"/>
    <w:rsid w:val="00EA4CCA"/>
    <w:rsid w:val="00EB173D"/>
    <w:rsid w:val="00EB34DB"/>
    <w:rsid w:val="00EB5ED1"/>
    <w:rsid w:val="00EB5F0D"/>
    <w:rsid w:val="00ED0295"/>
    <w:rsid w:val="00ED1508"/>
    <w:rsid w:val="00EE12D6"/>
    <w:rsid w:val="00EF5ED4"/>
    <w:rsid w:val="00F06924"/>
    <w:rsid w:val="00F144DB"/>
    <w:rsid w:val="00F359AB"/>
    <w:rsid w:val="00F362E0"/>
    <w:rsid w:val="00F40816"/>
    <w:rsid w:val="00F40B28"/>
    <w:rsid w:val="00F613F6"/>
    <w:rsid w:val="00F6541F"/>
    <w:rsid w:val="00F73482"/>
    <w:rsid w:val="00F85D32"/>
    <w:rsid w:val="00F91659"/>
    <w:rsid w:val="00F91C72"/>
    <w:rsid w:val="00F94865"/>
    <w:rsid w:val="00F9660A"/>
    <w:rsid w:val="00FA14F7"/>
    <w:rsid w:val="00FA5142"/>
    <w:rsid w:val="00FA7078"/>
    <w:rsid w:val="00FB7627"/>
    <w:rsid w:val="00FC6C94"/>
    <w:rsid w:val="00FD7BAA"/>
    <w:rsid w:val="00FE5527"/>
    <w:rsid w:val="00FE5CA8"/>
    <w:rsid w:val="00FF7387"/>
    <w:rsid w:val="054662BE"/>
    <w:rsid w:val="19497E05"/>
    <w:rsid w:val="5BFE18B2"/>
    <w:rsid w:val="6DFFADBD"/>
    <w:rsid w:val="74B5507F"/>
    <w:rsid w:val="74E610AE"/>
    <w:rsid w:val="773F7938"/>
    <w:rsid w:val="7CD9985D"/>
    <w:rsid w:val="7EC328D2"/>
    <w:rsid w:val="7FEF7C34"/>
    <w:rsid w:val="7FF1A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docId w15:val="{82FF496A-2362-413F-878E-192A27E4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uiPriority="0"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uiPriority="0" w:qFormat="1"/>
    <w:lsdException w:name="Strong" w:uiPriority="22" w:qFormat="1"/>
    <w:lsdException w:name="Emphasis" w:uiPriority="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D7606"/>
    <w:pPr>
      <w:widowControl w:val="0"/>
      <w:jc w:val="both"/>
    </w:pPr>
    <w:rPr>
      <w:rFonts w:ascii="Times New Roman" w:hAnsi="Times New Roman"/>
      <w:kern w:val="2"/>
      <w:sz w:val="21"/>
      <w:szCs w:val="21"/>
    </w:rPr>
  </w:style>
  <w:style w:type="paragraph" w:styleId="1">
    <w:name w:val="heading 1"/>
    <w:basedOn w:val="a0"/>
    <w:next w:val="a1"/>
    <w:link w:val="1Char"/>
    <w:qFormat/>
    <w:pPr>
      <w:keepNext/>
      <w:keepLines/>
      <w:numPr>
        <w:numId w:val="1"/>
      </w:numPr>
      <w:spacing w:before="240" w:after="240" w:line="300" w:lineRule="auto"/>
      <w:ind w:left="0" w:firstLine="0"/>
      <w:outlineLvl w:val="0"/>
    </w:pPr>
    <w:rPr>
      <w:rFonts w:eastAsia="黑体"/>
      <w:b/>
      <w:bCs/>
      <w:kern w:val="44"/>
      <w:sz w:val="32"/>
      <w:szCs w:val="44"/>
    </w:rPr>
  </w:style>
  <w:style w:type="paragraph" w:styleId="2">
    <w:name w:val="heading 2"/>
    <w:basedOn w:val="a0"/>
    <w:next w:val="a1"/>
    <w:link w:val="2Char"/>
    <w:unhideWhenUsed/>
    <w:qFormat/>
    <w:pPr>
      <w:keepNext/>
      <w:keepLines/>
      <w:numPr>
        <w:ilvl w:val="1"/>
        <w:numId w:val="1"/>
      </w:numPr>
      <w:spacing w:before="240" w:after="240" w:line="300" w:lineRule="auto"/>
      <w:ind w:left="0" w:firstLine="0"/>
      <w:outlineLvl w:val="1"/>
    </w:pPr>
    <w:rPr>
      <w:rFonts w:eastAsia="黑体"/>
      <w:b/>
      <w:bCs/>
      <w:sz w:val="28"/>
      <w:szCs w:val="28"/>
    </w:rPr>
  </w:style>
  <w:style w:type="paragraph" w:styleId="3">
    <w:name w:val="heading 3"/>
    <w:basedOn w:val="a0"/>
    <w:next w:val="a1"/>
    <w:link w:val="3Char"/>
    <w:unhideWhenUsed/>
    <w:qFormat/>
    <w:pPr>
      <w:keepNext/>
      <w:keepLines/>
      <w:numPr>
        <w:ilvl w:val="2"/>
        <w:numId w:val="1"/>
      </w:numPr>
      <w:spacing w:before="240" w:after="240" w:line="300" w:lineRule="auto"/>
      <w:outlineLvl w:val="2"/>
    </w:pPr>
    <w:rPr>
      <w:b/>
      <w:bCs/>
      <w:sz w:val="24"/>
      <w:szCs w:val="32"/>
    </w:rPr>
  </w:style>
  <w:style w:type="paragraph" w:styleId="4">
    <w:name w:val="heading 4"/>
    <w:basedOn w:val="a0"/>
    <w:next w:val="a0"/>
    <w:link w:val="4Char"/>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Char"/>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Char"/>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Char"/>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Char"/>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Char"/>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70">
    <w:name w:val="toc 7"/>
    <w:basedOn w:val="a0"/>
    <w:next w:val="a0"/>
    <w:uiPriority w:val="39"/>
    <w:qFormat/>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6">
    <w:name w:val="caption"/>
    <w:basedOn w:val="a0"/>
    <w:next w:val="a0"/>
    <w:uiPriority w:val="35"/>
    <w:unhideWhenUsed/>
    <w:qFormat/>
    <w:rPr>
      <w:rFonts w:asciiTheme="majorHAnsi" w:eastAsia="黑体" w:hAnsiTheme="majorHAnsi" w:cstheme="majorBidi"/>
      <w:sz w:val="20"/>
      <w:szCs w:val="20"/>
    </w:rPr>
  </w:style>
  <w:style w:type="paragraph" w:styleId="a7">
    <w:name w:val="Document Map"/>
    <w:basedOn w:val="a0"/>
    <w:link w:val="Char1"/>
    <w:uiPriority w:val="99"/>
    <w:unhideWhenUsed/>
    <w:qFormat/>
    <w:rPr>
      <w:rFonts w:ascii="宋体"/>
      <w:sz w:val="18"/>
      <w:szCs w:val="18"/>
    </w:rPr>
  </w:style>
  <w:style w:type="paragraph" w:styleId="a8">
    <w:name w:val="annotation text"/>
    <w:basedOn w:val="a0"/>
    <w:link w:val="Char"/>
    <w:qFormat/>
    <w:pPr>
      <w:jc w:val="left"/>
    </w:pPr>
    <w:rPr>
      <w:rFonts w:asciiTheme="minorHAnsi" w:hAnsiTheme="minorHAnsi"/>
    </w:rPr>
  </w:style>
  <w:style w:type="paragraph" w:styleId="30">
    <w:name w:val="List Bullet 3"/>
    <w:basedOn w:val="a0"/>
    <w:qFormat/>
    <w:pPr>
      <w:tabs>
        <w:tab w:val="left" w:pos="990"/>
      </w:tabs>
      <w:ind w:leftChars="300" w:left="990" w:hanging="360"/>
    </w:pPr>
  </w:style>
  <w:style w:type="paragraph" w:styleId="a9">
    <w:name w:val="Body Text"/>
    <w:basedOn w:val="a0"/>
    <w:link w:val="Char0"/>
    <w:qFormat/>
    <w:pPr>
      <w:spacing w:after="120"/>
    </w:pPr>
    <w:rPr>
      <w:sz w:val="24"/>
    </w:rPr>
  </w:style>
  <w:style w:type="paragraph" w:styleId="aa">
    <w:name w:val="Body Text Indent"/>
    <w:basedOn w:val="a0"/>
    <w:link w:val="Char2"/>
    <w:uiPriority w:val="99"/>
    <w:unhideWhenUsed/>
    <w:qFormat/>
    <w:pPr>
      <w:spacing w:after="120"/>
      <w:ind w:leftChars="200" w:left="420"/>
    </w:pPr>
  </w:style>
  <w:style w:type="paragraph" w:styleId="ab">
    <w:name w:val="Block Text"/>
    <w:basedOn w:val="a0"/>
    <w:next w:val="a0"/>
    <w:link w:val="Char3"/>
    <w:qFormat/>
    <w:rPr>
      <w:rFonts w:asciiTheme="minorHAnsi" w:hAnsiTheme="minorHAnsi"/>
      <w:i/>
      <w:iCs/>
      <w:color w:val="000000"/>
    </w:rPr>
  </w:style>
  <w:style w:type="paragraph" w:styleId="20">
    <w:name w:val="List Bullet 2"/>
    <w:basedOn w:val="a0"/>
    <w:qFormat/>
    <w:pPr>
      <w:tabs>
        <w:tab w:val="left" w:pos="780"/>
      </w:tabs>
      <w:ind w:leftChars="200" w:left="780" w:hanging="432"/>
    </w:pPr>
  </w:style>
  <w:style w:type="paragraph" w:styleId="50">
    <w:name w:val="toc 5"/>
    <w:basedOn w:val="a0"/>
    <w:next w:val="a0"/>
    <w:uiPriority w:val="39"/>
    <w:qFormat/>
    <w:pPr>
      <w:ind w:left="840"/>
      <w:jc w:val="left"/>
    </w:pPr>
    <w:rPr>
      <w:rFonts w:cstheme="minorHAnsi"/>
      <w:sz w:val="20"/>
      <w:szCs w:val="20"/>
    </w:rPr>
  </w:style>
  <w:style w:type="paragraph" w:styleId="31">
    <w:name w:val="toc 3"/>
    <w:basedOn w:val="a0"/>
    <w:next w:val="a0"/>
    <w:uiPriority w:val="39"/>
    <w:qFormat/>
    <w:pPr>
      <w:ind w:left="420"/>
      <w:jc w:val="left"/>
    </w:pPr>
    <w:rPr>
      <w:rFonts w:cstheme="minorHAnsi"/>
      <w:sz w:val="20"/>
      <w:szCs w:val="20"/>
    </w:rPr>
  </w:style>
  <w:style w:type="paragraph" w:styleId="80">
    <w:name w:val="toc 8"/>
    <w:basedOn w:val="a0"/>
    <w:next w:val="a0"/>
    <w:uiPriority w:val="39"/>
    <w:qFormat/>
    <w:pPr>
      <w:ind w:left="1470"/>
      <w:jc w:val="left"/>
    </w:pPr>
    <w:rPr>
      <w:rFonts w:asciiTheme="minorHAnsi" w:hAnsiTheme="minorHAnsi" w:cstheme="minorHAnsi"/>
      <w:sz w:val="20"/>
      <w:szCs w:val="20"/>
    </w:rPr>
  </w:style>
  <w:style w:type="paragraph" w:styleId="ac">
    <w:name w:val="Balloon Text"/>
    <w:basedOn w:val="a0"/>
    <w:link w:val="Char4"/>
    <w:uiPriority w:val="99"/>
    <w:unhideWhenUsed/>
    <w:qFormat/>
    <w:rPr>
      <w:sz w:val="18"/>
      <w:szCs w:val="18"/>
    </w:rPr>
  </w:style>
  <w:style w:type="paragraph" w:styleId="ad">
    <w:name w:val="footer"/>
    <w:basedOn w:val="a0"/>
    <w:link w:val="Char5"/>
    <w:uiPriority w:val="99"/>
    <w:unhideWhenUsed/>
    <w:qFormat/>
    <w:pPr>
      <w:tabs>
        <w:tab w:val="center" w:pos="4153"/>
        <w:tab w:val="right" w:pos="8306"/>
      </w:tabs>
      <w:snapToGrid w:val="0"/>
      <w:jc w:val="left"/>
    </w:pPr>
    <w:rPr>
      <w:sz w:val="18"/>
      <w:szCs w:val="18"/>
    </w:rPr>
  </w:style>
  <w:style w:type="paragraph" w:styleId="ae">
    <w:name w:val="header"/>
    <w:basedOn w:val="a0"/>
    <w:link w:val="Char6"/>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0"/>
    <w:next w:val="a0"/>
    <w:uiPriority w:val="39"/>
    <w:qFormat/>
    <w:pPr>
      <w:spacing w:before="120"/>
      <w:jc w:val="left"/>
    </w:pPr>
    <w:rPr>
      <w:rFonts w:cstheme="minorHAnsi"/>
      <w:b/>
      <w:bCs/>
      <w:i/>
      <w:iCs/>
      <w:sz w:val="24"/>
      <w:szCs w:val="24"/>
    </w:rPr>
  </w:style>
  <w:style w:type="paragraph" w:styleId="40">
    <w:name w:val="toc 4"/>
    <w:basedOn w:val="a0"/>
    <w:next w:val="a0"/>
    <w:uiPriority w:val="39"/>
    <w:qFormat/>
    <w:pPr>
      <w:ind w:left="630"/>
      <w:jc w:val="left"/>
    </w:pPr>
    <w:rPr>
      <w:rFonts w:cstheme="minorHAnsi"/>
      <w:sz w:val="20"/>
      <w:szCs w:val="20"/>
    </w:rPr>
  </w:style>
  <w:style w:type="paragraph" w:styleId="af">
    <w:name w:val="Subtitle"/>
    <w:basedOn w:val="a0"/>
    <w:next w:val="a0"/>
    <w:link w:val="Char7"/>
    <w:qFormat/>
    <w:pPr>
      <w:spacing w:before="240" w:after="60" w:line="312" w:lineRule="auto"/>
      <w:jc w:val="center"/>
      <w:outlineLvl w:val="1"/>
    </w:pPr>
    <w:rPr>
      <w:rFonts w:ascii="Cambria" w:hAnsi="Cambria"/>
      <w:b/>
      <w:bCs/>
      <w:kern w:val="28"/>
      <w:sz w:val="32"/>
      <w:szCs w:val="32"/>
    </w:rPr>
  </w:style>
  <w:style w:type="paragraph" w:styleId="60">
    <w:name w:val="toc 6"/>
    <w:basedOn w:val="a0"/>
    <w:next w:val="a0"/>
    <w:uiPriority w:val="39"/>
    <w:qFormat/>
    <w:pPr>
      <w:ind w:left="1050"/>
      <w:jc w:val="left"/>
    </w:pPr>
    <w:rPr>
      <w:rFonts w:asciiTheme="minorHAnsi" w:hAnsiTheme="minorHAnsi" w:cstheme="minorHAnsi"/>
      <w:sz w:val="20"/>
      <w:szCs w:val="20"/>
    </w:rPr>
  </w:style>
  <w:style w:type="paragraph" w:styleId="21">
    <w:name w:val="toc 2"/>
    <w:basedOn w:val="a0"/>
    <w:next w:val="a0"/>
    <w:uiPriority w:val="39"/>
    <w:qFormat/>
    <w:pPr>
      <w:spacing w:before="120"/>
      <w:ind w:left="210"/>
      <w:jc w:val="left"/>
    </w:pPr>
    <w:rPr>
      <w:rFonts w:cstheme="minorHAnsi"/>
      <w:b/>
      <w:bCs/>
      <w:sz w:val="22"/>
      <w:szCs w:val="22"/>
    </w:rPr>
  </w:style>
  <w:style w:type="paragraph" w:styleId="90">
    <w:name w:val="toc 9"/>
    <w:basedOn w:val="a0"/>
    <w:next w:val="a0"/>
    <w:uiPriority w:val="39"/>
    <w:qFormat/>
    <w:pPr>
      <w:ind w:left="1680"/>
      <w:jc w:val="left"/>
    </w:pPr>
    <w:rPr>
      <w:rFonts w:asciiTheme="minorHAnsi" w:hAnsiTheme="minorHAnsi" w:cstheme="minorHAnsi"/>
      <w:sz w:val="20"/>
      <w:szCs w:val="20"/>
    </w:rPr>
  </w:style>
  <w:style w:type="paragraph" w:styleId="af0">
    <w:name w:val="Normal (Web)"/>
    <w:basedOn w:val="a0"/>
    <w:uiPriority w:val="99"/>
    <w:qFormat/>
    <w:pPr>
      <w:widowControl/>
      <w:spacing w:before="100" w:beforeAutospacing="1" w:after="100" w:afterAutospacing="1"/>
      <w:jc w:val="left"/>
    </w:pPr>
    <w:rPr>
      <w:rFonts w:ascii="宋体" w:hAnsi="宋体" w:cs="宋体"/>
      <w:kern w:val="0"/>
      <w:sz w:val="24"/>
    </w:rPr>
  </w:style>
  <w:style w:type="paragraph" w:styleId="af1">
    <w:name w:val="Title"/>
    <w:basedOn w:val="a0"/>
    <w:next w:val="a0"/>
    <w:link w:val="Char8"/>
    <w:uiPriority w:val="10"/>
    <w:qFormat/>
    <w:pPr>
      <w:spacing w:before="240" w:after="60"/>
      <w:jc w:val="center"/>
      <w:outlineLvl w:val="0"/>
    </w:pPr>
    <w:rPr>
      <w:rFonts w:ascii="Cambria" w:hAnsi="Cambria"/>
      <w:b/>
      <w:bCs/>
      <w:sz w:val="32"/>
      <w:szCs w:val="32"/>
    </w:rPr>
  </w:style>
  <w:style w:type="paragraph" w:styleId="af2">
    <w:name w:val="annotation subject"/>
    <w:basedOn w:val="a8"/>
    <w:next w:val="a8"/>
    <w:link w:val="Char10"/>
    <w:uiPriority w:val="99"/>
    <w:unhideWhenUsed/>
    <w:qFormat/>
    <w:rPr>
      <w:rFonts w:ascii="Times New Roman" w:eastAsia="宋体" w:hAnsi="Times New Roman" w:cs="Times New Roman"/>
      <w:b/>
      <w:bCs/>
    </w:rPr>
  </w:style>
  <w:style w:type="table" w:styleId="af3">
    <w:name w:val="Table Grid"/>
    <w:basedOn w:val="a3"/>
    <w:uiPriority w:val="59"/>
    <w:qFormat/>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5">
    <w:name w:val="Light Shading Accent 5"/>
    <w:basedOn w:val="a3"/>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qFormat/>
    <w:rPr>
      <w:rFonts w:ascii="Calibri" w:eastAsia="宋体" w:hAnsi="Calibri" w:cs="Times New Roman"/>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qFormat/>
    <w:rPr>
      <w:rFonts w:ascii="Calibri" w:eastAsia="宋体" w:hAnsi="Calibri" w:cs="Times New Roman"/>
    </w:rPr>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qFormat/>
    <w:rPr>
      <w:rFonts w:ascii="Cambria" w:eastAsia="宋体" w:hAnsi="Cambria" w:cs="Times New Roman"/>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qFormat/>
    <w:rPr>
      <w:rFonts w:ascii="Calibri" w:eastAsia="宋体" w:hAnsi="Calibri" w:cs="Times New Roman"/>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qFormat/>
    <w:rPr>
      <w:rFonts w:ascii="Calibri" w:eastAsia="宋体" w:hAnsi="Calibri" w:cs="Times New Roman"/>
      <w:color w:val="000000"/>
    </w:rPr>
    <w:tblPr>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qFormat/>
    <w:rPr>
      <w:rFonts w:ascii="Calibri" w:eastAsia="宋体" w:hAnsi="Calibri" w:cs="Times New Roman"/>
      <w:color w:val="000000"/>
    </w:rPr>
    <w:tblPr>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qFormat/>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qFormat/>
    <w:rPr>
      <w:rFonts w:ascii="Calibri" w:eastAsia="宋体" w:hAnsi="Calibri" w:cs="Times New Roman"/>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af4">
    <w:name w:val="Strong"/>
    <w:uiPriority w:val="22"/>
    <w:qFormat/>
    <w:rPr>
      <w:b/>
      <w:bCs/>
    </w:rPr>
  </w:style>
  <w:style w:type="character" w:styleId="af5">
    <w:name w:val="page number"/>
    <w:basedOn w:val="a2"/>
    <w:uiPriority w:val="99"/>
    <w:unhideWhenUsed/>
    <w:qFormat/>
  </w:style>
  <w:style w:type="character" w:styleId="af6">
    <w:name w:val="FollowedHyperlink"/>
    <w:qFormat/>
    <w:rPr>
      <w:color w:val="800080"/>
      <w:u w:val="single"/>
    </w:rPr>
  </w:style>
  <w:style w:type="character" w:styleId="af7">
    <w:name w:val="Emphasis"/>
    <w:qFormat/>
    <w:rPr>
      <w:i/>
      <w:iCs/>
    </w:rPr>
  </w:style>
  <w:style w:type="character" w:styleId="af8">
    <w:name w:val="Hyperlink"/>
    <w:uiPriority w:val="99"/>
    <w:qFormat/>
    <w:rPr>
      <w:color w:val="0000FF"/>
      <w:u w:val="single"/>
    </w:rPr>
  </w:style>
  <w:style w:type="character" w:styleId="af9">
    <w:name w:val="annotation reference"/>
    <w:basedOn w:val="a2"/>
    <w:uiPriority w:val="99"/>
    <w:unhideWhenUsed/>
    <w:qFormat/>
    <w:rPr>
      <w:sz w:val="21"/>
      <w:szCs w:val="21"/>
    </w:rPr>
  </w:style>
  <w:style w:type="character" w:customStyle="1" w:styleId="Char6">
    <w:name w:val="页眉 Char"/>
    <w:basedOn w:val="a2"/>
    <w:link w:val="ae"/>
    <w:qFormat/>
    <w:rPr>
      <w:sz w:val="18"/>
      <w:szCs w:val="18"/>
    </w:rPr>
  </w:style>
  <w:style w:type="character" w:customStyle="1" w:styleId="Char5">
    <w:name w:val="页脚 Char"/>
    <w:basedOn w:val="a2"/>
    <w:link w:val="ad"/>
    <w:uiPriority w:val="99"/>
    <w:qFormat/>
    <w:rPr>
      <w:sz w:val="18"/>
      <w:szCs w:val="18"/>
    </w:rPr>
  </w:style>
  <w:style w:type="character" w:customStyle="1" w:styleId="Char4">
    <w:name w:val="批注框文本 Char"/>
    <w:basedOn w:val="a2"/>
    <w:link w:val="ac"/>
    <w:uiPriority w:val="99"/>
    <w:qFormat/>
    <w:rPr>
      <w:rFonts w:ascii="Times New Roman" w:eastAsia="宋体" w:hAnsi="Times New Roman" w:cs="Times New Roman"/>
      <w:sz w:val="18"/>
      <w:szCs w:val="18"/>
    </w:rPr>
  </w:style>
  <w:style w:type="character" w:customStyle="1" w:styleId="1Char">
    <w:name w:val="标题 1 Char"/>
    <w:basedOn w:val="a2"/>
    <w:link w:val="1"/>
    <w:qFormat/>
    <w:rPr>
      <w:rFonts w:ascii="Times New Roman" w:eastAsia="黑体" w:hAnsi="Times New Roman"/>
      <w:b/>
      <w:bCs/>
      <w:kern w:val="44"/>
      <w:sz w:val="32"/>
      <w:szCs w:val="44"/>
    </w:rPr>
  </w:style>
  <w:style w:type="character" w:customStyle="1" w:styleId="2Char">
    <w:name w:val="标题 2 Char"/>
    <w:basedOn w:val="a2"/>
    <w:link w:val="2"/>
    <w:qFormat/>
    <w:rPr>
      <w:rFonts w:ascii="Times New Roman" w:eastAsia="黑体" w:hAnsi="Times New Roman"/>
      <w:b/>
      <w:bCs/>
      <w:sz w:val="28"/>
      <w:szCs w:val="28"/>
    </w:rPr>
  </w:style>
  <w:style w:type="character" w:customStyle="1" w:styleId="3Char">
    <w:name w:val="标题 3 Char"/>
    <w:basedOn w:val="a2"/>
    <w:link w:val="3"/>
    <w:qFormat/>
    <w:rPr>
      <w:rFonts w:ascii="Times New Roman" w:hAnsi="Times New Roman"/>
      <w:b/>
      <w:bCs/>
      <w:sz w:val="24"/>
      <w:szCs w:val="32"/>
    </w:rPr>
  </w:style>
  <w:style w:type="character" w:customStyle="1" w:styleId="4Char">
    <w:name w:val="标题 4 Char"/>
    <w:basedOn w:val="a2"/>
    <w:link w:val="4"/>
    <w:uiPriority w:val="9"/>
    <w:qFormat/>
    <w:rPr>
      <w:rFonts w:asciiTheme="majorHAnsi" w:eastAsiaTheme="majorEastAsia" w:hAnsiTheme="majorHAnsi" w:cstheme="majorBidi"/>
      <w:b/>
      <w:bCs/>
      <w:sz w:val="28"/>
      <w:szCs w:val="28"/>
    </w:rPr>
  </w:style>
  <w:style w:type="character" w:customStyle="1" w:styleId="5Char">
    <w:name w:val="标题 5 Char"/>
    <w:basedOn w:val="a2"/>
    <w:link w:val="5"/>
    <w:uiPriority w:val="9"/>
    <w:qFormat/>
    <w:rPr>
      <w:rFonts w:ascii="Times New Roman" w:eastAsia="宋体" w:hAnsi="Times New Roman" w:cs="Times New Roman"/>
      <w:b/>
      <w:bCs/>
      <w:sz w:val="28"/>
      <w:szCs w:val="28"/>
    </w:rPr>
  </w:style>
  <w:style w:type="character" w:customStyle="1" w:styleId="6Char">
    <w:name w:val="标题 6 Char"/>
    <w:basedOn w:val="a2"/>
    <w:link w:val="6"/>
    <w:uiPriority w:val="9"/>
    <w:qFormat/>
    <w:rPr>
      <w:rFonts w:asciiTheme="majorHAnsi" w:eastAsiaTheme="majorEastAsia" w:hAnsiTheme="majorHAnsi" w:cstheme="majorBidi"/>
      <w:b/>
      <w:bCs/>
      <w:sz w:val="24"/>
      <w:szCs w:val="24"/>
    </w:rPr>
  </w:style>
  <w:style w:type="character" w:customStyle="1" w:styleId="7Char">
    <w:name w:val="标题 7 Char"/>
    <w:basedOn w:val="a2"/>
    <w:link w:val="7"/>
    <w:uiPriority w:val="9"/>
    <w:qFormat/>
    <w:rPr>
      <w:rFonts w:ascii="Times New Roman" w:eastAsia="宋体" w:hAnsi="Times New Roman" w:cs="Times New Roman"/>
      <w:b/>
      <w:bCs/>
      <w:sz w:val="24"/>
      <w:szCs w:val="24"/>
    </w:rPr>
  </w:style>
  <w:style w:type="character" w:customStyle="1" w:styleId="8Char">
    <w:name w:val="标题 8 Char"/>
    <w:basedOn w:val="a2"/>
    <w:link w:val="8"/>
    <w:uiPriority w:val="9"/>
    <w:qFormat/>
    <w:rPr>
      <w:rFonts w:asciiTheme="majorHAnsi" w:eastAsiaTheme="majorEastAsia" w:hAnsiTheme="majorHAnsi" w:cstheme="majorBidi"/>
      <w:sz w:val="24"/>
      <w:szCs w:val="24"/>
    </w:rPr>
  </w:style>
  <w:style w:type="character" w:customStyle="1" w:styleId="9Char">
    <w:name w:val="标题 9 Char"/>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Char0">
    <w:name w:val="正文文本 Char"/>
    <w:basedOn w:val="a2"/>
    <w:link w:val="a9"/>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Char8">
    <w:name w:val="标题 Char"/>
    <w:link w:val="af1"/>
    <w:uiPriority w:val="10"/>
    <w:qFormat/>
    <w:rPr>
      <w:rFonts w:ascii="Cambria" w:hAnsi="Cambria"/>
      <w:b/>
      <w:bCs/>
      <w:sz w:val="32"/>
      <w:szCs w:val="32"/>
    </w:rPr>
  </w:style>
  <w:style w:type="character" w:customStyle="1" w:styleId="Char7">
    <w:name w:val="副标题 Char"/>
    <w:link w:val="af"/>
    <w:qFormat/>
    <w:rPr>
      <w:rFonts w:ascii="Cambria" w:hAnsi="Cambria"/>
      <w:b/>
      <w:bCs/>
      <w:kern w:val="28"/>
      <w:sz w:val="32"/>
      <w:szCs w:val="32"/>
    </w:rPr>
  </w:style>
  <w:style w:type="character" w:customStyle="1" w:styleId="Char3">
    <w:name w:val="文本块 Char"/>
    <w:link w:val="ab"/>
    <w:qFormat/>
    <w:rPr>
      <w:i/>
      <w:iCs/>
      <w:color w:val="000000"/>
      <w:szCs w:val="24"/>
    </w:rPr>
  </w:style>
  <w:style w:type="character" w:customStyle="1" w:styleId="11">
    <w:name w:val="不明显强调1"/>
    <w:qFormat/>
    <w:rPr>
      <w:i/>
      <w:iCs/>
    </w:rPr>
  </w:style>
  <w:style w:type="character" w:customStyle="1" w:styleId="afa">
    <w:name w:val="明显引用 字符"/>
    <w:link w:val="12"/>
    <w:qFormat/>
    <w:rPr>
      <w:b/>
      <w:bCs/>
      <w:i/>
      <w:iCs/>
      <w:color w:val="4F81BD"/>
      <w:szCs w:val="24"/>
    </w:rPr>
  </w:style>
  <w:style w:type="paragraph" w:customStyle="1" w:styleId="12">
    <w:name w:val="明显引用1"/>
    <w:basedOn w:val="a0"/>
    <w:next w:val="a0"/>
    <w:link w:val="afa"/>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10">
    <w:name w:val="明显参考11"/>
    <w:qFormat/>
    <w:rPr>
      <w:b/>
      <w:bCs/>
      <w:smallCaps/>
      <w:color w:val="C0504D"/>
      <w:spacing w:val="5"/>
      <w:u w:val="single"/>
    </w:rPr>
  </w:style>
  <w:style w:type="character" w:customStyle="1" w:styleId="fc41">
    <w:name w:val="fc_41"/>
    <w:qFormat/>
    <w:rPr>
      <w:color w:val="BF0090"/>
    </w:rPr>
  </w:style>
  <w:style w:type="character" w:customStyle="1" w:styleId="111">
    <w:name w:val="不明显参考11"/>
    <w:qFormat/>
    <w:rPr>
      <w:smallCaps/>
      <w:color w:val="C0504D"/>
      <w:u w:val="single"/>
    </w:rPr>
  </w:style>
  <w:style w:type="character" w:customStyle="1" w:styleId="Char9">
    <w:name w:val="注释标题 Char"/>
    <w:link w:val="17"/>
    <w:qFormat/>
    <w:rPr>
      <w:rFonts w:ascii="宋体" w:hAnsi="宋体" w:cs="宋体"/>
      <w:sz w:val="18"/>
      <w:szCs w:val="18"/>
    </w:rPr>
  </w:style>
  <w:style w:type="paragraph" w:customStyle="1" w:styleId="17">
    <w:name w:val="注释标题1"/>
    <w:basedOn w:val="a0"/>
    <w:next w:val="a0"/>
    <w:link w:val="Char9"/>
    <w:qFormat/>
    <w:pPr>
      <w:jc w:val="center"/>
    </w:pPr>
    <w:rPr>
      <w:rFonts w:ascii="宋体" w:hAnsi="宋体" w:cs="宋体"/>
      <w:sz w:val="18"/>
      <w:szCs w:val="18"/>
    </w:rPr>
  </w:style>
  <w:style w:type="character" w:customStyle="1" w:styleId="CharChar1">
    <w:name w:val="Char Char1"/>
    <w:qFormat/>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qFormat/>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qFormat/>
    <w:rPr>
      <w:rFonts w:asciiTheme="minorHAnsi" w:hAnsiTheme="minorHAnsi"/>
      <w:i/>
      <w:iCs/>
      <w:color w:val="000000"/>
      <w:szCs w:val="22"/>
    </w:rPr>
  </w:style>
  <w:style w:type="character" w:customStyle="1" w:styleId="apple-style-span">
    <w:name w:val="apple-style-span"/>
    <w:qFormat/>
  </w:style>
  <w:style w:type="character" w:customStyle="1" w:styleId="2CharChar">
    <w:name w:val="正文首行缩进 2 Char Char"/>
    <w:link w:val="211"/>
    <w:qFormat/>
    <w:rPr>
      <w:szCs w:val="24"/>
    </w:rPr>
  </w:style>
  <w:style w:type="paragraph" w:customStyle="1" w:styleId="211">
    <w:name w:val="正文首行缩进 21"/>
    <w:basedOn w:val="a0"/>
    <w:link w:val="2CharChar"/>
    <w:qFormat/>
    <w:pPr>
      <w:ind w:firstLineChars="200" w:firstLine="420"/>
    </w:pPr>
    <w:rPr>
      <w:rFonts w:asciiTheme="minorHAnsi" w:hAnsiTheme="minorHAnsi"/>
    </w:rPr>
  </w:style>
  <w:style w:type="character" w:customStyle="1" w:styleId="Chara">
    <w:name w:val="批注主题 Char"/>
    <w:link w:val="18"/>
    <w:qFormat/>
    <w:rPr>
      <w:b/>
      <w:bCs/>
      <w:szCs w:val="24"/>
    </w:rPr>
  </w:style>
  <w:style w:type="paragraph" w:customStyle="1" w:styleId="18">
    <w:name w:val="批注主题1"/>
    <w:basedOn w:val="a8"/>
    <w:next w:val="a8"/>
    <w:link w:val="Chara"/>
    <w:qFormat/>
    <w:rPr>
      <w:b/>
      <w:bCs/>
    </w:rPr>
  </w:style>
  <w:style w:type="character" w:customStyle="1" w:styleId="112">
    <w:name w:val="明显强调11"/>
    <w:qFormat/>
    <w:rPr>
      <w:b/>
      <w:bCs/>
      <w:i/>
      <w:iCs/>
      <w:color w:val="4F81BD"/>
    </w:rPr>
  </w:style>
  <w:style w:type="character" w:customStyle="1" w:styleId="Char">
    <w:name w:val="批注文字 Char"/>
    <w:link w:val="a8"/>
    <w:qFormat/>
    <w:rPr>
      <w:szCs w:val="24"/>
    </w:rPr>
  </w:style>
  <w:style w:type="character" w:customStyle="1" w:styleId="113">
    <w:name w:val="不明显强调11"/>
    <w:qFormat/>
    <w:rPr>
      <w:i/>
      <w:iCs/>
    </w:rPr>
  </w:style>
  <w:style w:type="character" w:customStyle="1" w:styleId="19">
    <w:name w:val="批注引用1"/>
    <w:qFormat/>
    <w:rPr>
      <w:sz w:val="21"/>
      <w:szCs w:val="21"/>
    </w:rPr>
  </w:style>
  <w:style w:type="character" w:customStyle="1" w:styleId="114">
    <w:name w:val="书籍标题11"/>
    <w:qFormat/>
    <w:rPr>
      <w:b/>
      <w:bCs/>
      <w:smallCaps/>
      <w:spacing w:val="5"/>
    </w:rPr>
  </w:style>
  <w:style w:type="character" w:customStyle="1" w:styleId="Charb">
    <w:name w:val="文档结构图 Char"/>
    <w:link w:val="1a"/>
    <w:qFormat/>
    <w:rPr>
      <w:szCs w:val="24"/>
      <w:shd w:val="clear" w:color="auto" w:fill="000080"/>
    </w:rPr>
  </w:style>
  <w:style w:type="paragraph" w:customStyle="1" w:styleId="1a">
    <w:name w:val="文档结构图1"/>
    <w:basedOn w:val="a0"/>
    <w:link w:val="Charb"/>
    <w:qFormat/>
    <w:pPr>
      <w:shd w:val="clear" w:color="auto" w:fill="000080"/>
    </w:pPr>
    <w:rPr>
      <w:rFonts w:asciiTheme="minorHAnsi" w:hAnsiTheme="minorHAnsi"/>
      <w:shd w:val="clear" w:color="auto" w:fill="000080"/>
    </w:rPr>
  </w:style>
  <w:style w:type="character" w:customStyle="1" w:styleId="CommentTextChar1">
    <w:name w:val="Comment Text Char1"/>
    <w:qFormat/>
    <w:rPr>
      <w:rFonts w:ascii="Times New Roman" w:eastAsia="宋体" w:hAnsi="Times New Roman" w:cs="Times New Roman"/>
      <w:szCs w:val="24"/>
    </w:rPr>
  </w:style>
  <w:style w:type="character" w:customStyle="1" w:styleId="Char11">
    <w:name w:val="批注文字 Char1"/>
    <w:qFormat/>
    <w:rPr>
      <w:rFonts w:ascii="Times New Roman" w:eastAsia="宋体" w:hAnsi="Times New Roman" w:cs="Times New Roman"/>
      <w:szCs w:val="24"/>
    </w:rPr>
  </w:style>
  <w:style w:type="character" w:customStyle="1" w:styleId="BalloonTextChar1">
    <w:name w:val="Balloon Text Char1"/>
    <w:qFormat/>
    <w:rPr>
      <w:rFonts w:ascii="Times New Roman" w:eastAsia="宋体" w:hAnsi="Times New Roman" w:cs="Times New Roman"/>
      <w:sz w:val="16"/>
      <w:szCs w:val="16"/>
    </w:rPr>
  </w:style>
  <w:style w:type="character" w:customStyle="1" w:styleId="Char12">
    <w:name w:val="批注框文本 Char1"/>
    <w:qFormat/>
    <w:rPr>
      <w:rFonts w:ascii="Times New Roman" w:eastAsia="宋体" w:hAnsi="Times New Roman" w:cs="Times New Roman"/>
      <w:sz w:val="18"/>
      <w:szCs w:val="18"/>
    </w:rPr>
  </w:style>
  <w:style w:type="character" w:customStyle="1" w:styleId="BodyTextIndentChar">
    <w:name w:val="Body Text Indent Char"/>
    <w:link w:val="BodyTextIndent1"/>
    <w:qFormat/>
    <w:rPr>
      <w:szCs w:val="24"/>
    </w:rPr>
  </w:style>
  <w:style w:type="paragraph" w:customStyle="1" w:styleId="BodyTextIndent1">
    <w:name w:val="Body Text Indent1"/>
    <w:basedOn w:val="a0"/>
    <w:link w:val="BodyTextIndentChar"/>
    <w:qFormat/>
    <w:pPr>
      <w:spacing w:after="120"/>
      <w:ind w:leftChars="200" w:left="420"/>
    </w:pPr>
    <w:rPr>
      <w:rFonts w:asciiTheme="minorHAnsi" w:hAnsiTheme="minorHAnsi"/>
    </w:rPr>
  </w:style>
  <w:style w:type="character" w:customStyle="1" w:styleId="BodyTextFirstIndent2Char">
    <w:name w:val="Body Text First Indent 2 Char"/>
    <w:link w:val="BodyTextFirstIndent21"/>
    <w:qFormat/>
    <w:rPr>
      <w:rFonts w:ascii="Times New Roman" w:eastAsia="宋体" w:hAnsi="Times New Roman" w:cs="Times New Roman"/>
      <w:kern w:val="0"/>
      <w:sz w:val="20"/>
      <w:szCs w:val="24"/>
    </w:rPr>
  </w:style>
  <w:style w:type="character" w:customStyle="1" w:styleId="headline-content2">
    <w:name w:val="headline-content2"/>
    <w:basedOn w:val="a2"/>
    <w:qFormat/>
  </w:style>
  <w:style w:type="character" w:customStyle="1" w:styleId="DocumentMapChar">
    <w:name w:val="Document Map Char"/>
    <w:link w:val="DocumentMap1"/>
    <w:qFormat/>
    <w:rPr>
      <w:rFonts w:ascii="宋体"/>
      <w:sz w:val="18"/>
      <w:szCs w:val="18"/>
    </w:rPr>
  </w:style>
  <w:style w:type="paragraph" w:customStyle="1" w:styleId="DocumentMap1">
    <w:name w:val="Document Map1"/>
    <w:basedOn w:val="a0"/>
    <w:link w:val="DocumentMapChar"/>
    <w:qFormat/>
    <w:rPr>
      <w:rFonts w:ascii="宋体" w:hAnsiTheme="minorHAnsi"/>
      <w:sz w:val="18"/>
      <w:szCs w:val="18"/>
    </w:rPr>
  </w:style>
  <w:style w:type="character" w:customStyle="1" w:styleId="HeaderChar1">
    <w:name w:val="Header Char1"/>
    <w:basedOn w:val="a2"/>
    <w:semiHidden/>
    <w:qFormat/>
    <w:rPr>
      <w:kern w:val="2"/>
      <w:sz w:val="18"/>
      <w:szCs w:val="18"/>
    </w:rPr>
  </w:style>
  <w:style w:type="character" w:customStyle="1" w:styleId="Char13">
    <w:name w:val="副标题 Char1"/>
    <w:basedOn w:val="a2"/>
    <w:uiPriority w:val="11"/>
    <w:qFormat/>
    <w:rPr>
      <w:rFonts w:asciiTheme="majorHAnsi" w:eastAsia="宋体" w:hAnsiTheme="majorHAnsi" w:cstheme="majorBidi"/>
      <w:b/>
      <w:bCs/>
      <w:kern w:val="28"/>
      <w:sz w:val="32"/>
      <w:szCs w:val="32"/>
    </w:rPr>
  </w:style>
  <w:style w:type="character" w:customStyle="1" w:styleId="SubtitleChar1">
    <w:name w:val="Subtitle Char1"/>
    <w:basedOn w:val="a2"/>
    <w:qFormat/>
    <w:rPr>
      <w:rFonts w:asciiTheme="majorHAnsi" w:eastAsia="宋体" w:hAnsiTheme="majorHAnsi" w:cstheme="majorBidi"/>
      <w:b/>
      <w:bCs/>
      <w:kern w:val="28"/>
      <w:sz w:val="32"/>
      <w:szCs w:val="32"/>
    </w:rPr>
  </w:style>
  <w:style w:type="character" w:customStyle="1" w:styleId="Char14">
    <w:name w:val="标题 Char1"/>
    <w:basedOn w:val="a2"/>
    <w:uiPriority w:val="10"/>
    <w:qFormat/>
    <w:rPr>
      <w:rFonts w:asciiTheme="majorHAnsi" w:eastAsia="宋体" w:hAnsiTheme="majorHAnsi" w:cstheme="majorBidi"/>
      <w:b/>
      <w:bCs/>
      <w:sz w:val="32"/>
      <w:szCs w:val="32"/>
    </w:rPr>
  </w:style>
  <w:style w:type="character" w:customStyle="1" w:styleId="TitleChar1">
    <w:name w:val="Title Char1"/>
    <w:basedOn w:val="a2"/>
    <w:uiPriority w:val="10"/>
    <w:qFormat/>
    <w:rPr>
      <w:rFonts w:asciiTheme="majorHAnsi" w:eastAsia="宋体" w:hAnsiTheme="majorHAnsi" w:cstheme="majorBidi"/>
      <w:b/>
      <w:bCs/>
      <w:sz w:val="32"/>
      <w:szCs w:val="32"/>
    </w:rPr>
  </w:style>
  <w:style w:type="character" w:customStyle="1" w:styleId="Char20">
    <w:name w:val="批注文字 Char2"/>
    <w:basedOn w:val="a2"/>
    <w:uiPriority w:val="99"/>
    <w:semiHidden/>
    <w:qFormat/>
    <w:rPr>
      <w:rFonts w:ascii="Times New Roman" w:eastAsia="宋体" w:hAnsi="Times New Roman" w:cs="Times New Roman"/>
      <w:szCs w:val="24"/>
    </w:rPr>
  </w:style>
  <w:style w:type="character" w:customStyle="1" w:styleId="CommentTextChar2">
    <w:name w:val="Comment Text Char2"/>
    <w:basedOn w:val="a2"/>
    <w:semiHidden/>
    <w:qFormat/>
    <w:rPr>
      <w:rFonts w:ascii="Times New Roman" w:eastAsia="宋体" w:hAnsi="Times New Roman" w:cs="Times New Roman"/>
      <w:szCs w:val="24"/>
    </w:rPr>
  </w:style>
  <w:style w:type="character" w:customStyle="1" w:styleId="FooterChar1">
    <w:name w:val="Footer Char1"/>
    <w:basedOn w:val="a2"/>
    <w:semiHidden/>
    <w:qFormat/>
    <w:rPr>
      <w:rFonts w:ascii="Times New Roman" w:eastAsia="宋体" w:hAnsi="Times New Roman" w:cs="Times New Roman"/>
      <w:sz w:val="18"/>
      <w:szCs w:val="18"/>
    </w:rPr>
  </w:style>
  <w:style w:type="character" w:customStyle="1" w:styleId="BalloonTextChar2">
    <w:name w:val="Balloon Text Char2"/>
    <w:basedOn w:val="a2"/>
    <w:semiHidden/>
    <w:qFormat/>
    <w:rPr>
      <w:kern w:val="2"/>
      <w:sz w:val="16"/>
      <w:szCs w:val="16"/>
    </w:rPr>
  </w:style>
  <w:style w:type="character" w:customStyle="1" w:styleId="BodyTextChar1">
    <w:name w:val="Body Text Char1"/>
    <w:basedOn w:val="a2"/>
    <w:semiHidden/>
    <w:qFormat/>
    <w:rPr>
      <w:kern w:val="2"/>
      <w:sz w:val="21"/>
      <w:szCs w:val="24"/>
    </w:rPr>
  </w:style>
  <w:style w:type="paragraph" w:customStyle="1" w:styleId="1b">
    <w:name w:val="列表段落1"/>
    <w:basedOn w:val="a0"/>
    <w:uiPriority w:val="34"/>
    <w:qFormat/>
    <w:pPr>
      <w:ind w:firstLineChars="200" w:firstLine="420"/>
    </w:pPr>
  </w:style>
  <w:style w:type="paragraph" w:customStyle="1" w:styleId="1c">
    <w:name w:val="无间隔1"/>
    <w:basedOn w:val="a0"/>
    <w:qFormat/>
    <w:rPr>
      <w:rFonts w:ascii="Calibri" w:hAnsi="Calibri" w:cs="黑体"/>
      <w:szCs w:val="22"/>
    </w:rPr>
  </w:style>
  <w:style w:type="character" w:customStyle="1" w:styleId="Char15">
    <w:name w:val="明显引用 Char1"/>
    <w:basedOn w:val="a2"/>
    <w:uiPriority w:val="30"/>
    <w:qFormat/>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qFormat/>
    <w:rPr>
      <w:rFonts w:ascii="Times New Roman" w:eastAsia="宋体" w:hAnsi="Times New Roman" w:cs="Times New Roman"/>
      <w:b/>
      <w:bCs/>
      <w:i/>
      <w:iCs/>
      <w:color w:val="4F81BD" w:themeColor="accent1"/>
      <w:szCs w:val="24"/>
    </w:rPr>
  </w:style>
  <w:style w:type="paragraph" w:customStyle="1" w:styleId="TOC1">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qFormat/>
    <w:pPr>
      <w:widowControl/>
      <w:spacing w:before="100" w:beforeAutospacing="1" w:after="100" w:afterAutospacing="1"/>
      <w:jc w:val="left"/>
    </w:pPr>
    <w:rPr>
      <w:rFonts w:ascii="宋体" w:hAnsi="宋体" w:cs="宋体"/>
      <w:kern w:val="0"/>
      <w:sz w:val="24"/>
    </w:rPr>
  </w:style>
  <w:style w:type="paragraph" w:customStyle="1" w:styleId="afb">
    <w:name w:val="目录"/>
    <w:basedOn w:val="a0"/>
    <w:qFormat/>
    <w:pPr>
      <w:spacing w:before="120" w:after="240" w:line="360" w:lineRule="auto"/>
      <w:jc w:val="center"/>
    </w:pPr>
    <w:rPr>
      <w:b/>
      <w:sz w:val="36"/>
    </w:rPr>
  </w:style>
  <w:style w:type="paragraph" w:customStyle="1" w:styleId="140">
    <w:name w:val="14版本"/>
    <w:basedOn w:val="a0"/>
    <w:qFormat/>
    <w:pPr>
      <w:spacing w:line="300" w:lineRule="auto"/>
      <w:jc w:val="right"/>
    </w:pPr>
    <w:rPr>
      <w:rFonts w:ascii="黑体" w:eastAsia="黑体"/>
      <w:b/>
      <w:sz w:val="24"/>
    </w:rPr>
  </w:style>
  <w:style w:type="paragraph" w:customStyle="1" w:styleId="115">
    <w:name w:val="明显引用11"/>
    <w:basedOn w:val="a0"/>
    <w:next w:val="a0"/>
    <w:qFormat/>
    <w:pPr>
      <w:pBdr>
        <w:bottom w:val="single" w:sz="4" w:space="4" w:color="4F81BD"/>
      </w:pBdr>
      <w:spacing w:before="200" w:after="280"/>
      <w:ind w:left="936" w:right="936"/>
    </w:pPr>
    <w:rPr>
      <w:b/>
      <w:bCs/>
      <w:i/>
      <w:iCs/>
      <w:color w:val="4F81BD"/>
    </w:rPr>
  </w:style>
  <w:style w:type="paragraph" w:customStyle="1" w:styleId="afc">
    <w:name w:val="表格(五号)"/>
    <w:basedOn w:val="a0"/>
    <w:qFormat/>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qFormat/>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qFormat/>
    <w:pPr>
      <w:spacing w:line="300" w:lineRule="auto"/>
      <w:jc w:val="right"/>
    </w:pPr>
    <w:rPr>
      <w:b/>
      <w:sz w:val="36"/>
    </w:rPr>
  </w:style>
  <w:style w:type="paragraph" w:customStyle="1" w:styleId="afd">
    <w:name w:val="文档正文"/>
    <w:basedOn w:val="a0"/>
    <w:qFormat/>
    <w:pPr>
      <w:adjustRightInd w:val="0"/>
      <w:spacing w:line="440" w:lineRule="exact"/>
      <w:ind w:firstLineChars="200" w:firstLine="567"/>
      <w:textAlignment w:val="baseline"/>
    </w:pPr>
    <w:rPr>
      <w:rFonts w:ascii="Arial Narrow" w:hAnsi="Arial Narrow"/>
      <w:kern w:val="0"/>
      <w:szCs w:val="20"/>
    </w:rPr>
  </w:style>
  <w:style w:type="paragraph" w:customStyle="1" w:styleId="1d">
    <w:name w:val="项目1"/>
    <w:basedOn w:val="afd"/>
    <w:qFormat/>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e">
    <w:name w:val="正文小标题"/>
    <w:basedOn w:val="211"/>
    <w:qFormat/>
    <w:rPr>
      <w:b/>
    </w:rPr>
  </w:style>
  <w:style w:type="paragraph" w:customStyle="1" w:styleId="116">
    <w:name w:val="无间隔11"/>
    <w:basedOn w:val="a0"/>
    <w:qFormat/>
    <w:rPr>
      <w:rFonts w:ascii="Calibri" w:hAnsi="Calibri" w:cs="黑体"/>
      <w:szCs w:val="22"/>
    </w:rPr>
  </w:style>
  <w:style w:type="paragraph" w:customStyle="1" w:styleId="CharCharCharChar">
    <w:name w:val="Char Char Char Char"/>
    <w:basedOn w:val="a0"/>
    <w:qFormat/>
    <w:rPr>
      <w:rFonts w:ascii="Arial" w:hAnsi="Arial" w:cs="Arial"/>
    </w:rPr>
  </w:style>
  <w:style w:type="paragraph" w:customStyle="1" w:styleId="51">
    <w:name w:val="列表 51"/>
    <w:basedOn w:val="a0"/>
    <w:qFormat/>
    <w:pPr>
      <w:tabs>
        <w:tab w:val="left" w:pos="360"/>
      </w:tabs>
    </w:pPr>
    <w:rPr>
      <w:b/>
    </w:rPr>
  </w:style>
  <w:style w:type="paragraph" w:customStyle="1" w:styleId="aff">
    <w:name w:val="斜体"/>
    <w:basedOn w:val="211"/>
    <w:qFormat/>
    <w:rPr>
      <w:i/>
    </w:rPr>
  </w:style>
  <w:style w:type="paragraph" w:customStyle="1" w:styleId="TOC11">
    <w:name w:val="TOC 标题11"/>
    <w:basedOn w:val="1"/>
    <w:next w:val="a0"/>
    <w:qFormat/>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qFormat/>
    <w:pPr>
      <w:jc w:val="center"/>
    </w:pPr>
    <w:rPr>
      <w:rFonts w:eastAsia="仿宋_GB2312"/>
      <w:sz w:val="24"/>
    </w:rPr>
  </w:style>
  <w:style w:type="paragraph" w:customStyle="1" w:styleId="3NewNew">
    <w:name w:val="目录 3 New New"/>
    <w:basedOn w:val="a0"/>
    <w:next w:val="a0"/>
    <w:qFormat/>
    <w:pPr>
      <w:ind w:leftChars="400" w:left="840"/>
    </w:pPr>
    <w:rPr>
      <w:rFonts w:asciiTheme="minorHAnsi" w:hAnsiTheme="minorHAnsi"/>
    </w:rPr>
  </w:style>
  <w:style w:type="paragraph" w:customStyle="1" w:styleId="074">
    <w:name w:val="样式 首行缩进:  0.74 厘米"/>
    <w:basedOn w:val="a0"/>
    <w:qFormat/>
    <w:pPr>
      <w:spacing w:line="360" w:lineRule="auto"/>
      <w:ind w:firstLine="420"/>
    </w:pPr>
    <w:rPr>
      <w:rFonts w:cs="宋体"/>
      <w:szCs w:val="20"/>
    </w:rPr>
  </w:style>
  <w:style w:type="paragraph" w:customStyle="1" w:styleId="aff0">
    <w:name w:val="表格字体"/>
    <w:basedOn w:val="afd"/>
    <w:qFormat/>
    <w:pPr>
      <w:spacing w:beforeLines="20" w:afterLines="20" w:line="240" w:lineRule="auto"/>
      <w:ind w:firstLine="0"/>
      <w:jc w:val="left"/>
    </w:pPr>
    <w:rPr>
      <w:rFonts w:ascii="Times New Roman" w:hAnsi="Times New Roman" w:cs="Arial"/>
    </w:rPr>
  </w:style>
  <w:style w:type="paragraph" w:customStyle="1" w:styleId="1e">
    <w:name w:val="列出段落1"/>
    <w:basedOn w:val="a0"/>
    <w:uiPriority w:val="34"/>
    <w:qFormat/>
    <w:pPr>
      <w:ind w:firstLineChars="200" w:firstLine="420"/>
    </w:pPr>
  </w:style>
  <w:style w:type="paragraph" w:customStyle="1" w:styleId="aff1">
    <w:name w:val="表格头"/>
    <w:basedOn w:val="a0"/>
    <w:qFormat/>
    <w:rPr>
      <w:sz w:val="18"/>
      <w:szCs w:val="18"/>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qFormat/>
    <w:pPr>
      <w:tabs>
        <w:tab w:val="left" w:pos="360"/>
      </w:tabs>
    </w:pPr>
  </w:style>
  <w:style w:type="paragraph" w:customStyle="1" w:styleId="aff2">
    <w:name w:val="项目符号缩进"/>
    <w:basedOn w:val="a0"/>
    <w:qFormat/>
    <w:pPr>
      <w:tabs>
        <w:tab w:val="left" w:pos="964"/>
      </w:tabs>
      <w:spacing w:line="360" w:lineRule="auto"/>
      <w:ind w:left="964" w:firstLineChars="200" w:hanging="482"/>
    </w:pPr>
    <w:rPr>
      <w:szCs w:val="20"/>
    </w:rPr>
  </w:style>
  <w:style w:type="paragraph" w:customStyle="1" w:styleId="23">
    <w:name w:val="列出段落2"/>
    <w:basedOn w:val="a0"/>
    <w:qFormat/>
    <w:pPr>
      <w:ind w:firstLineChars="200" w:firstLine="420"/>
    </w:pPr>
  </w:style>
  <w:style w:type="paragraph" w:customStyle="1" w:styleId="2NewNew">
    <w:name w:val="目录 2 New New"/>
    <w:basedOn w:val="a0"/>
    <w:next w:val="a0"/>
    <w:qFormat/>
    <w:pPr>
      <w:ind w:leftChars="200" w:left="420"/>
    </w:pPr>
    <w:rPr>
      <w:rFonts w:asciiTheme="minorHAnsi" w:hAnsiTheme="minorHAnsi"/>
    </w:rPr>
  </w:style>
  <w:style w:type="paragraph" w:customStyle="1" w:styleId="2NewNew0">
    <w:name w:val="标题 2 New New"/>
    <w:basedOn w:val="a0"/>
    <w:next w:val="a0"/>
    <w:qFormat/>
    <w:pPr>
      <w:keepNext/>
      <w:keepLines/>
      <w:spacing w:before="260" w:after="260" w:line="413" w:lineRule="auto"/>
      <w:outlineLvl w:val="1"/>
    </w:pPr>
    <w:rPr>
      <w:rFonts w:ascii="Cambria" w:hAnsi="Cambria" w:cs="黑体"/>
      <w:b/>
      <w:bCs/>
      <w:kern w:val="0"/>
      <w:sz w:val="32"/>
      <w:szCs w:val="32"/>
    </w:rPr>
  </w:style>
  <w:style w:type="paragraph" w:customStyle="1" w:styleId="1f">
    <w:name w:val="普通(网站)1"/>
    <w:basedOn w:val="a0"/>
    <w:qFormat/>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qFormat/>
    <w:pPr>
      <w:keepNext/>
      <w:keepLines/>
      <w:spacing w:before="260" w:after="260" w:line="413" w:lineRule="auto"/>
      <w:outlineLvl w:val="2"/>
    </w:pPr>
    <w:rPr>
      <w:b/>
      <w:bCs/>
      <w:kern w:val="0"/>
      <w:sz w:val="32"/>
      <w:szCs w:val="32"/>
    </w:rPr>
  </w:style>
  <w:style w:type="paragraph" w:customStyle="1" w:styleId="3New">
    <w:name w:val="标题 3 New"/>
    <w:basedOn w:val="a0"/>
    <w:next w:val="a0"/>
    <w:qFormat/>
    <w:pPr>
      <w:keepNext/>
      <w:keepLines/>
      <w:spacing w:before="260" w:after="260" w:line="413" w:lineRule="auto"/>
      <w:outlineLvl w:val="2"/>
    </w:pPr>
    <w:rPr>
      <w:b/>
      <w:bCs/>
      <w:kern w:val="0"/>
      <w:sz w:val="32"/>
      <w:szCs w:val="32"/>
    </w:rPr>
  </w:style>
  <w:style w:type="paragraph" w:customStyle="1" w:styleId="2New">
    <w:name w:val="标题 2 New"/>
    <w:basedOn w:val="a0"/>
    <w:next w:val="a0"/>
    <w:qFormat/>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qFormat/>
    <w:rPr>
      <w:rFonts w:ascii="宋体" w:hAnsi="Courier New" w:cs="Courier New"/>
      <w:kern w:val="0"/>
      <w:sz w:val="20"/>
    </w:rPr>
  </w:style>
  <w:style w:type="paragraph" w:customStyle="1" w:styleId="3NewNew0">
    <w:name w:val="标题 3 New New"/>
    <w:basedOn w:val="a0"/>
    <w:next w:val="a0"/>
    <w:qFormat/>
    <w:pPr>
      <w:keepNext/>
      <w:keepLines/>
      <w:spacing w:before="260" w:after="260" w:line="413" w:lineRule="auto"/>
      <w:outlineLvl w:val="2"/>
    </w:pPr>
    <w:rPr>
      <w:b/>
      <w:bCs/>
      <w:kern w:val="0"/>
      <w:sz w:val="32"/>
      <w:szCs w:val="32"/>
    </w:rPr>
  </w:style>
  <w:style w:type="character" w:customStyle="1" w:styleId="apple-converted-space">
    <w:name w:val="apple-converted-space"/>
    <w:qFormat/>
  </w:style>
  <w:style w:type="paragraph" w:customStyle="1" w:styleId="aff3">
    <w:name w:val="内容"/>
    <w:basedOn w:val="a0"/>
    <w:qFormat/>
    <w:pPr>
      <w:spacing w:line="312" w:lineRule="auto"/>
      <w:ind w:firstLineChars="200" w:firstLine="420"/>
    </w:pPr>
    <w:rPr>
      <w:rFonts w:ascii="Arial" w:eastAsia="幼圆" w:hAnsi="Arial"/>
    </w:rPr>
  </w:style>
  <w:style w:type="paragraph" w:customStyle="1" w:styleId="pic-info">
    <w:name w:val="pic-info"/>
    <w:basedOn w:val="a0"/>
    <w:qFormat/>
    <w:pPr>
      <w:widowControl/>
      <w:spacing w:before="100" w:beforeAutospacing="1" w:after="100" w:afterAutospacing="1"/>
      <w:jc w:val="left"/>
    </w:pPr>
    <w:rPr>
      <w:rFonts w:ascii="宋体" w:hAnsi="宋体" w:cs="宋体"/>
      <w:kern w:val="0"/>
      <w:sz w:val="24"/>
    </w:rPr>
  </w:style>
  <w:style w:type="character" w:customStyle="1" w:styleId="Char1">
    <w:name w:val="文档结构图 Char1"/>
    <w:basedOn w:val="a2"/>
    <w:link w:val="a7"/>
    <w:uiPriority w:val="99"/>
    <w:semiHidden/>
    <w:qFormat/>
    <w:rPr>
      <w:rFonts w:ascii="宋体" w:eastAsia="宋体" w:hAnsi="Times New Roman" w:cs="Times New Roman"/>
      <w:sz w:val="18"/>
      <w:szCs w:val="18"/>
    </w:rPr>
  </w:style>
  <w:style w:type="character" w:customStyle="1" w:styleId="1f0">
    <w:name w:val="占位符文本1"/>
    <w:basedOn w:val="a2"/>
    <w:uiPriority w:val="99"/>
    <w:semiHidden/>
    <w:qFormat/>
    <w:rPr>
      <w:color w:val="808080"/>
    </w:rPr>
  </w:style>
  <w:style w:type="paragraph" w:customStyle="1" w:styleId="1f1">
    <w:name w:val="引用1"/>
    <w:basedOn w:val="a0"/>
    <w:next w:val="a0"/>
    <w:link w:val="aff4"/>
    <w:uiPriority w:val="29"/>
    <w:qFormat/>
    <w:rPr>
      <w:i/>
      <w:iCs/>
      <w:color w:val="000000"/>
    </w:rPr>
  </w:style>
  <w:style w:type="character" w:customStyle="1" w:styleId="aff4">
    <w:name w:val="引用 字符"/>
    <w:basedOn w:val="a2"/>
    <w:link w:val="1f1"/>
    <w:uiPriority w:val="29"/>
    <w:qFormat/>
    <w:rPr>
      <w:rFonts w:ascii="Times New Roman" w:eastAsia="宋体" w:hAnsi="Times New Roman" w:cs="Times New Roman"/>
      <w:i/>
      <w:iCs/>
      <w:color w:val="000000"/>
      <w:szCs w:val="24"/>
    </w:rPr>
  </w:style>
  <w:style w:type="character" w:customStyle="1" w:styleId="Char2">
    <w:name w:val="正文文本缩进 Char"/>
    <w:basedOn w:val="a2"/>
    <w:link w:val="aa"/>
    <w:uiPriority w:val="99"/>
    <w:semiHidden/>
    <w:qFormat/>
    <w:rPr>
      <w:rFonts w:ascii="Times New Roman" w:eastAsia="宋体" w:hAnsi="Times New Roman" w:cs="Times New Roman"/>
      <w:szCs w:val="24"/>
    </w:rPr>
  </w:style>
  <w:style w:type="table" w:customStyle="1" w:styleId="1-11">
    <w:name w:val="中等深浅底纹 1 - 强调文字颜色 11"/>
    <w:basedOn w:val="a3"/>
    <w:uiPriority w:val="63"/>
    <w:qFormat/>
    <w:rPr>
      <w:rFonts w:ascii="Calibri" w:eastAsia="宋体" w:hAnsi="Calibri" w:cs="Times New Roman"/>
    </w:rPr>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qFormat/>
    <w:rPr>
      <w:rFonts w:ascii="Calibri" w:eastAsia="宋体" w:hAnsi="Calibri" w:cs="Times New Roman"/>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Char10">
    <w:name w:val="批注主题 Char1"/>
    <w:basedOn w:val="Char"/>
    <w:link w:val="af2"/>
    <w:uiPriority w:val="99"/>
    <w:semiHidden/>
    <w:qFormat/>
    <w:rPr>
      <w:rFonts w:ascii="Times New Roman" w:eastAsia="宋体" w:hAnsi="Times New Roman" w:cs="Times New Roman"/>
      <w:b/>
      <w:bCs/>
      <w:szCs w:val="24"/>
    </w:rPr>
  </w:style>
  <w:style w:type="character" w:customStyle="1" w:styleId="a5">
    <w:name w:val="报告正文 字符"/>
    <w:basedOn w:val="a2"/>
    <w:link w:val="a1"/>
    <w:qFormat/>
    <w:rPr>
      <w:rFonts w:ascii="Times New Roman" w:eastAsia="宋体" w:hAnsi="Times New Roman" w:cs="Times New Roman"/>
      <w:sz w:val="24"/>
      <w:szCs w:val="24"/>
    </w:rPr>
  </w:style>
  <w:style w:type="paragraph" w:styleId="aff5">
    <w:name w:val="List Paragraph"/>
    <w:basedOn w:val="a0"/>
    <w:uiPriority w:val="99"/>
    <w:rsid w:val="009D224C"/>
    <w:pPr>
      <w:ind w:firstLineChars="200" w:firstLine="420"/>
    </w:pPr>
  </w:style>
  <w:style w:type="paragraph" w:styleId="aff6">
    <w:name w:val="Revision"/>
    <w:hidden/>
    <w:uiPriority w:val="99"/>
    <w:semiHidden/>
    <w:rsid w:val="002F6DA9"/>
    <w:rPr>
      <w:rFonts w:ascii="Times New Roman" w:hAnsi="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31928">
      <w:bodyDiv w:val="1"/>
      <w:marLeft w:val="0"/>
      <w:marRight w:val="0"/>
      <w:marTop w:val="0"/>
      <w:marBottom w:val="0"/>
      <w:divBdr>
        <w:top w:val="none" w:sz="0" w:space="0" w:color="auto"/>
        <w:left w:val="none" w:sz="0" w:space="0" w:color="auto"/>
        <w:bottom w:val="none" w:sz="0" w:space="0" w:color="auto"/>
        <w:right w:val="none" w:sz="0" w:space="0" w:color="auto"/>
      </w:divBdr>
      <w:divsChild>
        <w:div w:id="2074236617">
          <w:marLeft w:val="0"/>
          <w:marRight w:val="0"/>
          <w:marTop w:val="0"/>
          <w:marBottom w:val="0"/>
          <w:divBdr>
            <w:top w:val="none" w:sz="0" w:space="0" w:color="auto"/>
            <w:left w:val="none" w:sz="0" w:space="0" w:color="auto"/>
            <w:bottom w:val="none" w:sz="0" w:space="0" w:color="auto"/>
            <w:right w:val="none" w:sz="0" w:space="0" w:color="auto"/>
          </w:divBdr>
        </w:div>
      </w:divsChild>
    </w:div>
    <w:div w:id="620650940">
      <w:bodyDiv w:val="1"/>
      <w:marLeft w:val="0"/>
      <w:marRight w:val="0"/>
      <w:marTop w:val="0"/>
      <w:marBottom w:val="0"/>
      <w:divBdr>
        <w:top w:val="none" w:sz="0" w:space="0" w:color="auto"/>
        <w:left w:val="none" w:sz="0" w:space="0" w:color="auto"/>
        <w:bottom w:val="none" w:sz="0" w:space="0" w:color="auto"/>
        <w:right w:val="none" w:sz="0" w:space="0" w:color="auto"/>
      </w:divBdr>
    </w:div>
    <w:div w:id="867328736">
      <w:bodyDiv w:val="1"/>
      <w:marLeft w:val="0"/>
      <w:marRight w:val="0"/>
      <w:marTop w:val="0"/>
      <w:marBottom w:val="0"/>
      <w:divBdr>
        <w:top w:val="none" w:sz="0" w:space="0" w:color="auto"/>
        <w:left w:val="none" w:sz="0" w:space="0" w:color="auto"/>
        <w:bottom w:val="none" w:sz="0" w:space="0" w:color="auto"/>
        <w:right w:val="none" w:sz="0" w:space="0" w:color="auto"/>
      </w:divBdr>
    </w:div>
    <w:div w:id="916011703">
      <w:bodyDiv w:val="1"/>
      <w:marLeft w:val="0"/>
      <w:marRight w:val="0"/>
      <w:marTop w:val="0"/>
      <w:marBottom w:val="0"/>
      <w:divBdr>
        <w:top w:val="none" w:sz="0" w:space="0" w:color="auto"/>
        <w:left w:val="none" w:sz="0" w:space="0" w:color="auto"/>
        <w:bottom w:val="none" w:sz="0" w:space="0" w:color="auto"/>
        <w:right w:val="none" w:sz="0" w:space="0" w:color="auto"/>
      </w:divBdr>
      <w:divsChild>
        <w:div w:id="554514898">
          <w:marLeft w:val="0"/>
          <w:marRight w:val="0"/>
          <w:marTop w:val="0"/>
          <w:marBottom w:val="0"/>
          <w:divBdr>
            <w:top w:val="none" w:sz="0" w:space="0" w:color="auto"/>
            <w:left w:val="none" w:sz="0" w:space="0" w:color="auto"/>
            <w:bottom w:val="none" w:sz="0" w:space="0" w:color="auto"/>
            <w:right w:val="none" w:sz="0" w:space="0" w:color="auto"/>
          </w:divBdr>
        </w:div>
      </w:divsChild>
    </w:div>
    <w:div w:id="1039815263">
      <w:bodyDiv w:val="1"/>
      <w:marLeft w:val="0"/>
      <w:marRight w:val="0"/>
      <w:marTop w:val="0"/>
      <w:marBottom w:val="0"/>
      <w:divBdr>
        <w:top w:val="none" w:sz="0" w:space="0" w:color="auto"/>
        <w:left w:val="none" w:sz="0" w:space="0" w:color="auto"/>
        <w:bottom w:val="none" w:sz="0" w:space="0" w:color="auto"/>
        <w:right w:val="none" w:sz="0" w:space="0" w:color="auto"/>
      </w:divBdr>
      <w:divsChild>
        <w:div w:id="1804081812">
          <w:marLeft w:val="0"/>
          <w:marRight w:val="0"/>
          <w:marTop w:val="0"/>
          <w:marBottom w:val="0"/>
          <w:divBdr>
            <w:top w:val="none" w:sz="0" w:space="0" w:color="auto"/>
            <w:left w:val="none" w:sz="0" w:space="0" w:color="auto"/>
            <w:bottom w:val="none" w:sz="0" w:space="0" w:color="auto"/>
            <w:right w:val="none" w:sz="0" w:space="0" w:color="auto"/>
          </w:divBdr>
        </w:div>
      </w:divsChild>
    </w:div>
    <w:div w:id="1370255358">
      <w:bodyDiv w:val="1"/>
      <w:marLeft w:val="0"/>
      <w:marRight w:val="0"/>
      <w:marTop w:val="0"/>
      <w:marBottom w:val="0"/>
      <w:divBdr>
        <w:top w:val="none" w:sz="0" w:space="0" w:color="auto"/>
        <w:left w:val="none" w:sz="0" w:space="0" w:color="auto"/>
        <w:bottom w:val="none" w:sz="0" w:space="0" w:color="auto"/>
        <w:right w:val="none" w:sz="0" w:space="0" w:color="auto"/>
      </w:divBdr>
    </w:div>
    <w:div w:id="1449467923">
      <w:bodyDiv w:val="1"/>
      <w:marLeft w:val="0"/>
      <w:marRight w:val="0"/>
      <w:marTop w:val="0"/>
      <w:marBottom w:val="0"/>
      <w:divBdr>
        <w:top w:val="none" w:sz="0" w:space="0" w:color="auto"/>
        <w:left w:val="none" w:sz="0" w:space="0" w:color="auto"/>
        <w:bottom w:val="none" w:sz="0" w:space="0" w:color="auto"/>
        <w:right w:val="none" w:sz="0" w:space="0" w:color="auto"/>
      </w:divBdr>
    </w:div>
    <w:div w:id="1538590409">
      <w:bodyDiv w:val="1"/>
      <w:marLeft w:val="0"/>
      <w:marRight w:val="0"/>
      <w:marTop w:val="0"/>
      <w:marBottom w:val="0"/>
      <w:divBdr>
        <w:top w:val="none" w:sz="0" w:space="0" w:color="auto"/>
        <w:left w:val="none" w:sz="0" w:space="0" w:color="auto"/>
        <w:bottom w:val="none" w:sz="0" w:space="0" w:color="auto"/>
        <w:right w:val="none" w:sz="0" w:space="0" w:color="auto"/>
      </w:divBdr>
      <w:divsChild>
        <w:div w:id="1580410794">
          <w:marLeft w:val="0"/>
          <w:marRight w:val="0"/>
          <w:marTop w:val="0"/>
          <w:marBottom w:val="0"/>
          <w:divBdr>
            <w:top w:val="none" w:sz="0" w:space="0" w:color="auto"/>
            <w:left w:val="none" w:sz="0" w:space="0" w:color="auto"/>
            <w:bottom w:val="none" w:sz="0" w:space="0" w:color="auto"/>
            <w:right w:val="none" w:sz="0" w:space="0" w:color="auto"/>
          </w:divBdr>
        </w:div>
        <w:div w:id="1116221209">
          <w:marLeft w:val="0"/>
          <w:marRight w:val="0"/>
          <w:marTop w:val="0"/>
          <w:marBottom w:val="0"/>
          <w:divBdr>
            <w:top w:val="none" w:sz="0" w:space="0" w:color="auto"/>
            <w:left w:val="none" w:sz="0" w:space="0" w:color="auto"/>
            <w:bottom w:val="none" w:sz="0" w:space="0" w:color="auto"/>
            <w:right w:val="none" w:sz="0" w:space="0" w:color="auto"/>
          </w:divBdr>
        </w:div>
      </w:divsChild>
    </w:div>
    <w:div w:id="1631786584">
      <w:bodyDiv w:val="1"/>
      <w:marLeft w:val="0"/>
      <w:marRight w:val="0"/>
      <w:marTop w:val="0"/>
      <w:marBottom w:val="0"/>
      <w:divBdr>
        <w:top w:val="none" w:sz="0" w:space="0" w:color="auto"/>
        <w:left w:val="none" w:sz="0" w:space="0" w:color="auto"/>
        <w:bottom w:val="none" w:sz="0" w:space="0" w:color="auto"/>
        <w:right w:val="none" w:sz="0" w:space="0" w:color="auto"/>
      </w:divBdr>
    </w:div>
    <w:div w:id="1706827950">
      <w:bodyDiv w:val="1"/>
      <w:marLeft w:val="0"/>
      <w:marRight w:val="0"/>
      <w:marTop w:val="0"/>
      <w:marBottom w:val="0"/>
      <w:divBdr>
        <w:top w:val="none" w:sz="0" w:space="0" w:color="auto"/>
        <w:left w:val="none" w:sz="0" w:space="0" w:color="auto"/>
        <w:bottom w:val="none" w:sz="0" w:space="0" w:color="auto"/>
        <w:right w:val="none" w:sz="0" w:space="0" w:color="auto"/>
      </w:divBdr>
    </w:div>
    <w:div w:id="1995989627">
      <w:bodyDiv w:val="1"/>
      <w:marLeft w:val="0"/>
      <w:marRight w:val="0"/>
      <w:marTop w:val="0"/>
      <w:marBottom w:val="0"/>
      <w:divBdr>
        <w:top w:val="none" w:sz="0" w:space="0" w:color="auto"/>
        <w:left w:val="none" w:sz="0" w:space="0" w:color="auto"/>
        <w:bottom w:val="none" w:sz="0" w:space="0" w:color="auto"/>
        <w:right w:val="none" w:sz="0" w:space="0" w:color="auto"/>
      </w:divBdr>
      <w:divsChild>
        <w:div w:id="1870145315">
          <w:marLeft w:val="0"/>
          <w:marRight w:val="0"/>
          <w:marTop w:val="0"/>
          <w:marBottom w:val="0"/>
          <w:divBdr>
            <w:top w:val="none" w:sz="0" w:space="0" w:color="auto"/>
            <w:left w:val="none" w:sz="0" w:space="0" w:color="auto"/>
            <w:bottom w:val="none" w:sz="0" w:space="0" w:color="auto"/>
            <w:right w:val="none" w:sz="0" w:space="0" w:color="auto"/>
          </w:divBdr>
        </w:div>
        <w:div w:id="2030839083">
          <w:marLeft w:val="0"/>
          <w:marRight w:val="0"/>
          <w:marTop w:val="0"/>
          <w:marBottom w:val="0"/>
          <w:divBdr>
            <w:top w:val="none" w:sz="0" w:space="0" w:color="auto"/>
            <w:left w:val="none" w:sz="0" w:space="0" w:color="auto"/>
            <w:bottom w:val="none" w:sz="0" w:space="0" w:color="auto"/>
            <w:right w:val="none" w:sz="0" w:space="0" w:color="auto"/>
          </w:divBdr>
        </w:div>
      </w:divsChild>
    </w:div>
    <w:div w:id="2076660206">
      <w:bodyDiv w:val="1"/>
      <w:marLeft w:val="0"/>
      <w:marRight w:val="0"/>
      <w:marTop w:val="0"/>
      <w:marBottom w:val="0"/>
      <w:divBdr>
        <w:top w:val="none" w:sz="0" w:space="0" w:color="auto"/>
        <w:left w:val="none" w:sz="0" w:space="0" w:color="auto"/>
        <w:bottom w:val="none" w:sz="0" w:space="0" w:color="auto"/>
        <w:right w:val="none" w:sz="0" w:space="0" w:color="auto"/>
      </w:divBdr>
      <w:divsChild>
        <w:div w:id="877621730">
          <w:marLeft w:val="0"/>
          <w:marRight w:val="0"/>
          <w:marTop w:val="0"/>
          <w:marBottom w:val="0"/>
          <w:divBdr>
            <w:top w:val="none" w:sz="0" w:space="0" w:color="auto"/>
            <w:left w:val="none" w:sz="0" w:space="0" w:color="auto"/>
            <w:bottom w:val="none" w:sz="0" w:space="0" w:color="auto"/>
            <w:right w:val="none" w:sz="0" w:space="0" w:color="auto"/>
          </w:divBdr>
        </w:div>
        <w:div w:id="344133123">
          <w:marLeft w:val="0"/>
          <w:marRight w:val="0"/>
          <w:marTop w:val="0"/>
          <w:marBottom w:val="0"/>
          <w:divBdr>
            <w:top w:val="none" w:sz="0" w:space="0" w:color="auto"/>
            <w:left w:val="none" w:sz="0" w:space="0" w:color="auto"/>
            <w:bottom w:val="none" w:sz="0" w:space="0" w:color="auto"/>
            <w:right w:val="none" w:sz="0" w:space="0" w:color="auto"/>
          </w:divBdr>
        </w:div>
        <w:div w:id="527842441">
          <w:marLeft w:val="0"/>
          <w:marRight w:val="0"/>
          <w:marTop w:val="0"/>
          <w:marBottom w:val="0"/>
          <w:divBdr>
            <w:top w:val="none" w:sz="0" w:space="0" w:color="auto"/>
            <w:left w:val="none" w:sz="0" w:space="0" w:color="auto"/>
            <w:bottom w:val="none" w:sz="0" w:space="0" w:color="auto"/>
            <w:right w:val="none" w:sz="0" w:space="0" w:color="auto"/>
          </w:divBdr>
        </w:div>
      </w:divsChild>
    </w:div>
    <w:div w:id="2132241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7"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414416-B202-4541-AFE1-6F00798F7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1431</Words>
  <Characters>8161</Characters>
  <Application>Microsoft Office Word</Application>
  <DocSecurity>0</DocSecurity>
  <Lines>68</Lines>
  <Paragraphs>19</Paragraphs>
  <ScaleCrop>false</ScaleCrop>
  <Company>示范性软件学院联盟</Company>
  <LinksUpToDate>false</LinksUpToDate>
  <CharactersWithSpaces>9573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示范性软件学院联盟</dc:creator>
  <dc:description>第十四届全国大学生软件创新大赛</dc:description>
  <cp:lastModifiedBy>Chester Wei</cp:lastModifiedBy>
  <cp:revision>16</cp:revision>
  <dcterms:created xsi:type="dcterms:W3CDTF">2026-04-14T15:37:00Z</dcterms:created>
  <dcterms:modified xsi:type="dcterms:W3CDTF">2026-04-14T17:04:00Z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C3E5D7FBBF11459EA0907DC54217516A_12</vt:lpwstr>
  </property>
</Properties>
</file>