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4FDCC" w14:textId="77777777" w:rsidR="009616BE" w:rsidRDefault="009616BE" w:rsidP="00843EAD">
      <w:pPr>
        <w:spacing w:after="0" w:line="360" w:lineRule="auto"/>
        <w:jc w:val="center"/>
        <w:rPr>
          <w:rFonts w:ascii="Cambria" w:hAnsi="Cambria" w:cs="Arial"/>
          <w:sz w:val="32"/>
          <w:szCs w:val="32"/>
        </w:rPr>
      </w:pPr>
    </w:p>
    <w:p w14:paraId="0BF45C68" w14:textId="77777777" w:rsidR="009616BE" w:rsidRDefault="009616BE" w:rsidP="00843EAD">
      <w:pPr>
        <w:spacing w:after="0" w:line="360" w:lineRule="auto"/>
        <w:jc w:val="center"/>
        <w:rPr>
          <w:rFonts w:ascii="Cambria" w:hAnsi="Cambria" w:cs="Arial"/>
          <w:sz w:val="32"/>
          <w:szCs w:val="32"/>
        </w:rPr>
      </w:pPr>
    </w:p>
    <w:p w14:paraId="13CDCFBE" w14:textId="77777777" w:rsidR="009616BE" w:rsidRDefault="009616BE" w:rsidP="00843EAD">
      <w:pPr>
        <w:spacing w:after="0" w:line="360" w:lineRule="auto"/>
        <w:jc w:val="center"/>
        <w:rPr>
          <w:rFonts w:ascii="Cambria" w:hAnsi="Cambria" w:cs="Arial"/>
          <w:sz w:val="32"/>
          <w:szCs w:val="32"/>
        </w:rPr>
      </w:pPr>
    </w:p>
    <w:p w14:paraId="040A8E8E" w14:textId="77777777" w:rsidR="009616BE" w:rsidRDefault="009616BE" w:rsidP="00843EAD">
      <w:pPr>
        <w:spacing w:after="0" w:line="360" w:lineRule="auto"/>
        <w:jc w:val="center"/>
        <w:rPr>
          <w:rFonts w:ascii="Cambria" w:hAnsi="Cambria" w:cs="Arial"/>
          <w:sz w:val="32"/>
          <w:szCs w:val="32"/>
        </w:rPr>
      </w:pPr>
    </w:p>
    <w:p w14:paraId="6D528741" w14:textId="77777777" w:rsidR="009616BE" w:rsidRDefault="009616BE" w:rsidP="00843EAD">
      <w:pPr>
        <w:spacing w:after="0" w:line="360" w:lineRule="auto"/>
        <w:jc w:val="center"/>
        <w:rPr>
          <w:rFonts w:ascii="Cambria" w:hAnsi="Cambria" w:cs="Arial"/>
          <w:sz w:val="32"/>
          <w:szCs w:val="32"/>
        </w:rPr>
      </w:pPr>
    </w:p>
    <w:p w14:paraId="4D4A5ED0" w14:textId="77777777" w:rsidR="009616BE" w:rsidRDefault="009616BE" w:rsidP="00843EAD">
      <w:pPr>
        <w:spacing w:after="0" w:line="360" w:lineRule="auto"/>
        <w:jc w:val="center"/>
        <w:rPr>
          <w:rFonts w:ascii="Cambria" w:hAnsi="Cambria" w:cs="Arial"/>
          <w:sz w:val="32"/>
          <w:szCs w:val="32"/>
        </w:rPr>
      </w:pPr>
    </w:p>
    <w:p w14:paraId="53D2E91B" w14:textId="77777777" w:rsidR="009616BE" w:rsidRDefault="009616BE" w:rsidP="00843EAD">
      <w:pPr>
        <w:spacing w:after="0" w:line="360" w:lineRule="auto"/>
        <w:jc w:val="center"/>
        <w:rPr>
          <w:rFonts w:ascii="Cambria" w:hAnsi="Cambria" w:cs="Arial"/>
          <w:sz w:val="32"/>
          <w:szCs w:val="32"/>
        </w:rPr>
      </w:pPr>
    </w:p>
    <w:p w14:paraId="79DD611F" w14:textId="2551F28E" w:rsidR="009616BE" w:rsidRDefault="009616BE" w:rsidP="00843EAD">
      <w:pPr>
        <w:spacing w:after="0" w:line="360" w:lineRule="auto"/>
        <w:jc w:val="center"/>
        <w:rPr>
          <w:rFonts w:ascii="Cambria" w:hAnsi="Cambria" w:cs="Arial"/>
          <w:sz w:val="32"/>
          <w:szCs w:val="32"/>
        </w:rPr>
      </w:pPr>
      <w:r>
        <w:rPr>
          <w:rFonts w:ascii="Cambria" w:hAnsi="Cambria" w:cs="Arial"/>
          <w:sz w:val="32"/>
          <w:szCs w:val="32"/>
        </w:rPr>
        <w:t xml:space="preserve">Project 2 </w:t>
      </w:r>
      <w:r w:rsidRPr="009616BE">
        <w:rPr>
          <w:rFonts w:ascii="Cambria" w:hAnsi="Cambria" w:cs="Arial"/>
          <w:sz w:val="32"/>
          <w:szCs w:val="32"/>
        </w:rPr>
        <w:t>ANSYS DOE and Design Optimization</w:t>
      </w:r>
    </w:p>
    <w:p w14:paraId="569B7F91" w14:textId="2FE3CF32" w:rsidR="009616BE" w:rsidRDefault="009616BE" w:rsidP="00843EAD">
      <w:pPr>
        <w:spacing w:after="0" w:line="360" w:lineRule="auto"/>
        <w:jc w:val="center"/>
        <w:rPr>
          <w:rFonts w:ascii="Cambria" w:hAnsi="Cambria" w:cs="Arial"/>
          <w:sz w:val="28"/>
          <w:szCs w:val="28"/>
        </w:rPr>
      </w:pPr>
      <w:r>
        <w:rPr>
          <w:rFonts w:ascii="Cambria" w:hAnsi="Cambria" w:cs="Arial"/>
          <w:sz w:val="28"/>
          <w:szCs w:val="28"/>
        </w:rPr>
        <w:t>Chester Szatkowski</w:t>
      </w:r>
    </w:p>
    <w:p w14:paraId="519086F5" w14:textId="39242E06" w:rsidR="009616BE" w:rsidRDefault="009616BE" w:rsidP="00843EAD">
      <w:pPr>
        <w:spacing w:after="0" w:line="360" w:lineRule="auto"/>
        <w:jc w:val="center"/>
        <w:rPr>
          <w:rFonts w:ascii="Cambria" w:hAnsi="Cambria" w:cs="Arial"/>
          <w:sz w:val="28"/>
          <w:szCs w:val="28"/>
        </w:rPr>
      </w:pPr>
      <w:r>
        <w:rPr>
          <w:rFonts w:ascii="Cambria" w:hAnsi="Cambria" w:cs="Arial"/>
          <w:sz w:val="28"/>
          <w:szCs w:val="28"/>
        </w:rPr>
        <w:t>MAE 598 Design Optimization</w:t>
      </w:r>
    </w:p>
    <w:p w14:paraId="3C067B90" w14:textId="5D45A180" w:rsidR="009616BE" w:rsidRDefault="009616BE" w:rsidP="00843EAD">
      <w:pPr>
        <w:spacing w:after="0" w:line="360" w:lineRule="auto"/>
        <w:jc w:val="center"/>
        <w:rPr>
          <w:rFonts w:ascii="Cambria" w:hAnsi="Cambria" w:cs="Arial"/>
          <w:sz w:val="28"/>
          <w:szCs w:val="28"/>
        </w:rPr>
      </w:pPr>
      <w:r>
        <w:rPr>
          <w:rFonts w:ascii="Cambria" w:hAnsi="Cambria" w:cs="Arial"/>
          <w:sz w:val="28"/>
          <w:szCs w:val="28"/>
        </w:rPr>
        <w:t>11/17/2021</w:t>
      </w:r>
    </w:p>
    <w:p w14:paraId="53518C88" w14:textId="7A891FDC" w:rsidR="009616BE" w:rsidRDefault="009616BE" w:rsidP="00843EAD">
      <w:pPr>
        <w:spacing w:after="0" w:line="360" w:lineRule="auto"/>
        <w:rPr>
          <w:rFonts w:ascii="Cambria" w:hAnsi="Cambria" w:cs="Arial"/>
          <w:sz w:val="28"/>
          <w:szCs w:val="28"/>
        </w:rPr>
      </w:pPr>
      <w:r>
        <w:rPr>
          <w:rFonts w:ascii="Cambria" w:hAnsi="Cambria" w:cs="Arial"/>
          <w:sz w:val="28"/>
          <w:szCs w:val="28"/>
        </w:rPr>
        <w:br w:type="page"/>
      </w:r>
    </w:p>
    <w:p w14:paraId="7D9EB0E1" w14:textId="4F80AAEB" w:rsidR="002A58AA" w:rsidRDefault="008D269B" w:rsidP="002A58AA">
      <w:pPr>
        <w:spacing w:after="0" w:line="360" w:lineRule="auto"/>
        <w:rPr>
          <w:rFonts w:ascii="Cambria" w:hAnsi="Cambria" w:cs="Arial"/>
          <w:b/>
          <w:bCs/>
          <w:sz w:val="28"/>
          <w:szCs w:val="28"/>
        </w:rPr>
      </w:pPr>
      <w:r>
        <w:rPr>
          <w:rFonts w:ascii="Cambria" w:hAnsi="Cambria" w:cs="Arial"/>
          <w:b/>
          <w:bCs/>
          <w:sz w:val="28"/>
          <w:szCs w:val="28"/>
        </w:rPr>
        <w:lastRenderedPageBreak/>
        <w:t>Optimization Problem</w:t>
      </w:r>
    </w:p>
    <w:p w14:paraId="67C74A9F" w14:textId="77777777" w:rsidR="00076657" w:rsidRDefault="008D269B" w:rsidP="00076657">
      <w:pPr>
        <w:spacing w:after="0" w:line="360" w:lineRule="auto"/>
        <w:rPr>
          <w:rFonts w:ascii="Cambria" w:hAnsi="Cambria" w:cs="Arial"/>
          <w:sz w:val="28"/>
          <w:szCs w:val="28"/>
        </w:rPr>
      </w:pPr>
      <w:r>
        <w:rPr>
          <w:rFonts w:ascii="Cambria" w:hAnsi="Cambria" w:cs="Arial"/>
          <w:sz w:val="28"/>
          <w:szCs w:val="28"/>
        </w:rPr>
        <w:tab/>
        <w:t xml:space="preserve">This project involves the optimization of a brake </w:t>
      </w:r>
      <w:r w:rsidR="00076657">
        <w:rPr>
          <w:rFonts w:ascii="Cambria" w:hAnsi="Cambria" w:cs="Arial"/>
          <w:sz w:val="28"/>
          <w:szCs w:val="28"/>
        </w:rPr>
        <w:t xml:space="preserve">rotor for emergency braking conditions </w:t>
      </w:r>
      <w:r>
        <w:rPr>
          <w:rFonts w:ascii="Cambria" w:hAnsi="Cambria" w:cs="Arial"/>
          <w:sz w:val="28"/>
          <w:szCs w:val="28"/>
        </w:rPr>
        <w:t xml:space="preserve">with the objectives of minimizing volume, </w:t>
      </w:r>
      <w:r w:rsidR="00076657">
        <w:rPr>
          <w:rFonts w:ascii="Cambria" w:hAnsi="Cambria" w:cs="Arial"/>
          <w:sz w:val="28"/>
          <w:szCs w:val="28"/>
        </w:rPr>
        <w:t xml:space="preserve">minimizing stress, minimizing maximum temperature, and maximizing the first natural frequency. The Rotor’s outer diameter is constrained between 124mm and 160mm. The minimum is set by the geometry of the brake pad while the maximum is set to a feasible brake rotor size. The rotor inner diameter is constrained between 66mm and 90mm. The rotor thickness is constrained between 15mm and 25mm. The variables in the problem are rotor thickness, rotor outer diameter, and rotor inner diameter. These variables are all continuous as they can be any fractional value between the constraints. </w:t>
      </w:r>
      <w:r w:rsidR="00076657">
        <w:rPr>
          <w:rFonts w:ascii="Cambria" w:hAnsi="Cambria" w:cs="Arial"/>
          <w:sz w:val="28"/>
          <w:szCs w:val="28"/>
        </w:rPr>
        <w:t>The most notable tradeoff is between volume and the other objectives. Decreasing volume has a significant negative impact on stress and temperature results of the rotor.</w:t>
      </w:r>
    </w:p>
    <w:p w14:paraId="1629CEF1" w14:textId="6386AACC" w:rsidR="008D269B" w:rsidRDefault="008D269B" w:rsidP="002A58AA">
      <w:pPr>
        <w:spacing w:after="0" w:line="360" w:lineRule="auto"/>
        <w:rPr>
          <w:rFonts w:ascii="Cambria" w:hAnsi="Cambria" w:cs="Arial"/>
          <w:sz w:val="28"/>
          <w:szCs w:val="28"/>
        </w:rPr>
      </w:pPr>
    </w:p>
    <w:p w14:paraId="69462AF6" w14:textId="1212A65B" w:rsidR="008D269B" w:rsidRDefault="008D269B" w:rsidP="002A58AA">
      <w:pPr>
        <w:spacing w:after="0" w:line="360" w:lineRule="auto"/>
        <w:rPr>
          <w:rFonts w:ascii="Cambria" w:hAnsi="Cambria" w:cs="Arial"/>
          <w:b/>
          <w:bCs/>
          <w:sz w:val="28"/>
          <w:szCs w:val="28"/>
        </w:rPr>
      </w:pPr>
      <w:r>
        <w:rPr>
          <w:rFonts w:ascii="Cambria" w:hAnsi="Cambria" w:cs="Arial"/>
          <w:b/>
          <w:bCs/>
          <w:sz w:val="28"/>
          <w:szCs w:val="28"/>
        </w:rPr>
        <w:t>Model Setup</w:t>
      </w:r>
    </w:p>
    <w:p w14:paraId="7084AE1F" w14:textId="22132A4C" w:rsidR="00211B47" w:rsidRDefault="00D42D44" w:rsidP="003C3AB2">
      <w:pPr>
        <w:spacing w:after="0" w:line="360" w:lineRule="auto"/>
        <w:ind w:firstLine="720"/>
        <w:rPr>
          <w:rFonts w:ascii="Cambria" w:hAnsi="Cambria" w:cs="Arial"/>
          <w:sz w:val="28"/>
          <w:szCs w:val="28"/>
        </w:rPr>
      </w:pPr>
      <w:r>
        <w:rPr>
          <w:rFonts w:ascii="Cambria" w:hAnsi="Cambria" w:cs="Arial"/>
          <w:sz w:val="28"/>
          <w:szCs w:val="28"/>
        </w:rPr>
        <w:t xml:space="preserve">The model geometry was provided for the project. This was imported to Ansys and applied to a static structural, transient thermal, and modal analysis. </w:t>
      </w:r>
      <w:r w:rsidR="00021C46">
        <w:rPr>
          <w:rFonts w:ascii="Cambria" w:hAnsi="Cambria" w:cs="Arial"/>
          <w:sz w:val="28"/>
          <w:szCs w:val="28"/>
        </w:rPr>
        <w:t xml:space="preserve">Engineering data was selected for gray cast iron to be applied to the rotor and structural steel to the brake pads. </w:t>
      </w:r>
      <w:r>
        <w:rPr>
          <w:rFonts w:ascii="Cambria" w:hAnsi="Cambria" w:cs="Arial"/>
          <w:sz w:val="28"/>
          <w:szCs w:val="28"/>
        </w:rPr>
        <w:t>Ansys “parameters” were shared between the analyses for the problem variables.</w:t>
      </w:r>
      <w:r w:rsidR="00021C46">
        <w:rPr>
          <w:rFonts w:ascii="Cambria" w:hAnsi="Cambria" w:cs="Arial"/>
          <w:sz w:val="28"/>
          <w:szCs w:val="28"/>
        </w:rPr>
        <w:t xml:space="preserve"> The geometry, materials, and setup are shown below:</w:t>
      </w:r>
    </w:p>
    <w:p w14:paraId="7C2124A4" w14:textId="58376CDA" w:rsidR="00054A03" w:rsidRDefault="00054A03" w:rsidP="00C46595">
      <w:pPr>
        <w:spacing w:after="0" w:line="360" w:lineRule="auto"/>
        <w:jc w:val="center"/>
        <w:rPr>
          <w:rFonts w:ascii="Cambria" w:hAnsi="Cambria" w:cs="Arial"/>
          <w:sz w:val="28"/>
          <w:szCs w:val="28"/>
        </w:rPr>
      </w:pPr>
      <w:r>
        <w:rPr>
          <w:noProof/>
        </w:rPr>
        <w:lastRenderedPageBreak/>
        <w:drawing>
          <wp:inline distT="0" distB="0" distL="0" distR="0" wp14:anchorId="431A01F9" wp14:editId="23335D36">
            <wp:extent cx="5943600" cy="2948940"/>
            <wp:effectExtent l="0" t="0" r="0" b="381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6"/>
                    <a:stretch>
                      <a:fillRect/>
                    </a:stretch>
                  </pic:blipFill>
                  <pic:spPr>
                    <a:xfrm>
                      <a:off x="0" y="0"/>
                      <a:ext cx="5943600" cy="2948940"/>
                    </a:xfrm>
                    <a:prstGeom prst="rect">
                      <a:avLst/>
                    </a:prstGeom>
                  </pic:spPr>
                </pic:pic>
              </a:graphicData>
            </a:graphic>
          </wp:inline>
        </w:drawing>
      </w:r>
    </w:p>
    <w:p w14:paraId="6157B9EA" w14:textId="2FEA358E" w:rsidR="00C46595" w:rsidRDefault="00C46595" w:rsidP="00C46595">
      <w:pPr>
        <w:spacing w:after="0" w:line="360" w:lineRule="auto"/>
        <w:jc w:val="center"/>
        <w:rPr>
          <w:rFonts w:ascii="Cambria" w:hAnsi="Cambria" w:cs="Arial"/>
          <w:sz w:val="28"/>
          <w:szCs w:val="28"/>
        </w:rPr>
      </w:pPr>
      <w:r>
        <w:rPr>
          <w:noProof/>
        </w:rPr>
        <w:drawing>
          <wp:inline distT="0" distB="0" distL="0" distR="0" wp14:anchorId="58D56BFE" wp14:editId="341854E5">
            <wp:extent cx="3838575" cy="3497778"/>
            <wp:effectExtent l="0" t="0" r="0" b="762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7"/>
                    <a:stretch>
                      <a:fillRect/>
                    </a:stretch>
                  </pic:blipFill>
                  <pic:spPr>
                    <a:xfrm>
                      <a:off x="0" y="0"/>
                      <a:ext cx="3844116" cy="3502827"/>
                    </a:xfrm>
                    <a:prstGeom prst="rect">
                      <a:avLst/>
                    </a:prstGeom>
                  </pic:spPr>
                </pic:pic>
              </a:graphicData>
            </a:graphic>
          </wp:inline>
        </w:drawing>
      </w:r>
    </w:p>
    <w:p w14:paraId="47154487" w14:textId="13866719" w:rsidR="00C46595" w:rsidRPr="00D42D44" w:rsidRDefault="00C46595" w:rsidP="00C46595">
      <w:pPr>
        <w:spacing w:after="0" w:line="360" w:lineRule="auto"/>
        <w:jc w:val="center"/>
        <w:rPr>
          <w:rFonts w:ascii="Cambria" w:hAnsi="Cambria" w:cs="Arial"/>
          <w:sz w:val="28"/>
          <w:szCs w:val="28"/>
        </w:rPr>
      </w:pPr>
      <w:r>
        <w:rPr>
          <w:noProof/>
        </w:rPr>
        <w:lastRenderedPageBreak/>
        <w:drawing>
          <wp:inline distT="0" distB="0" distL="0" distR="0" wp14:anchorId="262DD684" wp14:editId="3B8EE7A3">
            <wp:extent cx="4610100" cy="1644043"/>
            <wp:effectExtent l="0" t="0" r="0" b="0"/>
            <wp:docPr id="3" name="Picture 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10;&#10;Description automatically generated"/>
                    <pic:cNvPicPr/>
                  </pic:nvPicPr>
                  <pic:blipFill>
                    <a:blip r:embed="rId8"/>
                    <a:stretch>
                      <a:fillRect/>
                    </a:stretch>
                  </pic:blipFill>
                  <pic:spPr>
                    <a:xfrm>
                      <a:off x="0" y="0"/>
                      <a:ext cx="4614177" cy="1645497"/>
                    </a:xfrm>
                    <a:prstGeom prst="rect">
                      <a:avLst/>
                    </a:prstGeom>
                  </pic:spPr>
                </pic:pic>
              </a:graphicData>
            </a:graphic>
          </wp:inline>
        </w:drawing>
      </w:r>
    </w:p>
    <w:p w14:paraId="2DDED399" w14:textId="323BA4C2" w:rsidR="00211B47" w:rsidRDefault="00211B47" w:rsidP="002A58AA">
      <w:pPr>
        <w:spacing w:after="0" w:line="360" w:lineRule="auto"/>
        <w:rPr>
          <w:rFonts w:ascii="Cambria" w:hAnsi="Cambria" w:cs="Arial"/>
          <w:b/>
          <w:bCs/>
          <w:sz w:val="28"/>
          <w:szCs w:val="28"/>
        </w:rPr>
      </w:pPr>
    </w:p>
    <w:p w14:paraId="352C8530" w14:textId="6ED63D30" w:rsidR="00C46595" w:rsidRDefault="00C46595" w:rsidP="003C3AB2">
      <w:pPr>
        <w:spacing w:after="0" w:line="360" w:lineRule="auto"/>
        <w:ind w:firstLine="720"/>
        <w:rPr>
          <w:rFonts w:ascii="Cambria" w:hAnsi="Cambria" w:cs="Arial"/>
          <w:sz w:val="28"/>
          <w:szCs w:val="28"/>
        </w:rPr>
      </w:pPr>
      <w:r>
        <w:rPr>
          <w:rFonts w:ascii="Cambria" w:hAnsi="Cambria" w:cs="Arial"/>
          <w:sz w:val="28"/>
          <w:szCs w:val="28"/>
        </w:rPr>
        <w:t>In the static structural model, the rotor is rotated along the y axis at 250 rad/s. A frictional contact is applied to the rotor and the inner surfaces of the pads. The brake pads are constrained in the x and z direction. Finally, a pressure of 10.5 MPA is applied to the outer surfaces of the pads. This setup is shown below:</w:t>
      </w:r>
    </w:p>
    <w:p w14:paraId="29DC9A9A" w14:textId="00A19B1C" w:rsidR="003C3AB2" w:rsidRDefault="003C3AB2" w:rsidP="003C3AB2">
      <w:pPr>
        <w:spacing w:after="0" w:line="360" w:lineRule="auto"/>
        <w:jc w:val="center"/>
        <w:rPr>
          <w:rFonts w:ascii="Cambria" w:hAnsi="Cambria" w:cs="Arial"/>
          <w:sz w:val="28"/>
          <w:szCs w:val="28"/>
        </w:rPr>
      </w:pPr>
      <w:r>
        <w:rPr>
          <w:noProof/>
        </w:rPr>
        <w:drawing>
          <wp:inline distT="0" distB="0" distL="0" distR="0" wp14:anchorId="5DF9171F" wp14:editId="7EC19912">
            <wp:extent cx="4352925" cy="3405605"/>
            <wp:effectExtent l="0" t="0" r="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4358152" cy="3409694"/>
                    </a:xfrm>
                    <a:prstGeom prst="rect">
                      <a:avLst/>
                    </a:prstGeom>
                  </pic:spPr>
                </pic:pic>
              </a:graphicData>
            </a:graphic>
          </wp:inline>
        </w:drawing>
      </w:r>
    </w:p>
    <w:p w14:paraId="52C83758" w14:textId="1169A6C8" w:rsidR="003C3AB2" w:rsidRDefault="003C3AB2" w:rsidP="003C3AB2">
      <w:pPr>
        <w:spacing w:after="0" w:line="360" w:lineRule="auto"/>
        <w:rPr>
          <w:rFonts w:ascii="Cambria" w:hAnsi="Cambria" w:cs="Arial"/>
          <w:sz w:val="28"/>
          <w:szCs w:val="28"/>
        </w:rPr>
      </w:pPr>
    </w:p>
    <w:p w14:paraId="0501D456" w14:textId="3EF5E907" w:rsidR="00C46595" w:rsidRDefault="003C3AB2" w:rsidP="002A58AA">
      <w:pPr>
        <w:spacing w:after="0" w:line="360" w:lineRule="auto"/>
        <w:rPr>
          <w:rFonts w:ascii="Cambria" w:hAnsi="Cambria" w:cs="Arial"/>
          <w:sz w:val="28"/>
          <w:szCs w:val="28"/>
        </w:rPr>
      </w:pPr>
      <w:r>
        <w:rPr>
          <w:rFonts w:ascii="Cambria" w:hAnsi="Cambria" w:cs="Arial"/>
          <w:sz w:val="28"/>
          <w:szCs w:val="28"/>
        </w:rPr>
        <w:t>In the transient thermal model, only the rotor is analyzed. Boundary conditions for convection are applied to all faces of the rotor at 5 W/m</w:t>
      </w:r>
      <w:r>
        <w:rPr>
          <w:rFonts w:ascii="Cambria" w:hAnsi="Cambria" w:cs="Arial"/>
          <w:sz w:val="28"/>
          <w:szCs w:val="28"/>
          <w:vertAlign w:val="superscript"/>
        </w:rPr>
        <w:t>2</w:t>
      </w:r>
      <w:r>
        <w:rPr>
          <w:rFonts w:ascii="Cambria" w:hAnsi="Cambria" w:cs="Arial"/>
          <w:sz w:val="28"/>
          <w:szCs w:val="28"/>
        </w:rPr>
        <w:t xml:space="preserve">. A </w:t>
      </w:r>
      <w:r>
        <w:rPr>
          <w:rFonts w:ascii="Cambria" w:hAnsi="Cambria" w:cs="Arial"/>
          <w:sz w:val="28"/>
          <w:szCs w:val="28"/>
        </w:rPr>
        <w:lastRenderedPageBreak/>
        <w:t>heat flux of 1500 kW/m</w:t>
      </w:r>
      <w:r>
        <w:rPr>
          <w:rFonts w:ascii="Cambria" w:hAnsi="Cambria" w:cs="Arial"/>
          <w:sz w:val="28"/>
          <w:szCs w:val="28"/>
          <w:vertAlign w:val="superscript"/>
        </w:rPr>
        <w:t>2</w:t>
      </w:r>
      <w:r>
        <w:rPr>
          <w:rFonts w:ascii="Cambria" w:hAnsi="Cambria" w:cs="Arial"/>
          <w:sz w:val="28"/>
          <w:szCs w:val="28"/>
        </w:rPr>
        <w:t xml:space="preserve"> is applied to the surface of the rotor which contacts the pads (throughout the rotor rotation)</w:t>
      </w:r>
      <w:r w:rsidR="009B285E">
        <w:rPr>
          <w:rFonts w:ascii="Cambria" w:hAnsi="Cambria" w:cs="Arial"/>
          <w:sz w:val="28"/>
          <w:szCs w:val="28"/>
        </w:rPr>
        <w:t>. This setup is shown below:</w:t>
      </w:r>
    </w:p>
    <w:p w14:paraId="7AF9817D" w14:textId="19094362" w:rsidR="009B285E" w:rsidRDefault="009B285E" w:rsidP="009B285E">
      <w:pPr>
        <w:spacing w:after="0" w:line="360" w:lineRule="auto"/>
        <w:jc w:val="center"/>
        <w:rPr>
          <w:rFonts w:ascii="Cambria" w:hAnsi="Cambria" w:cs="Arial"/>
          <w:sz w:val="28"/>
          <w:szCs w:val="28"/>
        </w:rPr>
      </w:pPr>
      <w:r>
        <w:rPr>
          <w:noProof/>
        </w:rPr>
        <w:drawing>
          <wp:inline distT="0" distB="0" distL="0" distR="0" wp14:anchorId="5CDA55FD" wp14:editId="19842816">
            <wp:extent cx="4467225" cy="3439189"/>
            <wp:effectExtent l="0" t="0" r="0" b="889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0"/>
                    <a:stretch>
                      <a:fillRect/>
                    </a:stretch>
                  </pic:blipFill>
                  <pic:spPr>
                    <a:xfrm>
                      <a:off x="0" y="0"/>
                      <a:ext cx="4470293" cy="3441551"/>
                    </a:xfrm>
                    <a:prstGeom prst="rect">
                      <a:avLst/>
                    </a:prstGeom>
                  </pic:spPr>
                </pic:pic>
              </a:graphicData>
            </a:graphic>
          </wp:inline>
        </w:drawing>
      </w:r>
    </w:p>
    <w:p w14:paraId="4C0DF945" w14:textId="59468620" w:rsidR="009B285E" w:rsidRDefault="009B285E" w:rsidP="009B285E">
      <w:pPr>
        <w:spacing w:after="0" w:line="360" w:lineRule="auto"/>
        <w:jc w:val="both"/>
        <w:rPr>
          <w:rFonts w:ascii="Cambria" w:hAnsi="Cambria" w:cs="Arial"/>
          <w:sz w:val="28"/>
          <w:szCs w:val="28"/>
        </w:rPr>
      </w:pPr>
    </w:p>
    <w:p w14:paraId="019466F3" w14:textId="0843BCFF" w:rsidR="009B285E" w:rsidRDefault="009B285E" w:rsidP="009B285E">
      <w:pPr>
        <w:spacing w:after="0" w:line="360" w:lineRule="auto"/>
        <w:jc w:val="both"/>
        <w:rPr>
          <w:rFonts w:ascii="Cambria" w:hAnsi="Cambria" w:cs="Arial"/>
          <w:sz w:val="28"/>
          <w:szCs w:val="28"/>
        </w:rPr>
      </w:pPr>
      <w:r>
        <w:rPr>
          <w:rFonts w:ascii="Cambria" w:hAnsi="Cambria" w:cs="Arial"/>
          <w:sz w:val="28"/>
          <w:szCs w:val="28"/>
        </w:rPr>
        <w:t>In the modal model, only the rotor is analyzed. The 7</w:t>
      </w:r>
      <w:r w:rsidRPr="009B285E">
        <w:rPr>
          <w:rFonts w:ascii="Cambria" w:hAnsi="Cambria" w:cs="Arial"/>
          <w:sz w:val="28"/>
          <w:szCs w:val="28"/>
          <w:vertAlign w:val="superscript"/>
        </w:rPr>
        <w:t>th</w:t>
      </w:r>
      <w:r>
        <w:rPr>
          <w:rFonts w:ascii="Cambria" w:hAnsi="Cambria" w:cs="Arial"/>
          <w:sz w:val="28"/>
          <w:szCs w:val="28"/>
        </w:rPr>
        <w:t xml:space="preserve"> mode of vibration is the only one of interest. This setup is shown below:</w:t>
      </w:r>
    </w:p>
    <w:p w14:paraId="0C7B72A6" w14:textId="18F3E70C" w:rsidR="009B285E" w:rsidRDefault="009B285E" w:rsidP="009B285E">
      <w:pPr>
        <w:spacing w:after="0" w:line="360" w:lineRule="auto"/>
        <w:jc w:val="center"/>
        <w:rPr>
          <w:rFonts w:ascii="Cambria" w:hAnsi="Cambria" w:cs="Arial"/>
          <w:sz w:val="28"/>
          <w:szCs w:val="28"/>
        </w:rPr>
      </w:pPr>
      <w:r>
        <w:rPr>
          <w:noProof/>
        </w:rPr>
        <w:lastRenderedPageBreak/>
        <w:drawing>
          <wp:inline distT="0" distB="0" distL="0" distR="0" wp14:anchorId="5FF36B6F" wp14:editId="1180FCD3">
            <wp:extent cx="4272165" cy="333375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stretch>
                      <a:fillRect/>
                    </a:stretch>
                  </pic:blipFill>
                  <pic:spPr>
                    <a:xfrm>
                      <a:off x="0" y="0"/>
                      <a:ext cx="4278302" cy="3338539"/>
                    </a:xfrm>
                    <a:prstGeom prst="rect">
                      <a:avLst/>
                    </a:prstGeom>
                  </pic:spPr>
                </pic:pic>
              </a:graphicData>
            </a:graphic>
          </wp:inline>
        </w:drawing>
      </w:r>
    </w:p>
    <w:p w14:paraId="466C8E6E" w14:textId="77777777" w:rsidR="009B285E" w:rsidRPr="003C3AB2" w:rsidRDefault="009B285E" w:rsidP="009B285E">
      <w:pPr>
        <w:spacing w:after="0" w:line="360" w:lineRule="auto"/>
        <w:jc w:val="both"/>
        <w:rPr>
          <w:rFonts w:ascii="Cambria" w:hAnsi="Cambria" w:cs="Arial"/>
          <w:sz w:val="28"/>
          <w:szCs w:val="28"/>
        </w:rPr>
      </w:pPr>
    </w:p>
    <w:p w14:paraId="2E7B5B05" w14:textId="4CFB07E7" w:rsidR="008D269B" w:rsidRDefault="008D269B" w:rsidP="002A58AA">
      <w:pPr>
        <w:spacing w:after="0" w:line="360" w:lineRule="auto"/>
        <w:rPr>
          <w:rFonts w:ascii="Cambria" w:hAnsi="Cambria" w:cs="Arial"/>
          <w:b/>
          <w:bCs/>
          <w:sz w:val="28"/>
          <w:szCs w:val="28"/>
        </w:rPr>
      </w:pPr>
      <w:r>
        <w:rPr>
          <w:rFonts w:ascii="Cambria" w:hAnsi="Cambria" w:cs="Arial"/>
          <w:b/>
          <w:bCs/>
          <w:sz w:val="28"/>
          <w:szCs w:val="28"/>
        </w:rPr>
        <w:t>Optimization</w:t>
      </w:r>
    </w:p>
    <w:p w14:paraId="556B03BB" w14:textId="60737822" w:rsidR="00A454C2" w:rsidRDefault="00A454C2" w:rsidP="002A58AA">
      <w:pPr>
        <w:spacing w:after="0" w:line="360" w:lineRule="auto"/>
        <w:rPr>
          <w:rFonts w:ascii="Cambria" w:hAnsi="Cambria" w:cs="Arial"/>
          <w:sz w:val="28"/>
          <w:szCs w:val="28"/>
        </w:rPr>
      </w:pPr>
      <w:r>
        <w:rPr>
          <w:rFonts w:ascii="Cambria" w:hAnsi="Cambria" w:cs="Arial"/>
          <w:b/>
          <w:bCs/>
          <w:sz w:val="28"/>
          <w:szCs w:val="28"/>
        </w:rPr>
        <w:tab/>
      </w:r>
      <w:r>
        <w:rPr>
          <w:rFonts w:ascii="Cambria" w:hAnsi="Cambria" w:cs="Arial"/>
          <w:sz w:val="28"/>
          <w:szCs w:val="28"/>
        </w:rPr>
        <w:t xml:space="preserve">The parameter set is connected to the Ansys response surface module. Design of experiments is set with the appropriate constraints for the three design variables. Latin Hypercube Sampling Design is chosen for design of experiments. </w:t>
      </w:r>
      <w:r w:rsidR="00427DFF">
        <w:rPr>
          <w:rFonts w:ascii="Cambria" w:hAnsi="Cambria" w:cs="Arial"/>
          <w:sz w:val="28"/>
          <w:szCs w:val="28"/>
        </w:rPr>
        <w:t xml:space="preserve">16 design points are created. </w:t>
      </w:r>
      <w:r w:rsidR="00A64E41">
        <w:rPr>
          <w:rFonts w:ascii="Cambria" w:hAnsi="Cambria" w:cs="Arial"/>
          <w:sz w:val="28"/>
          <w:szCs w:val="28"/>
        </w:rPr>
        <w:t xml:space="preserve"> </w:t>
      </w:r>
      <w:r w:rsidR="0010095B">
        <w:rPr>
          <w:rFonts w:ascii="Cambria" w:hAnsi="Cambria" w:cs="Arial"/>
          <w:sz w:val="28"/>
          <w:szCs w:val="28"/>
        </w:rPr>
        <w:t xml:space="preserve">This is then connected to an Ansys optimization module set to use the </w:t>
      </w:r>
      <w:proofErr w:type="spellStart"/>
      <w:r w:rsidR="0010095B">
        <w:rPr>
          <w:rFonts w:ascii="Cambria" w:hAnsi="Cambria" w:cs="Arial"/>
          <w:sz w:val="28"/>
          <w:szCs w:val="28"/>
        </w:rPr>
        <w:t>multiobjective</w:t>
      </w:r>
      <w:proofErr w:type="spellEnd"/>
      <w:r w:rsidR="0010095B">
        <w:rPr>
          <w:rFonts w:ascii="Cambria" w:hAnsi="Cambria" w:cs="Arial"/>
          <w:sz w:val="28"/>
          <w:szCs w:val="28"/>
        </w:rPr>
        <w:t xml:space="preserve"> genetic algorithm (MOGA) method</w:t>
      </w:r>
      <w:r w:rsidR="008848B2">
        <w:rPr>
          <w:rFonts w:ascii="Cambria" w:hAnsi="Cambria" w:cs="Arial"/>
          <w:sz w:val="28"/>
          <w:szCs w:val="28"/>
        </w:rPr>
        <w:t xml:space="preserve"> with the objectives discussed above. This returns the following design points: </w:t>
      </w:r>
    </w:p>
    <w:p w14:paraId="48D49847" w14:textId="4F021942" w:rsidR="008848B2" w:rsidRDefault="008848B2" w:rsidP="008848B2">
      <w:pPr>
        <w:spacing w:after="0" w:line="360" w:lineRule="auto"/>
        <w:jc w:val="center"/>
        <w:rPr>
          <w:rFonts w:ascii="Cambria" w:hAnsi="Cambria" w:cs="Arial"/>
          <w:sz w:val="28"/>
          <w:szCs w:val="28"/>
        </w:rPr>
      </w:pPr>
      <w:r>
        <w:rPr>
          <w:noProof/>
        </w:rPr>
        <w:drawing>
          <wp:inline distT="0" distB="0" distL="0" distR="0" wp14:anchorId="27D0F35E" wp14:editId="12232FF9">
            <wp:extent cx="5905500" cy="69907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22874" cy="701127"/>
                    </a:xfrm>
                    <a:prstGeom prst="rect">
                      <a:avLst/>
                    </a:prstGeom>
                  </pic:spPr>
                </pic:pic>
              </a:graphicData>
            </a:graphic>
          </wp:inline>
        </w:drawing>
      </w:r>
    </w:p>
    <w:p w14:paraId="1E8FEA1F" w14:textId="77777777" w:rsidR="008848B2" w:rsidRDefault="008848B2" w:rsidP="008848B2">
      <w:pPr>
        <w:spacing w:after="0" w:line="360" w:lineRule="auto"/>
        <w:jc w:val="center"/>
        <w:rPr>
          <w:rFonts w:ascii="Cambria" w:hAnsi="Cambria" w:cs="Arial"/>
          <w:sz w:val="28"/>
          <w:szCs w:val="28"/>
        </w:rPr>
      </w:pPr>
    </w:p>
    <w:p w14:paraId="52367104" w14:textId="6AF4240B" w:rsidR="008D269B" w:rsidRDefault="008D269B" w:rsidP="002A58AA">
      <w:pPr>
        <w:spacing w:after="0" w:line="360" w:lineRule="auto"/>
        <w:rPr>
          <w:rFonts w:ascii="Cambria" w:hAnsi="Cambria" w:cs="Arial"/>
          <w:b/>
          <w:bCs/>
          <w:sz w:val="28"/>
          <w:szCs w:val="28"/>
        </w:rPr>
      </w:pPr>
      <w:r>
        <w:rPr>
          <w:rFonts w:ascii="Cambria" w:hAnsi="Cambria" w:cs="Arial"/>
          <w:b/>
          <w:bCs/>
          <w:sz w:val="28"/>
          <w:szCs w:val="28"/>
        </w:rPr>
        <w:t>Sensitivity</w:t>
      </w:r>
    </w:p>
    <w:p w14:paraId="3317A9DD" w14:textId="6CF53C97" w:rsidR="008848B2" w:rsidRDefault="008848B2" w:rsidP="002A58AA">
      <w:pPr>
        <w:spacing w:after="0" w:line="360" w:lineRule="auto"/>
        <w:rPr>
          <w:rFonts w:ascii="Cambria" w:hAnsi="Cambria" w:cs="Arial"/>
          <w:sz w:val="28"/>
          <w:szCs w:val="28"/>
        </w:rPr>
      </w:pPr>
      <w:r>
        <w:rPr>
          <w:rFonts w:ascii="Cambria" w:hAnsi="Cambria" w:cs="Arial"/>
          <w:b/>
          <w:bCs/>
          <w:sz w:val="28"/>
          <w:szCs w:val="28"/>
        </w:rPr>
        <w:tab/>
      </w:r>
      <w:r>
        <w:rPr>
          <w:rFonts w:ascii="Cambria" w:hAnsi="Cambria" w:cs="Arial"/>
          <w:sz w:val="28"/>
          <w:szCs w:val="28"/>
        </w:rPr>
        <w:t>Ansys plots the sensitivity of the variables as shown below:</w:t>
      </w:r>
    </w:p>
    <w:p w14:paraId="17225EE6" w14:textId="0E12AE3F" w:rsidR="008848B2" w:rsidRDefault="008848B2" w:rsidP="008848B2">
      <w:pPr>
        <w:spacing w:after="0" w:line="360" w:lineRule="auto"/>
        <w:jc w:val="center"/>
        <w:rPr>
          <w:rFonts w:ascii="Cambria" w:hAnsi="Cambria" w:cs="Arial"/>
          <w:sz w:val="28"/>
          <w:szCs w:val="28"/>
        </w:rPr>
      </w:pPr>
      <w:r>
        <w:rPr>
          <w:noProof/>
        </w:rPr>
        <w:lastRenderedPageBreak/>
        <w:drawing>
          <wp:inline distT="0" distB="0" distL="0" distR="0" wp14:anchorId="57FE25C7" wp14:editId="0D4E40A5">
            <wp:extent cx="5867400" cy="1947024"/>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3"/>
                    <a:stretch>
                      <a:fillRect/>
                    </a:stretch>
                  </pic:blipFill>
                  <pic:spPr>
                    <a:xfrm>
                      <a:off x="0" y="0"/>
                      <a:ext cx="5867873" cy="1947181"/>
                    </a:xfrm>
                    <a:prstGeom prst="rect">
                      <a:avLst/>
                    </a:prstGeom>
                  </pic:spPr>
                </pic:pic>
              </a:graphicData>
            </a:graphic>
          </wp:inline>
        </w:drawing>
      </w:r>
    </w:p>
    <w:p w14:paraId="7DB3521E" w14:textId="421FF509" w:rsidR="008848B2" w:rsidRDefault="008848B2" w:rsidP="008848B2">
      <w:pPr>
        <w:spacing w:after="0" w:line="360" w:lineRule="auto"/>
        <w:rPr>
          <w:rFonts w:ascii="Cambria" w:hAnsi="Cambria" w:cs="Arial"/>
          <w:sz w:val="28"/>
          <w:szCs w:val="28"/>
        </w:rPr>
      </w:pPr>
    </w:p>
    <w:p w14:paraId="5F082964" w14:textId="1AA78220" w:rsidR="008848B2" w:rsidRDefault="008848B2" w:rsidP="008848B2">
      <w:pPr>
        <w:spacing w:after="0" w:line="360" w:lineRule="auto"/>
        <w:rPr>
          <w:rFonts w:ascii="Cambria" w:hAnsi="Cambria" w:cs="Arial"/>
          <w:sz w:val="28"/>
          <w:szCs w:val="28"/>
        </w:rPr>
      </w:pPr>
      <w:r>
        <w:rPr>
          <w:rFonts w:ascii="Cambria" w:hAnsi="Cambria" w:cs="Arial"/>
          <w:sz w:val="28"/>
          <w:szCs w:val="28"/>
        </w:rPr>
        <w:t>This shows that rotor outer diameter has the largest effect on frequency with inner diameter and thickness having similar sensitivities. Maximum stress had a very low sensitivity for all variables. Maximum temperature was heavily dependent on rotor thickness. Volume was dependent most on outer diameter followed closely by thickness with inner diameter having a small impact.</w:t>
      </w:r>
    </w:p>
    <w:p w14:paraId="2737BA14" w14:textId="77777777" w:rsidR="008848B2" w:rsidRPr="008848B2" w:rsidRDefault="008848B2" w:rsidP="008848B2">
      <w:pPr>
        <w:spacing w:after="0" w:line="360" w:lineRule="auto"/>
        <w:rPr>
          <w:rFonts w:ascii="Cambria" w:hAnsi="Cambria" w:cs="Arial"/>
          <w:sz w:val="28"/>
          <w:szCs w:val="28"/>
        </w:rPr>
      </w:pPr>
    </w:p>
    <w:p w14:paraId="2EF7907E" w14:textId="51EC4CE3" w:rsidR="008D269B" w:rsidRDefault="008D269B" w:rsidP="002A58AA">
      <w:pPr>
        <w:spacing w:after="0" w:line="360" w:lineRule="auto"/>
        <w:rPr>
          <w:rFonts w:ascii="Cambria" w:hAnsi="Cambria" w:cs="Arial"/>
          <w:b/>
          <w:bCs/>
          <w:sz w:val="28"/>
          <w:szCs w:val="28"/>
        </w:rPr>
      </w:pPr>
      <w:r>
        <w:rPr>
          <w:rFonts w:ascii="Cambria" w:hAnsi="Cambria" w:cs="Arial"/>
          <w:b/>
          <w:bCs/>
          <w:sz w:val="28"/>
          <w:szCs w:val="28"/>
        </w:rPr>
        <w:t>Optimized Design vs Original</w:t>
      </w:r>
    </w:p>
    <w:p w14:paraId="726869D1" w14:textId="3ACB6228" w:rsidR="002E06B6" w:rsidRDefault="002E06B6" w:rsidP="002A58AA">
      <w:pPr>
        <w:spacing w:after="0" w:line="360" w:lineRule="auto"/>
        <w:rPr>
          <w:rFonts w:ascii="Cambria" w:hAnsi="Cambria" w:cs="Arial"/>
          <w:sz w:val="28"/>
          <w:szCs w:val="28"/>
        </w:rPr>
      </w:pPr>
      <w:r>
        <w:rPr>
          <w:rFonts w:ascii="Cambria" w:hAnsi="Cambria" w:cs="Arial"/>
          <w:sz w:val="28"/>
          <w:szCs w:val="28"/>
        </w:rPr>
        <w:tab/>
        <w:t>The optimized design has a thickness of 17.946 mm, an outer diameter of 124 mm, and an inner diameter of 66.602 mm compared to the original 25mm, 125mm, and 75mm respectively. The optimized design is shown below:</w:t>
      </w:r>
    </w:p>
    <w:p w14:paraId="27816675" w14:textId="670C9578" w:rsidR="000A1106" w:rsidRDefault="000A1106" w:rsidP="000A1106">
      <w:pPr>
        <w:spacing w:after="0" w:line="360" w:lineRule="auto"/>
        <w:jc w:val="center"/>
        <w:rPr>
          <w:rFonts w:ascii="Cambria" w:hAnsi="Cambria" w:cs="Arial"/>
          <w:sz w:val="28"/>
          <w:szCs w:val="28"/>
        </w:rPr>
      </w:pPr>
      <w:r>
        <w:rPr>
          <w:noProof/>
        </w:rPr>
        <w:lastRenderedPageBreak/>
        <w:drawing>
          <wp:inline distT="0" distB="0" distL="0" distR="0" wp14:anchorId="68CF18D3" wp14:editId="5C8864C0">
            <wp:extent cx="3352800" cy="3361397"/>
            <wp:effectExtent l="0" t="0" r="0" b="0"/>
            <wp:docPr id="9" name="Picture 9" descr="A picture containing text, tran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transport&#10;&#10;Description automatically generated"/>
                    <pic:cNvPicPr/>
                  </pic:nvPicPr>
                  <pic:blipFill>
                    <a:blip r:embed="rId14"/>
                    <a:stretch>
                      <a:fillRect/>
                    </a:stretch>
                  </pic:blipFill>
                  <pic:spPr>
                    <a:xfrm>
                      <a:off x="0" y="0"/>
                      <a:ext cx="3355935" cy="3364540"/>
                    </a:xfrm>
                    <a:prstGeom prst="rect">
                      <a:avLst/>
                    </a:prstGeom>
                  </pic:spPr>
                </pic:pic>
              </a:graphicData>
            </a:graphic>
          </wp:inline>
        </w:drawing>
      </w:r>
    </w:p>
    <w:p w14:paraId="1F2AD279" w14:textId="6460699F" w:rsidR="000A1106" w:rsidRDefault="000A1106" w:rsidP="002E06B6">
      <w:pPr>
        <w:spacing w:after="0" w:line="360" w:lineRule="auto"/>
        <w:ind w:firstLine="720"/>
        <w:rPr>
          <w:rFonts w:ascii="Cambria" w:hAnsi="Cambria" w:cs="Arial"/>
          <w:sz w:val="28"/>
          <w:szCs w:val="28"/>
        </w:rPr>
      </w:pPr>
      <w:r>
        <w:rPr>
          <w:rFonts w:ascii="Cambria" w:hAnsi="Cambria" w:cs="Arial"/>
          <w:sz w:val="28"/>
          <w:szCs w:val="28"/>
        </w:rPr>
        <w:t xml:space="preserve">The original design had a volume of 996.67 mL, a maximum stress of 12.849 MPa, frequency of 1615.7 Hz, and a maximum temperature of 341.04°C. The new design returned 800.18 mL, 10.938 MPa, 1529.7, and 376.27°C respectively. The new design had a significantly reduced volume with </w:t>
      </w:r>
      <w:r w:rsidR="00F17D9A">
        <w:rPr>
          <w:rFonts w:ascii="Cambria" w:hAnsi="Cambria" w:cs="Arial"/>
          <w:sz w:val="28"/>
          <w:szCs w:val="28"/>
        </w:rPr>
        <w:t>slight increases to frequency and temperature.</w:t>
      </w:r>
    </w:p>
    <w:p w14:paraId="61C0E974" w14:textId="77777777" w:rsidR="00F17D9A" w:rsidRDefault="00F17D9A" w:rsidP="002E06B6">
      <w:pPr>
        <w:spacing w:after="0" w:line="360" w:lineRule="auto"/>
        <w:ind w:firstLine="720"/>
        <w:rPr>
          <w:rFonts w:ascii="Cambria" w:hAnsi="Cambria" w:cs="Arial"/>
          <w:sz w:val="28"/>
          <w:szCs w:val="28"/>
        </w:rPr>
      </w:pPr>
    </w:p>
    <w:p w14:paraId="4685F129" w14:textId="778E0A37" w:rsidR="002E06B6" w:rsidRDefault="002E06B6" w:rsidP="002E06B6">
      <w:pPr>
        <w:spacing w:after="0" w:line="360" w:lineRule="auto"/>
        <w:ind w:firstLine="720"/>
        <w:rPr>
          <w:rFonts w:ascii="Cambria" w:hAnsi="Cambria" w:cs="Arial"/>
          <w:sz w:val="28"/>
          <w:szCs w:val="28"/>
        </w:rPr>
      </w:pPr>
      <w:r>
        <w:rPr>
          <w:rFonts w:ascii="Cambria" w:hAnsi="Cambria" w:cs="Arial"/>
          <w:sz w:val="28"/>
          <w:szCs w:val="28"/>
        </w:rPr>
        <w:t>The results of the original design are shown below:</w:t>
      </w:r>
    </w:p>
    <w:p w14:paraId="725570A1" w14:textId="5AE7775F" w:rsidR="002E06B6" w:rsidRDefault="0052795B" w:rsidP="0052795B">
      <w:pPr>
        <w:spacing w:after="0" w:line="360" w:lineRule="auto"/>
        <w:jc w:val="center"/>
        <w:rPr>
          <w:rFonts w:ascii="Cambria" w:hAnsi="Cambria" w:cs="Arial"/>
          <w:sz w:val="28"/>
          <w:szCs w:val="28"/>
        </w:rPr>
      </w:pPr>
      <w:r>
        <w:rPr>
          <w:noProof/>
        </w:rPr>
        <w:lastRenderedPageBreak/>
        <w:drawing>
          <wp:inline distT="0" distB="0" distL="0" distR="0" wp14:anchorId="525B966A" wp14:editId="668A18D4">
            <wp:extent cx="3238500" cy="2597374"/>
            <wp:effectExtent l="0" t="0" r="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5"/>
                    <a:stretch>
                      <a:fillRect/>
                    </a:stretch>
                  </pic:blipFill>
                  <pic:spPr>
                    <a:xfrm>
                      <a:off x="0" y="0"/>
                      <a:ext cx="3245406" cy="2602912"/>
                    </a:xfrm>
                    <a:prstGeom prst="rect">
                      <a:avLst/>
                    </a:prstGeom>
                  </pic:spPr>
                </pic:pic>
              </a:graphicData>
            </a:graphic>
          </wp:inline>
        </w:drawing>
      </w:r>
    </w:p>
    <w:p w14:paraId="7CDB691A" w14:textId="205F7101" w:rsidR="0052795B" w:rsidRDefault="0052795B" w:rsidP="0052795B">
      <w:pPr>
        <w:spacing w:after="0" w:line="360" w:lineRule="auto"/>
        <w:jc w:val="center"/>
        <w:rPr>
          <w:rFonts w:ascii="Cambria" w:hAnsi="Cambria" w:cs="Arial"/>
          <w:sz w:val="28"/>
          <w:szCs w:val="28"/>
        </w:rPr>
      </w:pPr>
      <w:r>
        <w:rPr>
          <w:noProof/>
        </w:rPr>
        <w:drawing>
          <wp:inline distT="0" distB="0" distL="0" distR="0" wp14:anchorId="3DDEE04B" wp14:editId="46C5767D">
            <wp:extent cx="3314700" cy="2283460"/>
            <wp:effectExtent l="0" t="0" r="0" b="2540"/>
            <wp:docPr id="11" name="Picture 11"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urface chart&#10;&#10;Description automatically generated"/>
                    <pic:cNvPicPr/>
                  </pic:nvPicPr>
                  <pic:blipFill>
                    <a:blip r:embed="rId16"/>
                    <a:stretch>
                      <a:fillRect/>
                    </a:stretch>
                  </pic:blipFill>
                  <pic:spPr>
                    <a:xfrm>
                      <a:off x="0" y="0"/>
                      <a:ext cx="3319216" cy="2286571"/>
                    </a:xfrm>
                    <a:prstGeom prst="rect">
                      <a:avLst/>
                    </a:prstGeom>
                  </pic:spPr>
                </pic:pic>
              </a:graphicData>
            </a:graphic>
          </wp:inline>
        </w:drawing>
      </w:r>
    </w:p>
    <w:p w14:paraId="087EF3CE" w14:textId="14667A2E" w:rsidR="0052795B" w:rsidRDefault="0052795B" w:rsidP="0052795B">
      <w:pPr>
        <w:spacing w:after="0" w:line="360" w:lineRule="auto"/>
        <w:jc w:val="center"/>
        <w:rPr>
          <w:rFonts w:ascii="Cambria" w:hAnsi="Cambria" w:cs="Arial"/>
          <w:sz w:val="28"/>
          <w:szCs w:val="28"/>
        </w:rPr>
      </w:pPr>
      <w:r>
        <w:rPr>
          <w:noProof/>
        </w:rPr>
        <w:drawing>
          <wp:inline distT="0" distB="0" distL="0" distR="0" wp14:anchorId="3A6A0191" wp14:editId="44E6E083">
            <wp:extent cx="3314700" cy="2291605"/>
            <wp:effectExtent l="0" t="0" r="0" b="0"/>
            <wp:docPr id="12" name="Picture 12" descr="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hematic&#10;&#10;Description automatically generated"/>
                    <pic:cNvPicPr/>
                  </pic:nvPicPr>
                  <pic:blipFill>
                    <a:blip r:embed="rId17"/>
                    <a:stretch>
                      <a:fillRect/>
                    </a:stretch>
                  </pic:blipFill>
                  <pic:spPr>
                    <a:xfrm>
                      <a:off x="0" y="0"/>
                      <a:ext cx="3321474" cy="2296288"/>
                    </a:xfrm>
                    <a:prstGeom prst="rect">
                      <a:avLst/>
                    </a:prstGeom>
                  </pic:spPr>
                </pic:pic>
              </a:graphicData>
            </a:graphic>
          </wp:inline>
        </w:drawing>
      </w:r>
    </w:p>
    <w:p w14:paraId="16C6124A" w14:textId="77777777" w:rsidR="0052795B" w:rsidRDefault="0052795B" w:rsidP="002A58AA">
      <w:pPr>
        <w:spacing w:after="0" w:line="360" w:lineRule="auto"/>
        <w:rPr>
          <w:rFonts w:ascii="Cambria" w:hAnsi="Cambria" w:cs="Arial"/>
          <w:sz w:val="28"/>
          <w:szCs w:val="28"/>
        </w:rPr>
      </w:pPr>
    </w:p>
    <w:p w14:paraId="62E10B5B" w14:textId="683FD73B" w:rsidR="002E06B6" w:rsidRDefault="002E06B6" w:rsidP="002A58AA">
      <w:pPr>
        <w:spacing w:after="0" w:line="360" w:lineRule="auto"/>
        <w:rPr>
          <w:rFonts w:ascii="Cambria" w:hAnsi="Cambria" w:cs="Arial"/>
          <w:sz w:val="28"/>
          <w:szCs w:val="28"/>
        </w:rPr>
      </w:pPr>
      <w:r>
        <w:rPr>
          <w:rFonts w:ascii="Cambria" w:hAnsi="Cambria" w:cs="Arial"/>
          <w:sz w:val="28"/>
          <w:szCs w:val="28"/>
        </w:rPr>
        <w:tab/>
        <w:t>The results of the optimized design are shown below:</w:t>
      </w:r>
    </w:p>
    <w:p w14:paraId="7430E3DF" w14:textId="7CBE180B" w:rsidR="0052795B" w:rsidRDefault="0052795B" w:rsidP="0052795B">
      <w:pPr>
        <w:spacing w:after="0" w:line="360" w:lineRule="auto"/>
        <w:jc w:val="center"/>
        <w:rPr>
          <w:rFonts w:ascii="Cambria" w:hAnsi="Cambria" w:cs="Arial"/>
          <w:sz w:val="28"/>
          <w:szCs w:val="28"/>
        </w:rPr>
      </w:pPr>
      <w:r>
        <w:rPr>
          <w:noProof/>
        </w:rPr>
        <w:lastRenderedPageBreak/>
        <w:drawing>
          <wp:inline distT="0" distB="0" distL="0" distR="0" wp14:anchorId="50FC5AC2" wp14:editId="38800FCC">
            <wp:extent cx="3352800" cy="2339079"/>
            <wp:effectExtent l="0" t="0" r="0" b="4445"/>
            <wp:docPr id="13" name="Picture 1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with medium confidence"/>
                    <pic:cNvPicPr/>
                  </pic:nvPicPr>
                  <pic:blipFill>
                    <a:blip r:embed="rId18"/>
                    <a:stretch>
                      <a:fillRect/>
                    </a:stretch>
                  </pic:blipFill>
                  <pic:spPr>
                    <a:xfrm>
                      <a:off x="0" y="0"/>
                      <a:ext cx="3362896" cy="2346122"/>
                    </a:xfrm>
                    <a:prstGeom prst="rect">
                      <a:avLst/>
                    </a:prstGeom>
                  </pic:spPr>
                </pic:pic>
              </a:graphicData>
            </a:graphic>
          </wp:inline>
        </w:drawing>
      </w:r>
    </w:p>
    <w:p w14:paraId="23AD5EE0" w14:textId="45C58F93" w:rsidR="0052795B" w:rsidRDefault="0052795B" w:rsidP="0052795B">
      <w:pPr>
        <w:spacing w:after="0" w:line="360" w:lineRule="auto"/>
        <w:jc w:val="center"/>
        <w:rPr>
          <w:rFonts w:ascii="Cambria" w:hAnsi="Cambria" w:cs="Arial"/>
          <w:sz w:val="28"/>
          <w:szCs w:val="28"/>
        </w:rPr>
      </w:pPr>
      <w:r>
        <w:rPr>
          <w:noProof/>
        </w:rPr>
        <w:drawing>
          <wp:inline distT="0" distB="0" distL="0" distR="0" wp14:anchorId="4ED05FE9" wp14:editId="110346F3">
            <wp:extent cx="3248025" cy="2222260"/>
            <wp:effectExtent l="0" t="0" r="0" b="6985"/>
            <wp:docPr id="14" name="Picture 14"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urface chart&#10;&#10;Description automatically generated"/>
                    <pic:cNvPicPr/>
                  </pic:nvPicPr>
                  <pic:blipFill>
                    <a:blip r:embed="rId19"/>
                    <a:stretch>
                      <a:fillRect/>
                    </a:stretch>
                  </pic:blipFill>
                  <pic:spPr>
                    <a:xfrm>
                      <a:off x="0" y="0"/>
                      <a:ext cx="3255476" cy="2227358"/>
                    </a:xfrm>
                    <a:prstGeom prst="rect">
                      <a:avLst/>
                    </a:prstGeom>
                  </pic:spPr>
                </pic:pic>
              </a:graphicData>
            </a:graphic>
          </wp:inline>
        </w:drawing>
      </w:r>
    </w:p>
    <w:p w14:paraId="4721D630" w14:textId="188446D5" w:rsidR="0052795B" w:rsidRPr="002E06B6" w:rsidRDefault="00886287" w:rsidP="0052795B">
      <w:pPr>
        <w:spacing w:after="0" w:line="360" w:lineRule="auto"/>
        <w:jc w:val="center"/>
        <w:rPr>
          <w:rFonts w:ascii="Cambria" w:hAnsi="Cambria" w:cs="Arial"/>
          <w:sz w:val="28"/>
          <w:szCs w:val="28"/>
        </w:rPr>
      </w:pPr>
      <w:r>
        <w:rPr>
          <w:noProof/>
        </w:rPr>
        <w:drawing>
          <wp:inline distT="0" distB="0" distL="0" distR="0" wp14:anchorId="259E292E" wp14:editId="7C7FABB9">
            <wp:extent cx="3314700" cy="2284169"/>
            <wp:effectExtent l="0" t="0" r="0" b="1905"/>
            <wp:docPr id="15" name="Picture 1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go&#10;&#10;Description automatically generated"/>
                    <pic:cNvPicPr/>
                  </pic:nvPicPr>
                  <pic:blipFill>
                    <a:blip r:embed="rId20"/>
                    <a:stretch>
                      <a:fillRect/>
                    </a:stretch>
                  </pic:blipFill>
                  <pic:spPr>
                    <a:xfrm>
                      <a:off x="0" y="0"/>
                      <a:ext cx="3320441" cy="2288125"/>
                    </a:xfrm>
                    <a:prstGeom prst="rect">
                      <a:avLst/>
                    </a:prstGeom>
                  </pic:spPr>
                </pic:pic>
              </a:graphicData>
            </a:graphic>
          </wp:inline>
        </w:drawing>
      </w:r>
    </w:p>
    <w:p w14:paraId="1D1DBB19" w14:textId="189F8022" w:rsidR="008D269B" w:rsidRDefault="008D269B" w:rsidP="002A58AA">
      <w:pPr>
        <w:spacing w:after="0" w:line="360" w:lineRule="auto"/>
        <w:rPr>
          <w:rFonts w:ascii="Cambria" w:hAnsi="Cambria" w:cs="Arial"/>
          <w:sz w:val="28"/>
          <w:szCs w:val="28"/>
        </w:rPr>
      </w:pPr>
    </w:p>
    <w:p w14:paraId="3A0347DB" w14:textId="6035598A" w:rsidR="008D269B" w:rsidRDefault="008D269B">
      <w:pPr>
        <w:rPr>
          <w:rFonts w:ascii="Cambria" w:hAnsi="Cambria" w:cs="Arial"/>
          <w:sz w:val="28"/>
          <w:szCs w:val="28"/>
        </w:rPr>
      </w:pPr>
    </w:p>
    <w:sectPr w:rsidR="008D2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A0131"/>
    <w:multiLevelType w:val="hybridMultilevel"/>
    <w:tmpl w:val="2C6A3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7B1123"/>
    <w:multiLevelType w:val="hybridMultilevel"/>
    <w:tmpl w:val="1CA40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6BE"/>
    <w:rsid w:val="00021C46"/>
    <w:rsid w:val="00054A03"/>
    <w:rsid w:val="00076657"/>
    <w:rsid w:val="000A1106"/>
    <w:rsid w:val="0010095B"/>
    <w:rsid w:val="00211B47"/>
    <w:rsid w:val="002A58AA"/>
    <w:rsid w:val="002E06B6"/>
    <w:rsid w:val="00345CC1"/>
    <w:rsid w:val="003C3AB2"/>
    <w:rsid w:val="00427DFF"/>
    <w:rsid w:val="0052795B"/>
    <w:rsid w:val="00843EAD"/>
    <w:rsid w:val="008848B2"/>
    <w:rsid w:val="00886287"/>
    <w:rsid w:val="008D269B"/>
    <w:rsid w:val="009107EB"/>
    <w:rsid w:val="009616BE"/>
    <w:rsid w:val="009B285E"/>
    <w:rsid w:val="00A454C2"/>
    <w:rsid w:val="00A64E41"/>
    <w:rsid w:val="00C46595"/>
    <w:rsid w:val="00D42D44"/>
    <w:rsid w:val="00F17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914E6"/>
  <w15:chartTrackingRefBased/>
  <w15:docId w15:val="{27F98FCC-E907-42D4-9905-B1A23B1F2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6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5213">
      <w:bodyDiv w:val="1"/>
      <w:marLeft w:val="0"/>
      <w:marRight w:val="0"/>
      <w:marTop w:val="0"/>
      <w:marBottom w:val="0"/>
      <w:divBdr>
        <w:top w:val="none" w:sz="0" w:space="0" w:color="auto"/>
        <w:left w:val="none" w:sz="0" w:space="0" w:color="auto"/>
        <w:bottom w:val="none" w:sz="0" w:space="0" w:color="auto"/>
        <w:right w:val="none" w:sz="0" w:space="0" w:color="auto"/>
      </w:divBdr>
    </w:div>
    <w:div w:id="122664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AE374-993B-4041-8903-8660668A4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10</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Szatkowski</dc:creator>
  <cp:keywords/>
  <dc:description/>
  <cp:lastModifiedBy>CJ Szatkowski</cp:lastModifiedBy>
  <cp:revision>14</cp:revision>
  <dcterms:created xsi:type="dcterms:W3CDTF">2021-11-14T06:23:00Z</dcterms:created>
  <dcterms:modified xsi:type="dcterms:W3CDTF">2021-11-21T05:24:00Z</dcterms:modified>
</cp:coreProperties>
</file>