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Configure The Smart Account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Import the ‘config’ private key into Scatter</w:t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5KFjDvq33nnsGLL9kJ1jNxzMRcWoQBE65ecpfCeDySyEJwctnpX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2. Give this key a new name. I will use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smartaccount@config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5283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3. Click the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Back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button at the top left</w:t>
      </w:r>
    </w:p>
    <w:p w:rsidR="00000000" w:rsidDel="00000000" w:rsidP="00000000" w:rsidRDefault="00000000" w:rsidRPr="00000000" w14:paraId="0000000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4. Go to your favorite Jungle Testnet block explorer, log in with Scatter, search for the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chestnutacnt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account and then click on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3276600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6. Click on the action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addtokenmax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and enter the information about the maximum token you wish to transfer at a single time.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7. Click on 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Push Transaction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and Allow with Scatter</w:t>
      </w:r>
    </w:p>
    <w:p w:rsidR="00000000" w:rsidDel="00000000" w:rsidP="00000000" w:rsidRDefault="00000000" w:rsidRPr="00000000" w14:paraId="0000001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3530600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8. The transaction should succeed (you can remove this limit with the </w:t>
      </w:r>
      <w:r w:rsidDel="00000000" w:rsidR="00000000" w:rsidRPr="00000000">
        <w:rPr>
          <w:b w:val="1"/>
          <w:rtl w:val="0"/>
        </w:rPr>
        <w:t xml:space="preserve">rmtokenmax</w:t>
      </w:r>
      <w:r w:rsidDel="00000000" w:rsidR="00000000" w:rsidRPr="00000000">
        <w:rPr>
          <w:rtl w:val="0"/>
        </w:rPr>
        <w:t xml:space="preserve"> action)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12700" l="12700" r="12700" t="127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9. Remove the key from Scatter once you are done with the configuration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10. Confirm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Use The Smart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1. Import this private key into Scatter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5JpPzWK9RFtdKzJneWuQYyFrcQWVCF8FT5dUYWoaaUNs4VeGNy5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2. Give this key a new name.  I will use </w:t>
      </w:r>
      <w:r w:rsidDel="00000000" w:rsidR="00000000" w:rsidRPr="00000000">
        <w:rPr>
          <w:b w:val="1"/>
          <w:rtl w:val="0"/>
        </w:rPr>
        <w:t xml:space="preserve">smartaccount@chestnut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80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3. Click the </w:t>
      </w:r>
      <w:r w:rsidDel="00000000" w:rsidR="00000000" w:rsidRPr="00000000">
        <w:rPr>
          <w:b w:val="1"/>
          <w:rtl w:val="0"/>
        </w:rPr>
        <w:t xml:space="preserve">Back</w:t>
      </w:r>
      <w:r w:rsidDel="00000000" w:rsidR="00000000" w:rsidRPr="00000000">
        <w:rPr>
          <w:rtl w:val="0"/>
        </w:rPr>
        <w:t xml:space="preserve"> button at the top left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4. Now click on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tokens at the top right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5. Click on </w:t>
      </w:r>
      <w:r w:rsidDel="00000000" w:rsidR="00000000" w:rsidRPr="00000000">
        <w:rPr>
          <w:b w:val="1"/>
          <w:rtl w:val="0"/>
        </w:rPr>
        <w:t xml:space="preserve">smartaccount</w:t>
      </w:r>
      <w:r w:rsidDel="00000000" w:rsidR="00000000" w:rsidRPr="00000000">
        <w:rPr>
          <w:rtl w:val="0"/>
        </w:rPr>
        <w:t xml:space="preserve"> at the bottom of the page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295275</wp:posOffset>
            </wp:positionV>
            <wp:extent cx="5943600" cy="5257800"/>
            <wp:effectExtent b="0" l="0" r="0" t="0"/>
            <wp:wrapTopAndBottom distB="114300" distT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6. Click the drop-down arrow at the right of the EOS token to add the chestnut smart contract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7. Click </w:t>
      </w:r>
      <w:r w:rsidDel="00000000" w:rsidR="00000000" w:rsidRPr="00000000">
        <w:rPr>
          <w:b w:val="1"/>
          <w:rtl w:val="0"/>
        </w:rPr>
        <w:t xml:space="preserve">Custom Token</w:t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8. Fill out the custom token input fields as follows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chestnutacnt</w:t>
      </w:r>
      <w:r w:rsidDel="00000000" w:rsidR="00000000" w:rsidRPr="00000000">
        <w:rPr>
          <w:rtl w:val="0"/>
        </w:rPr>
        <w:t xml:space="preserve"> for the contract name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EOS</w:t>
      </w:r>
      <w:r w:rsidDel="00000000" w:rsidR="00000000" w:rsidRPr="00000000">
        <w:rPr>
          <w:rtl w:val="0"/>
        </w:rPr>
        <w:t xml:space="preserve"> for the token name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 decimal places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9. Press </w:t>
      </w:r>
      <w:r w:rsidDel="00000000" w:rsidR="00000000" w:rsidRPr="00000000">
        <w:rPr>
          <w:b w:val="1"/>
          <w:rtl w:val="0"/>
        </w:rPr>
        <w:t xml:space="preserve">Save 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10. Now attempt to send greater than </w:t>
      </w:r>
      <w:r w:rsidDel="00000000" w:rsidR="00000000" w:rsidRPr="00000000">
        <w:rPr>
          <w:b w:val="1"/>
          <w:rtl w:val="0"/>
        </w:rPr>
        <w:t xml:space="preserve">25.0000 EOS </w:t>
      </w:r>
      <w:r w:rsidDel="00000000" w:rsidR="00000000" w:rsidRPr="00000000">
        <w:rPr>
          <w:rtl w:val="0"/>
        </w:rPr>
        <w:t xml:space="preserve">and it will not work, anything less will work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For example, this shows a failure transfer of 25.0001 EOS to my other test account jacktestacnt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12700" l="12700" r="12700" t="127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Scatter shows an error message at the bottom showing an attempt to send 250001 (EOS satoshi value)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Appendix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How to remove a token transfer limit (jungle.bloks.io)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How to view all tokens added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400050</wp:posOffset>
            </wp:positionV>
            <wp:extent cx="6598569" cy="3214688"/>
            <wp:effectExtent b="12700" l="12700" r="12700" t="1270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569" cy="32146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Wallet used: Scatter (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https://get-scatter.com/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Block Explorer used: jungle.bloks.io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3.png"/><Relationship Id="rId22" Type="http://schemas.openxmlformats.org/officeDocument/2006/relationships/hyperlink" Target="https://get-scatter.com/" TargetMode="External"/><Relationship Id="rId10" Type="http://schemas.openxmlformats.org/officeDocument/2006/relationships/image" Target="media/image11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