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一、基本概念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1.长尾分布和马太效应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68595" cy="115887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2.流行度偏差的正反面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67325" cy="301752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71770" cy="1004570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二、推荐系统中的因果推断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1.因果图的定义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4622165" cy="2165985"/>
            <wp:effectExtent l="0" t="0" r="1079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2.因果图结构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68595" cy="3580130"/>
            <wp:effectExtent l="0" t="0" r="444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3.因果 VS 关联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72405" cy="1318260"/>
            <wp:effectExtent l="0" t="0" r="63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4.混杂因子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67325" cy="749935"/>
            <wp:effectExtent l="0" t="0" r="571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混杂示例：辛普森悖论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4608830" cy="2063750"/>
            <wp:effectExtent l="0" t="0" r="889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40"/>
        </w:rPr>
      </w:pPr>
      <w:r>
        <w:rPr>
          <w:rFonts w:hint="eastAsia"/>
          <w:sz w:val="32"/>
          <w:szCs w:val="40"/>
          <w:lang w:val="en-US" w:eastAsia="zh-CN"/>
        </w:rPr>
        <w:t>9</w:t>
      </w:r>
      <w:r>
        <w:rPr>
          <w:sz w:val="32"/>
          <w:szCs w:val="40"/>
        </w:rPr>
        <w:drawing>
          <wp:inline distT="0" distB="0" distL="114300" distR="114300">
            <wp:extent cx="5271770" cy="291084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5.干预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4900295" cy="3152140"/>
            <wp:effectExtent l="0" t="0" r="698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135880" cy="2320925"/>
            <wp:effectExtent l="0" t="0" r="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67960" cy="3488690"/>
            <wp:effectExtent l="0" t="0" r="508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6.后门调整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71770" cy="1315085"/>
            <wp:effectExtent l="0" t="0" r="127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7.反事实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73040" cy="279146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67325" cy="3092450"/>
            <wp:effectExtent l="0" t="0" r="571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8.TE、NDE、TIE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69865" cy="2431415"/>
            <wp:effectExtent l="0" t="0" r="317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9.机器学习中的因果推断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73040" cy="1296670"/>
            <wp:effectExtent l="0" t="0" r="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三、MACR模型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1.因果图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4519295" cy="2084705"/>
            <wp:effectExtent l="0" t="0" r="698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2.节点定义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3612515" cy="1227455"/>
            <wp:effectExtent l="0" t="0" r="1460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3.因果图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154930" cy="2256155"/>
            <wp:effectExtent l="0" t="0" r="11430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72405" cy="2183130"/>
            <wp:effectExtent l="0" t="0" r="635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72405" cy="2263775"/>
            <wp:effectExtent l="0" t="0" r="63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3.</w:t>
      </w:r>
      <w:r>
        <w:rPr>
          <w:rFonts w:hint="default"/>
          <w:sz w:val="32"/>
          <w:szCs w:val="40"/>
          <w:lang w:val="en-US" w:eastAsia="zh-CN"/>
        </w:rPr>
        <w:t>反事实推理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69865" cy="3014345"/>
            <wp:effectExtent l="0" t="0" r="317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4.实验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67960" cy="1856740"/>
            <wp:effectExtent l="0" t="0" r="508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5.问题</w:t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69230" cy="2036445"/>
            <wp:effectExtent l="0" t="0" r="381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32"/>
          <w:szCs w:val="40"/>
          <w:lang w:val="en-US" w:eastAsia="zh-CN"/>
        </w:rPr>
      </w:pPr>
      <w:r>
        <w:rPr>
          <w:rFonts w:hint="eastAsia" w:eastAsiaTheme="minorEastAsia"/>
          <w:sz w:val="32"/>
          <w:szCs w:val="40"/>
          <w:lang w:val="en-US" w:eastAsia="zh-CN"/>
        </w:rPr>
        <w:drawing>
          <wp:inline distT="0" distB="0" distL="114300" distR="114300">
            <wp:extent cx="5268595" cy="2825115"/>
            <wp:effectExtent l="0" t="0" r="4445" b="9525"/>
            <wp:docPr id="27" name="图片 27" descr="{]R@RBD}E(LZI5ZSU(~T77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{]R@RBD}E(LZI5ZSU(~T77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40"/>
        </w:rPr>
      </w:pPr>
      <w:r>
        <w:rPr>
          <w:sz w:val="32"/>
          <w:szCs w:val="40"/>
        </w:rPr>
        <w:drawing>
          <wp:inline distT="0" distB="0" distL="114300" distR="114300">
            <wp:extent cx="5268595" cy="1701165"/>
            <wp:effectExtent l="0" t="0" r="4445" b="571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四、MACR代码分析</w:t>
      </w:r>
      <w:bookmarkStart w:id="0" w:name="_GoBack"/>
      <w:bookmarkEnd w:id="0"/>
    </w:p>
    <w:p>
      <w:pPr>
        <w:rPr>
          <w:rFonts w:hint="default"/>
          <w:sz w:val="32"/>
          <w:szCs w:val="4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9A6224"/>
    <w:rsid w:val="196A4FF2"/>
    <w:rsid w:val="24BF2190"/>
    <w:rsid w:val="2C3A4522"/>
    <w:rsid w:val="31E90079"/>
    <w:rsid w:val="4BBC7BF5"/>
    <w:rsid w:val="76BF1AA9"/>
    <w:rsid w:val="79060D9E"/>
    <w:rsid w:val="7CE80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2023-05-30T09:13:08Z</dcterms:created>
  <dc:creator>lenovo</dc:creator>
  <cp:lastModifiedBy>Impressive.</cp:lastModifiedBy>
  <dcterms:modified xsi:type="dcterms:W3CDTF">2023-05-30T11:46:45Z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</Properties>
</file>