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Assignment No. 4 Rubric</w:t>
      </w:r>
    </w:p>
    <w:p>
      <w:pPr>
        <w:pStyle w:val="Normal"/>
        <w:spacing w:before="0" w:after="0"/>
        <w:rPr/>
      </w:pPr>
      <w:r>
        <w:rPr/>
        <w:t>EECS 658</w:t>
      </w:r>
    </w:p>
    <w:p>
      <w:pPr>
        <w:pStyle w:val="Normal"/>
        <w:spacing w:before="0" w:after="0"/>
        <w:rPr/>
      </w:pPr>
      <w:r>
        <w:rPr/>
        <w:t>Introduction to Machine Learning</w:t>
      </w:r>
    </w:p>
    <w:p>
      <w:pPr>
        <w:pStyle w:val="Normal"/>
        <w:spacing w:before="0" w:after="0"/>
        <w:rPr/>
      </w:pPr>
      <w:r>
        <w:rPr/>
        <w:t>Due: 11:59 PM, Thursday, October 12, 2023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Chetan Hiremath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2984849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Name of the zip file: FirstnameLastname_Assignment4. Files in other formats (e.g., .tar will not be graded).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Name of the Assignment folder within the zip file: FirstnameLastname_Assignment4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Copy of Rubric 4.docx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Python source code for CompareFeatureSelectionMethods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Screen print showing the successful execution of CompareFeatureSelectionMethods</w:t>
            </w:r>
            <w:bookmarkStart w:id="0" w:name="_GoBack"/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  <w:bookmarkEnd w:id="0"/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For each Part, the confusion matrix matches the accuracy metric.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The values in the 4 confusion matrices each add up to 150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The final features are listed for each Part.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For Part 3, the subset of features, accuracy, Pr[accept], Random Uniform, and Status is printed out for 100 iterations.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For Part 3, the Status (i.e., Improved, Accepted, Discarded, or Restart) is correct for each iteration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For Part 4, the 5 best sets of features and their accuracy are printed out for 50 generations.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For Part 4, the 5 best sets of features for the first generation are not the same as those for the last generation.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Answer to 4 is correct.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The answer to 5a is correct based on the accuracy metric for each of the Parts.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Answer to 5b is correct for 2nd best dimensionality reduction method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Answer to 5b is correct for 3rd best dimensionality reduction method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Answer to 5c is correct based on the results of Parts 1, 2, 3, and 4.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Answer to 5d is correct based on the results of Parts 2 and 3.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/>
                <w:color w:val="000000"/>
              </w:rPr>
              <w:t>Answer to 5e is correct based on the results of Parts 2 and 4.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/>
                <w:color w:val="000000"/>
              </w:rPr>
              <w:t>Answer to 5f is correct based on the results of Parts 3 and 4.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/>
                <w:color w:val="000000"/>
              </w:rPr>
              <w:t>Software is adequately commented.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316</Words>
  <Characters>1474</Characters>
  <CharactersWithSpaces>1736</CharactersWithSpaces>
  <Paragraphs>54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2022-09-24T16:13:00Z</dcterms:created>
  <dc:creator>Johnson, David Orville</dc:creator>
  <dc:description/>
  <dc:language>en-US</dc:language>
  <cp:lastModifiedBy/>
  <dcterms:modified xsi:type="dcterms:W3CDTF">2023-09-29T13:58:39Z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