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53F4D">
      <w:pPr>
        <w:rPr/>
      </w:pPr>
      <w:r>
        <w:t>Unique Questions from Wireless Networks Papers</w:t>
      </w:r>
    </w:p>
    <w:p w14:paraId="6CA5E98B">
      <w:pPr>
        <w:rPr/>
      </w:pPr>
      <w:r>
        <w:t>(Repeated questions from May 2022 and June 2025 removed)</w:t>
      </w:r>
    </w:p>
    <w:p w14:paraId="073A03E0">
      <w:pPr>
        <w:rPr/>
      </w:pPr>
      <w:r>
        <w:t>1.Give a brief introduction on Wireless Networks. Discuss the characteristics of wireless medium.</w:t>
      </w:r>
    </w:p>
    <w:p w14:paraId="784508F7">
      <w:pPr>
        <w:rPr/>
      </w:pPr>
      <w:r>
        <w:t>2.Explain the effect of Multipath and Doppler in wireless networks.</w:t>
      </w:r>
    </w:p>
    <w:p w14:paraId="4D540104">
      <w:pPr>
        <w:rPr/>
      </w:pPr>
      <w:r>
        <w:t>3.Draw and explain the basic block diagram of UMTS.</w:t>
      </w:r>
    </w:p>
    <w:p w14:paraId="799B9F4E">
      <w:pPr>
        <w:rPr/>
      </w:pPr>
      <w:r>
        <w:t>4.Explain the differences between WLAN and MAC layer with suitable examples.</w:t>
      </w:r>
    </w:p>
    <w:p w14:paraId="37CF2F87">
      <w:pPr>
        <w:rPr/>
      </w:pPr>
      <w:r>
        <w:t>5.Give a brief introduction on 3GPP. Explain its practical applications.</w:t>
      </w:r>
    </w:p>
    <w:p w14:paraId="21623009">
      <w:pPr>
        <w:rPr/>
      </w:pPr>
      <w:r>
        <w:t>6.Draw and explain the architecture of mobility and resource management. Explain its different hierarchies.</w:t>
      </w:r>
    </w:p>
    <w:p w14:paraId="78EEC0E0">
      <w:pPr>
        <w:rPr/>
      </w:pPr>
      <w:r>
        <w:t>7.Draw and explain the WSN architecture. Describe the practical needs for WSN coverage and its placement.</w:t>
      </w:r>
    </w:p>
    <w:p w14:paraId="7CDFB583">
      <w:pPr>
        <w:rPr/>
      </w:pPr>
      <w:r>
        <w:t>8.Classify and explain the different technologies used for sensor nodes and its network.</w:t>
      </w:r>
    </w:p>
    <w:p w14:paraId="654EA5E2">
      <w:pPr>
        <w:rPr/>
      </w:pPr>
      <w:r>
        <w:t>9.Explain the problems encountered by users while using medium access in wireless networks.</w:t>
      </w:r>
    </w:p>
    <w:p w14:paraId="08330AD5">
      <w:pPr>
        <w:rPr/>
      </w:pPr>
      <w:r>
        <w:t>10.Briefly explain the security of WSN networks in recent technologies.</w:t>
      </w:r>
    </w:p>
    <w:p w14:paraId="13B035E9">
      <w:pPr>
        <w:rPr/>
      </w:pPr>
      <w:r>
        <w:t>11.Compare and explain the architecture of IPv4 and IPv6.</w:t>
      </w:r>
    </w:p>
    <w:p w14:paraId="5CD82EBE">
      <w:pPr>
        <w:rPr/>
      </w:pPr>
      <w:r>
        <w:t>12.What do you mean by congestion window management? Explain its practical consequences.</w:t>
      </w:r>
    </w:p>
    <w:p w14:paraId="60AE950A">
      <w:pPr>
        <w:rPr/>
      </w:pPr>
      <w:r>
        <w:t>13.Draw and explain IoT architecture.</w:t>
      </w:r>
    </w:p>
    <w:p w14:paraId="457F0295">
      <w:pPr>
        <w:rPr/>
      </w:pPr>
      <w:r>
        <w:t>14.Elaborate the main design principles and needed capabilities of IoT structure.</w:t>
      </w:r>
    </w:p>
    <w:p w14:paraId="1965D376">
      <w:pPr>
        <w:rPr/>
      </w:pPr>
      <w:r>
        <w:t>15.Explain some of the emerging IoT standards helpful for networking engineers.</w:t>
      </w:r>
    </w:p>
    <w:p w14:paraId="24C6F3D3">
      <w:pPr>
        <w:rPr/>
      </w:pPr>
      <w:r>
        <w:t>16.Discuss the comparison between the interface of IEEE 802.11 and Bluetooth.</w:t>
      </w:r>
    </w:p>
    <w:p w14:paraId="0754F9D9">
      <w:pPr>
        <w:rPr/>
      </w:pPr>
      <w:r>
        <w:t>17.How does IEEE 802.16 mobile differ from the fixed standard, and what are the key enhancements introduced to support mobility?</w:t>
      </w:r>
    </w:p>
    <w:p w14:paraId="01FC34C3">
      <w:pPr>
        <w:rPr/>
      </w:pPr>
      <w:r>
        <w:t>18.What are the key functions performed by the Medium Access Control (MAC) Layer in IEEE 802.11 WLANs? Discuss.</w:t>
      </w:r>
    </w:p>
    <w:p w14:paraId="71907CA3">
      <w:pPr>
        <w:rPr/>
      </w:pPr>
      <w:r>
        <w:t>19.Describe the key components of E-UTRAN architecture and their roles in facilitating wireless communication.</w:t>
      </w:r>
    </w:p>
    <w:p w14:paraId="13BC89CF">
      <w:pPr>
        <w:rPr/>
      </w:pPr>
      <w:r>
        <w:t>20.What do you understand by SISO and MIMO systems? Discuss the advantages of MIMO over SISO systems.</w:t>
      </w:r>
    </w:p>
    <w:p w14:paraId="1C85FC7E">
      <w:pPr>
        <w:rPr/>
      </w:pPr>
      <w:r>
        <w:t>21.How does OFDM-MIMO address the challenges of channel variability and inter-symbol interference in wireless communication environments?</w:t>
      </w:r>
    </w:p>
    <w:p w14:paraId="6DBFDECB">
      <w:pPr>
        <w:rPr/>
      </w:pPr>
      <w:r>
        <w:t>22.What is topology management in WSNs and why is it essential for ensuring network efficiency and robustness?</w:t>
      </w:r>
    </w:p>
    <w:p w14:paraId="6AE55ED9">
      <w:pPr>
        <w:rPr/>
      </w:pPr>
      <w:r>
        <w:t>23.Describe the architecture of an Underwater Wireless Sensor Network. Give its main applications and use cases.</w:t>
      </w:r>
    </w:p>
    <w:p w14:paraId="300516E6">
      <w:pPr>
        <w:rPr/>
      </w:pPr>
      <w:r>
        <w:t>24.Explain the advantages and limitations of proactive (table-driven) and reactive (on-demand) routing protocols.</w:t>
      </w:r>
    </w:p>
    <w:p w14:paraId="7C64CF06">
      <w:pPr>
        <w:rPr/>
      </w:pPr>
      <w:r>
        <w:t>25.How does hidden terminal problem influence medium access in wireless networks, and what techniques are used to mitigate its effects?</w:t>
      </w:r>
    </w:p>
    <w:p w14:paraId="6FB2D48C">
      <w:pPr>
        <w:rPr/>
      </w:pPr>
      <w:r>
        <w:t>26.Discuss the process of data forwarding when a mobile node is away from its home network and communicates with a correspondent node.</w:t>
      </w:r>
    </w:p>
    <w:p w14:paraId="4C45379F">
      <w:pPr>
        <w:rPr/>
      </w:pPr>
      <w:r>
        <w:t>27.How does Mobile TCP adapt to the challenges of wireless and mobile networks including high packet loss, variable latency and frequent handovers?</w:t>
      </w:r>
    </w:p>
    <w:p w14:paraId="5B8A93F1">
      <w:pPr>
        <w:rPr/>
      </w:pPr>
      <w:r>
        <w:t>28.Compare Bluetooth piconet and scatternet in terms of topology, scalability, coverage area and device interaction.</w:t>
      </w:r>
    </w:p>
    <w:p w14:paraId="2DC49EDB">
      <w:pPr>
        <w:rPr/>
      </w:pPr>
      <w:r>
        <w:t>29.What is GPS-Aided GEO Augmented Navigation System? What is its purpose in global navigation systems?</w:t>
      </w:r>
    </w:p>
    <w:p w14:paraId="1D1058D9">
      <w:pPr>
        <w:rPr/>
      </w:pPr>
      <w:r>
        <w:t>30. Short Notes</w:t>
      </w:r>
    </w:p>
    <w:p w14:paraId="22AADA55">
      <w:pPr>
        <w:rPr/>
      </w:pPr>
      <w:r>
        <w:t>Mobility Management</w:t>
      </w:r>
    </w:p>
    <w:p w14:paraId="314FE73B">
      <w:pPr>
        <w:rPr/>
      </w:pPr>
      <w:r>
        <w:t>Security in WSN</w:t>
      </w:r>
    </w:p>
    <w:p w14:paraId="29016B91">
      <w:r>
        <w:t>3GPP</w:t>
      </w:r>
    </w:p>
    <w:p w14:paraId="05078276">
      <w:pPr>
        <w:rPr/>
      </w:pPr>
      <w:r>
        <w:t>Wireless ATM</w:t>
      </w:r>
    </w:p>
    <w:p w14:paraId="742DFEE4">
      <w:pPr>
        <w:rPr/>
      </w:pPr>
    </w:p>
    <w:p w14:paraId="59807A5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F235C"/>
    <w:rsid w:val="511F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2026-05-28T15:30:00Z</dcterms:created>
  <dc:creator>Kuhu</dc:creator>
  <cp:lastModifiedBy>Kuhu</cp:lastModifiedBy>
  <dcterms:modified xsi:type="dcterms:W3CDTF">2026-05-28T15:32:32Z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0DADB3168569473D95DE14704A0FC34B_11</vt:lpwstr>
  </property>
</Properties>
</file>