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margin">
                  <wp:align>center</wp:align>
                </wp:positionH>
                <wp:positionV relativeFrom="page">
                  <wp:posOffset>1419860</wp:posOffset>
                </wp:positionV>
                <wp:extent cx="6325235" cy="1210310"/>
                <wp:effectExtent b="0" l="0" r="0" t="0"/>
                <wp:wrapNone/>
                <wp:docPr id="1" name=""/>
                <a:graphic>
                  <a:graphicData uri="http://schemas.microsoft.com/office/word/2010/wordprocessingShape">
                    <wps:wsp>
                      <wps:cNvSpPr/>
                      <wps:cNvPr id="2" name="Shape 2"/>
                      <wps:spPr>
                        <a:xfrm>
                          <a:off x="2215133" y="3206595"/>
                          <a:ext cx="6261735" cy="1146810"/>
                        </a:xfrm>
                        <a:prstGeom prst="roundRect">
                          <a:avLst>
                            <a:gd fmla="val 16667" name="adj"/>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ET3221: Computer Vision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Name of the student:		                     				Roll No.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Div: 								         	Batch: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Date of performance: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margin">
                  <wp:align>center</wp:align>
                </wp:positionH>
                <wp:positionV relativeFrom="page">
                  <wp:posOffset>1419860</wp:posOffset>
                </wp:positionV>
                <wp:extent cx="6325235" cy="1210310"/>
                <wp:effectExtent b="0" l="0" r="0" t="0"/>
                <wp:wrapNone/>
                <wp:docPr id="1"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6325235" cy="121031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1"/>
        <w:spacing w:before="90" w:lineRule="auto"/>
        <w:ind w:left="3020" w:right="3281" w:firstLine="580"/>
        <w:jc w:val="both"/>
        <w:rPr/>
      </w:pPr>
      <w:r w:rsidDel="00000000" w:rsidR="00000000" w:rsidRPr="00000000">
        <w:rPr>
          <w:rtl w:val="0"/>
        </w:rPr>
      </w:r>
    </w:p>
    <w:p w:rsidR="00000000" w:rsidDel="00000000" w:rsidP="00000000" w:rsidRDefault="00000000" w:rsidRPr="00000000" w14:paraId="00000007">
      <w:pPr>
        <w:pStyle w:val="Heading1"/>
        <w:spacing w:before="90" w:lineRule="auto"/>
        <w:ind w:left="0" w:right="3281" w:firstLine="0"/>
        <w:jc w:val="both"/>
        <w:rPr/>
      </w:pPr>
      <w:r w:rsidDel="00000000" w:rsidR="00000000" w:rsidRPr="00000000">
        <w:rPr>
          <w:rtl w:val="0"/>
        </w:rPr>
      </w:r>
    </w:p>
    <w:p w:rsidR="00000000" w:rsidDel="00000000" w:rsidP="00000000" w:rsidRDefault="00000000" w:rsidRPr="00000000" w14:paraId="00000008">
      <w:pPr>
        <w:pStyle w:val="Heading1"/>
        <w:spacing w:before="90" w:lineRule="auto"/>
        <w:ind w:left="2430" w:right="3281" w:firstLine="580"/>
        <w:jc w:val="both"/>
        <w:rPr>
          <w:sz w:val="28"/>
          <w:szCs w:val="28"/>
        </w:rPr>
      </w:pPr>
      <w:r w:rsidDel="00000000" w:rsidR="00000000" w:rsidRPr="00000000">
        <w:rPr>
          <w:sz w:val="28"/>
          <w:szCs w:val="28"/>
          <w:rtl w:val="0"/>
        </w:rPr>
        <w:t xml:space="preserve">Experiment No. 11</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tabs>
          <w:tab w:val="left" w:leader="none" w:pos="8904"/>
        </w:tabs>
        <w:spacing w:line="322" w:lineRule="auto"/>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GLCM and ORB Classification</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3"/>
          <w:tab w:val="left" w:leader="none" w:pos="8904"/>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1"/>
        <w:tabs>
          <w:tab w:val="left" w:leader="none" w:pos="8904"/>
        </w:tabs>
        <w:spacing w:before="1" w:line="322" w:lineRule="auto"/>
        <w:ind w:firstLine="140"/>
        <w:rPr>
          <w:b w:val="0"/>
        </w:rPr>
      </w:pPr>
      <w:r w:rsidDel="00000000" w:rsidR="00000000" w:rsidRPr="00000000">
        <w:rPr>
          <w:rtl w:val="0"/>
        </w:rPr>
      </w:r>
    </w:p>
    <w:p w:rsidR="00000000" w:rsidDel="00000000" w:rsidP="00000000" w:rsidRDefault="00000000" w:rsidRPr="00000000" w14:paraId="0000000F">
      <w:pPr>
        <w:pStyle w:val="Heading1"/>
        <w:tabs>
          <w:tab w:val="left" w:leader="none" w:pos="8904"/>
        </w:tabs>
        <w:spacing w:before="1" w:line="322" w:lineRule="auto"/>
        <w:ind w:firstLine="140"/>
        <w:rPr/>
      </w:pPr>
      <w:r w:rsidDel="00000000" w:rsidR="00000000" w:rsidRPr="00000000">
        <w:rPr>
          <w:rtl w:val="0"/>
        </w:rPr>
      </w:r>
    </w:p>
    <w:p w:rsidR="00000000" w:rsidDel="00000000" w:rsidP="00000000" w:rsidRDefault="00000000" w:rsidRPr="00000000" w14:paraId="00000010">
      <w:pPr>
        <w:pStyle w:val="Heading1"/>
        <w:tabs>
          <w:tab w:val="left" w:leader="none" w:pos="8904"/>
        </w:tabs>
        <w:spacing w:before="1" w:line="322" w:lineRule="auto"/>
        <w:ind w:firstLine="140"/>
        <w:rPr/>
      </w:pPr>
      <w:r w:rsidDel="00000000" w:rsidR="00000000" w:rsidRPr="00000000">
        <w:rPr>
          <w:rtl w:val="0"/>
        </w:rPr>
        <w:t xml:space="preserve">Introduction:</w:t>
      </w:r>
    </w:p>
    <w:p w:rsidR="00000000" w:rsidDel="00000000" w:rsidP="00000000" w:rsidRDefault="00000000" w:rsidRPr="00000000" w14:paraId="00000011">
      <w:pPr>
        <w:pStyle w:val="Heading1"/>
        <w:tabs>
          <w:tab w:val="left" w:leader="none" w:pos="8904"/>
        </w:tabs>
        <w:spacing w:before="1" w:line="322" w:lineRule="auto"/>
        <w:ind w:firstLine="140"/>
        <w:rPr>
          <w:b w:val="0"/>
        </w:rPr>
      </w:pPr>
      <w:r w:rsidDel="00000000" w:rsidR="00000000" w:rsidRPr="00000000">
        <w:rPr>
          <w:b w:val="0"/>
          <w:rtl w:val="0"/>
        </w:rPr>
        <w:t xml:space="preserve">SIFT stands for Scale-Invariant Feature Transform. It is a computer vision algorithm used to detect and describe local features in images.</w:t>
      </w:r>
    </w:p>
    <w:p w:rsidR="00000000" w:rsidDel="00000000" w:rsidP="00000000" w:rsidRDefault="00000000" w:rsidRPr="00000000" w14:paraId="00000012">
      <w:pPr>
        <w:pStyle w:val="Heading1"/>
        <w:tabs>
          <w:tab w:val="left" w:leader="none" w:pos="8904"/>
        </w:tabs>
        <w:spacing w:before="1" w:line="322" w:lineRule="auto"/>
        <w:ind w:firstLine="140"/>
        <w:rPr>
          <w:b w:val="0"/>
        </w:rPr>
      </w:pPr>
      <w:r w:rsidDel="00000000" w:rsidR="00000000" w:rsidRPr="00000000">
        <w:rPr>
          <w:rtl w:val="0"/>
        </w:rPr>
      </w:r>
    </w:p>
    <w:p w:rsidR="00000000" w:rsidDel="00000000" w:rsidP="00000000" w:rsidRDefault="00000000" w:rsidRPr="00000000" w14:paraId="00000013">
      <w:pPr>
        <w:pStyle w:val="Heading1"/>
        <w:tabs>
          <w:tab w:val="left" w:leader="none" w:pos="8904"/>
        </w:tabs>
        <w:spacing w:before="1" w:line="322" w:lineRule="auto"/>
        <w:ind w:firstLine="140"/>
        <w:rPr>
          <w:b w:val="0"/>
        </w:rPr>
      </w:pPr>
      <w:r w:rsidDel="00000000" w:rsidR="00000000" w:rsidRPr="00000000">
        <w:rPr>
          <w:b w:val="0"/>
          <w:rtl w:val="0"/>
        </w:rPr>
        <w:t xml:space="preserve">SIFT works by identifying key points in an image, which are regions that stand out compared to their surroundings. These key points are selected based on their scale and orientation, and are robust to changes in image scale, rotation, and illumination. Once key points are identified, SIFT generates descriptors for each key point based on the image gradient in the surrounding area. These descriptors are used to match key points across multiple images, enabling tasks such as object recognition, image stitching, and 3D reconstruction.</w:t>
      </w:r>
    </w:p>
    <w:p w:rsidR="00000000" w:rsidDel="00000000" w:rsidP="00000000" w:rsidRDefault="00000000" w:rsidRPr="00000000" w14:paraId="00000014">
      <w:pPr>
        <w:pStyle w:val="Heading1"/>
        <w:tabs>
          <w:tab w:val="left" w:leader="none" w:pos="8904"/>
        </w:tabs>
        <w:spacing w:before="1" w:line="322" w:lineRule="auto"/>
        <w:ind w:firstLine="140"/>
        <w:rPr>
          <w:b w:val="0"/>
        </w:rPr>
      </w:pPr>
      <w:r w:rsidDel="00000000" w:rsidR="00000000" w:rsidRPr="00000000">
        <w:rPr>
          <w:rtl w:val="0"/>
        </w:rPr>
      </w:r>
    </w:p>
    <w:p w:rsidR="00000000" w:rsidDel="00000000" w:rsidP="00000000" w:rsidRDefault="00000000" w:rsidRPr="00000000" w14:paraId="00000015">
      <w:pPr>
        <w:pStyle w:val="Heading1"/>
        <w:tabs>
          <w:tab w:val="left" w:leader="none" w:pos="8904"/>
        </w:tabs>
        <w:spacing w:before="1" w:line="322" w:lineRule="auto"/>
        <w:ind w:firstLine="140"/>
        <w:rPr>
          <w:b w:val="0"/>
        </w:rPr>
      </w:pPr>
      <w:r w:rsidDel="00000000" w:rsidR="00000000" w:rsidRPr="00000000">
        <w:rPr>
          <w:b w:val="0"/>
          <w:rtl w:val="0"/>
        </w:rPr>
        <w:t xml:space="preserve">SIFT was developed by David Lowe in 1999 and has since become a widely-used algorithm in computer vision research and applications.</w:t>
      </w:r>
    </w:p>
    <w:p w:rsidR="00000000" w:rsidDel="00000000" w:rsidP="00000000" w:rsidRDefault="00000000" w:rsidRPr="00000000" w14:paraId="00000016">
      <w:pPr>
        <w:pStyle w:val="Heading1"/>
        <w:tabs>
          <w:tab w:val="left" w:leader="none" w:pos="8904"/>
        </w:tabs>
        <w:spacing w:before="1" w:line="322" w:lineRule="auto"/>
        <w:ind w:firstLine="221"/>
        <w:jc w:val="both"/>
        <w:rPr>
          <w:b w:val="0"/>
        </w:rPr>
      </w:pPr>
      <w:r w:rsidDel="00000000" w:rsidR="00000000" w:rsidRPr="00000000">
        <w:rPr>
          <w:rtl w:val="0"/>
        </w:rPr>
      </w:r>
    </w:p>
    <w:p w:rsidR="00000000" w:rsidDel="00000000" w:rsidP="00000000" w:rsidRDefault="00000000" w:rsidRPr="00000000" w14:paraId="00000017">
      <w:pPr>
        <w:pStyle w:val="Heading1"/>
        <w:tabs>
          <w:tab w:val="left" w:leader="none" w:pos="8904"/>
        </w:tabs>
        <w:spacing w:before="1" w:line="322" w:lineRule="auto"/>
        <w:ind w:firstLine="221"/>
        <w:jc w:val="both"/>
        <w:rPr>
          <w:b w:val="0"/>
        </w:rPr>
      </w:pPr>
      <w:r w:rsidDel="00000000" w:rsidR="00000000" w:rsidRPr="00000000">
        <w:rPr>
          <w:rtl w:val="0"/>
        </w:rPr>
      </w:r>
    </w:p>
    <w:p w:rsidR="00000000" w:rsidDel="00000000" w:rsidP="00000000" w:rsidRDefault="00000000" w:rsidRPr="00000000" w14:paraId="00000018">
      <w:pPr>
        <w:tabs>
          <w:tab w:val="left" w:leader="none" w:pos="8904"/>
        </w:tabs>
        <w:ind w:left="139" w:firstLine="0"/>
        <w:rPr>
          <w:sz w:val="24"/>
          <w:szCs w:val="24"/>
        </w:rPr>
      </w:pPr>
      <w:r w:rsidDel="00000000" w:rsidR="00000000" w:rsidRPr="00000000">
        <w:rPr>
          <w:rtl w:val="0"/>
        </w:rPr>
      </w:r>
    </w:p>
    <w:p w:rsidR="00000000" w:rsidDel="00000000" w:rsidP="00000000" w:rsidRDefault="00000000" w:rsidRPr="00000000" w14:paraId="00000019">
      <w:pPr>
        <w:tabs>
          <w:tab w:val="left" w:leader="none" w:pos="8904"/>
        </w:tabs>
        <w:rPr>
          <w:sz w:val="24"/>
          <w:szCs w:val="24"/>
        </w:rPr>
      </w:pPr>
      <w:r w:rsidDel="00000000" w:rsidR="00000000" w:rsidRPr="00000000">
        <w:rPr>
          <w:rtl w:val="0"/>
        </w:rPr>
      </w:r>
    </w:p>
    <w:p w:rsidR="00000000" w:rsidDel="00000000" w:rsidP="00000000" w:rsidRDefault="00000000" w:rsidRPr="00000000" w14:paraId="0000001A">
      <w:pPr>
        <w:tabs>
          <w:tab w:val="left" w:leader="none" w:pos="8904"/>
        </w:tabs>
        <w:rPr>
          <w:sz w:val="24"/>
          <w:szCs w:val="24"/>
        </w:rPr>
      </w:pPr>
      <w:r w:rsidDel="00000000" w:rsidR="00000000" w:rsidRPr="00000000">
        <w:rPr>
          <w:rtl w:val="0"/>
        </w:rPr>
      </w:r>
    </w:p>
    <w:p w:rsidR="00000000" w:rsidDel="00000000" w:rsidP="00000000" w:rsidRDefault="00000000" w:rsidRPr="00000000" w14:paraId="0000001B">
      <w:pPr>
        <w:tabs>
          <w:tab w:val="left" w:leader="none" w:pos="8904"/>
        </w:tabs>
        <w:rPr>
          <w:sz w:val="24"/>
          <w:szCs w:val="24"/>
        </w:rPr>
      </w:pPr>
      <w:r w:rsidDel="00000000" w:rsidR="00000000" w:rsidRPr="00000000">
        <w:rPr>
          <w:rtl w:val="0"/>
        </w:rPr>
      </w:r>
    </w:p>
    <w:p w:rsidR="00000000" w:rsidDel="00000000" w:rsidP="00000000" w:rsidRDefault="00000000" w:rsidRPr="00000000" w14:paraId="0000001C">
      <w:pPr>
        <w:tabs>
          <w:tab w:val="left" w:leader="none" w:pos="8904"/>
        </w:tabs>
        <w:rPr>
          <w:sz w:val="24"/>
          <w:szCs w:val="24"/>
        </w:rPr>
      </w:pPr>
      <w:r w:rsidDel="00000000" w:rsidR="00000000" w:rsidRPr="00000000">
        <w:rPr>
          <w:rtl w:val="0"/>
        </w:rPr>
      </w:r>
    </w:p>
    <w:p w:rsidR="00000000" w:rsidDel="00000000" w:rsidP="00000000" w:rsidRDefault="00000000" w:rsidRPr="00000000" w14:paraId="0000001D">
      <w:pPr>
        <w:tabs>
          <w:tab w:val="left" w:leader="none" w:pos="8904"/>
        </w:tabs>
        <w:rPr>
          <w:sz w:val="24"/>
          <w:szCs w:val="24"/>
        </w:rPr>
      </w:pPr>
      <w:r w:rsidDel="00000000" w:rsidR="00000000" w:rsidRPr="00000000">
        <w:rPr>
          <w:rtl w:val="0"/>
        </w:rPr>
      </w:r>
    </w:p>
    <w:p w:rsidR="00000000" w:rsidDel="00000000" w:rsidP="00000000" w:rsidRDefault="00000000" w:rsidRPr="00000000" w14:paraId="0000001E">
      <w:pPr>
        <w:pStyle w:val="Heading1"/>
        <w:tabs>
          <w:tab w:val="left" w:leader="none" w:pos="8904"/>
        </w:tabs>
        <w:spacing w:before="1" w:line="322" w:lineRule="auto"/>
        <w:ind w:firstLine="140"/>
        <w:rPr/>
      </w:pPr>
      <w:r w:rsidDel="00000000" w:rsidR="00000000" w:rsidRPr="00000000">
        <w:rPr>
          <w:rtl w:val="0"/>
        </w:rPr>
        <w:t xml:space="preserve">Flowchart:</w:t>
      </w:r>
    </w:p>
    <w:p w:rsidR="00000000" w:rsidDel="00000000" w:rsidP="00000000" w:rsidRDefault="00000000" w:rsidRPr="00000000" w14:paraId="0000001F">
      <w:pPr>
        <w:tabs>
          <w:tab w:val="left" w:leader="none" w:pos="8904"/>
        </w:tabs>
        <w:ind w:left="139" w:firstLine="0"/>
        <w:rPr>
          <w:sz w:val="24"/>
          <w:szCs w:val="24"/>
        </w:rPr>
      </w:pPr>
      <w:r w:rsidDel="00000000" w:rsidR="00000000" w:rsidRPr="00000000">
        <w:rPr>
          <w:rtl w:val="0"/>
        </w:rPr>
      </w:r>
    </w:p>
    <w:p w:rsidR="00000000" w:rsidDel="00000000" w:rsidP="00000000" w:rsidRDefault="00000000" w:rsidRPr="00000000" w14:paraId="00000020">
      <w:pPr>
        <w:tabs>
          <w:tab w:val="left" w:leader="none" w:pos="8904"/>
        </w:tabs>
        <w:ind w:left="139" w:firstLine="0"/>
        <w:jc w:val="center"/>
        <w:rPr>
          <w:sz w:val="24"/>
          <w:szCs w:val="24"/>
        </w:rPr>
      </w:pPr>
      <w:r w:rsidDel="00000000" w:rsidR="00000000" w:rsidRPr="00000000">
        <w:rPr>
          <w:sz w:val="24"/>
          <w:szCs w:val="24"/>
        </w:rPr>
        <w:drawing>
          <wp:inline distB="0" distT="0" distL="0" distR="0">
            <wp:extent cx="4790100" cy="7462450"/>
            <wp:effectExtent b="0" l="0" r="0" t="0"/>
            <wp:docPr descr="Diagram&#10;&#10;Description automatically generated" id="23" name="image13.png"/>
            <a:graphic>
              <a:graphicData uri="http://schemas.openxmlformats.org/drawingml/2006/picture">
                <pic:pic>
                  <pic:nvPicPr>
                    <pic:cNvPr descr="Diagram&#10;&#10;Description automatically generated" id="0" name="image13.png"/>
                    <pic:cNvPicPr preferRelativeResize="0"/>
                  </pic:nvPicPr>
                  <pic:blipFill>
                    <a:blip r:embed="rId7"/>
                    <a:srcRect b="0" l="0" r="0" t="0"/>
                    <a:stretch>
                      <a:fillRect/>
                    </a:stretch>
                  </pic:blipFill>
                  <pic:spPr>
                    <a:xfrm>
                      <a:off x="0" y="0"/>
                      <a:ext cx="4790100" cy="74624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22">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23">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24">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25">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26">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27">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28">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29">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2A">
      <w:pPr>
        <w:tabs>
          <w:tab w:val="left" w:leader="none" w:pos="8904"/>
        </w:tabs>
        <w:rPr>
          <w:b w:val="1"/>
          <w:sz w:val="24"/>
          <w:szCs w:val="24"/>
        </w:rPr>
      </w:pPr>
      <w:r w:rsidDel="00000000" w:rsidR="00000000" w:rsidRPr="00000000">
        <w:rPr>
          <w:b w:val="1"/>
          <w:sz w:val="24"/>
          <w:szCs w:val="24"/>
          <w:rtl w:val="0"/>
        </w:rPr>
        <w:t xml:space="preserve">Code and Outputs:</w:t>
      </w:r>
    </w:p>
    <w:p w:rsidR="00000000" w:rsidDel="00000000" w:rsidP="00000000" w:rsidRDefault="00000000" w:rsidRPr="00000000" w14:paraId="0000002B">
      <w:pPr>
        <w:tabs>
          <w:tab w:val="left" w:leader="none" w:pos="8904"/>
        </w:tabs>
        <w:rPr>
          <w:b w:val="1"/>
          <w:sz w:val="24"/>
          <w:szCs w:val="24"/>
        </w:rPr>
      </w:pPr>
      <w:r w:rsidDel="00000000" w:rsidR="00000000" w:rsidRPr="00000000">
        <w:rPr>
          <w:b w:val="1"/>
          <w:sz w:val="24"/>
          <w:szCs w:val="24"/>
        </w:rPr>
        <w:drawing>
          <wp:inline distB="114300" distT="114300" distL="114300" distR="114300">
            <wp:extent cx="5883600" cy="51054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88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tabs>
          <w:tab w:val="left" w:leader="none" w:pos="8904"/>
        </w:tabs>
        <w:rPr>
          <w:b w:val="1"/>
          <w:sz w:val="24"/>
          <w:szCs w:val="24"/>
        </w:rPr>
      </w:pPr>
      <w:r w:rsidDel="00000000" w:rsidR="00000000" w:rsidRPr="00000000">
        <w:rPr>
          <w:b w:val="1"/>
          <w:sz w:val="24"/>
          <w:szCs w:val="24"/>
        </w:rPr>
        <w:drawing>
          <wp:inline distB="114300" distT="114300" distL="114300" distR="114300">
            <wp:extent cx="5883600" cy="4152900"/>
            <wp:effectExtent b="0" l="0" r="0" t="0"/>
            <wp:docPr id="3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88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2E">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2F">
      <w:pPr>
        <w:tabs>
          <w:tab w:val="left" w:leader="none" w:pos="8904"/>
        </w:tabs>
        <w:rPr>
          <w:b w:val="1"/>
          <w:sz w:val="24"/>
          <w:szCs w:val="24"/>
        </w:rPr>
      </w:pPr>
      <w:r w:rsidDel="00000000" w:rsidR="00000000" w:rsidRPr="00000000">
        <w:rPr>
          <w:b w:val="1"/>
          <w:sz w:val="24"/>
          <w:szCs w:val="24"/>
        </w:rPr>
        <w:drawing>
          <wp:inline distB="114300" distT="114300" distL="114300" distR="114300">
            <wp:extent cx="5883600" cy="6083300"/>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88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31">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32">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33">
      <w:pPr>
        <w:tabs>
          <w:tab w:val="left" w:leader="none" w:pos="8904"/>
        </w:tabs>
        <w:rPr>
          <w:b w:val="1"/>
          <w:sz w:val="24"/>
          <w:szCs w:val="24"/>
        </w:rPr>
      </w:pPr>
      <w:r w:rsidDel="00000000" w:rsidR="00000000" w:rsidRPr="00000000">
        <w:rPr>
          <w:b w:val="1"/>
          <w:sz w:val="24"/>
          <w:szCs w:val="24"/>
        </w:rPr>
        <w:drawing>
          <wp:inline distB="114300" distT="114300" distL="114300" distR="114300">
            <wp:extent cx="5883600" cy="6502400"/>
            <wp:effectExtent b="0" l="0" r="0" t="0"/>
            <wp:docPr id="2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88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35">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36">
      <w:pPr>
        <w:tabs>
          <w:tab w:val="left" w:leader="none" w:pos="8904"/>
        </w:tabs>
        <w:rPr>
          <w:b w:val="1"/>
          <w:sz w:val="24"/>
          <w:szCs w:val="24"/>
        </w:rPr>
      </w:pPr>
      <w:r w:rsidDel="00000000" w:rsidR="00000000" w:rsidRPr="00000000">
        <w:rPr>
          <w:b w:val="1"/>
          <w:sz w:val="24"/>
          <w:szCs w:val="24"/>
        </w:rPr>
        <w:drawing>
          <wp:inline distB="114300" distT="114300" distL="114300" distR="114300">
            <wp:extent cx="5883600" cy="47117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88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38">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39">
      <w:pPr>
        <w:tabs>
          <w:tab w:val="left" w:leader="none" w:pos="8904"/>
        </w:tabs>
        <w:rPr>
          <w:b w:val="1"/>
          <w:sz w:val="24"/>
          <w:szCs w:val="24"/>
        </w:rPr>
      </w:pPr>
      <w:r w:rsidDel="00000000" w:rsidR="00000000" w:rsidRPr="00000000">
        <w:rPr>
          <w:b w:val="1"/>
          <w:sz w:val="24"/>
          <w:szCs w:val="24"/>
        </w:rPr>
        <w:drawing>
          <wp:inline distB="114300" distT="114300" distL="114300" distR="114300">
            <wp:extent cx="5883600" cy="5308600"/>
            <wp:effectExtent b="0" l="0" r="0" t="0"/>
            <wp:docPr id="1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88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3B">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3C">
      <w:pPr>
        <w:tabs>
          <w:tab w:val="left" w:leader="none" w:pos="8904"/>
        </w:tabs>
        <w:rPr>
          <w:b w:val="1"/>
          <w:sz w:val="24"/>
          <w:szCs w:val="24"/>
        </w:rPr>
      </w:pPr>
      <w:r w:rsidDel="00000000" w:rsidR="00000000" w:rsidRPr="00000000">
        <w:rPr>
          <w:b w:val="1"/>
          <w:sz w:val="24"/>
          <w:szCs w:val="24"/>
        </w:rPr>
        <w:drawing>
          <wp:inline distB="114300" distT="114300" distL="114300" distR="114300">
            <wp:extent cx="5883600" cy="50673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88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3E">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3F">
      <w:pPr>
        <w:tabs>
          <w:tab w:val="left" w:leader="none" w:pos="8904"/>
        </w:tabs>
        <w:rPr>
          <w:b w:val="1"/>
          <w:sz w:val="24"/>
          <w:szCs w:val="24"/>
        </w:rPr>
      </w:pPr>
      <w:r w:rsidDel="00000000" w:rsidR="00000000" w:rsidRPr="00000000">
        <w:rPr>
          <w:b w:val="1"/>
          <w:sz w:val="24"/>
          <w:szCs w:val="24"/>
        </w:rPr>
        <w:drawing>
          <wp:inline distB="114300" distT="114300" distL="114300" distR="114300">
            <wp:extent cx="5883600" cy="5626100"/>
            <wp:effectExtent b="0" l="0" r="0" t="0"/>
            <wp:docPr id="1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88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41">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42">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43">
      <w:pPr>
        <w:tabs>
          <w:tab w:val="left" w:leader="none" w:pos="8904"/>
        </w:tabs>
        <w:rPr>
          <w:b w:val="1"/>
          <w:sz w:val="24"/>
          <w:szCs w:val="24"/>
        </w:rPr>
      </w:pPr>
      <w:r w:rsidDel="00000000" w:rsidR="00000000" w:rsidRPr="00000000">
        <w:rPr>
          <w:rtl w:val="0"/>
        </w:rPr>
      </w:r>
    </w:p>
    <w:p w:rsidR="00000000" w:rsidDel="00000000" w:rsidP="00000000" w:rsidRDefault="00000000" w:rsidRPr="00000000" w14:paraId="00000044">
      <w:pPr>
        <w:tabs>
          <w:tab w:val="left" w:leader="none" w:pos="8904"/>
        </w:tabs>
        <w:rPr>
          <w:b w:val="1"/>
          <w:sz w:val="24"/>
          <w:szCs w:val="24"/>
        </w:rPr>
      </w:pPr>
      <w:r w:rsidDel="00000000" w:rsidR="00000000" w:rsidRPr="00000000">
        <w:rPr>
          <w:b w:val="1"/>
          <w:sz w:val="24"/>
          <w:szCs w:val="24"/>
        </w:rPr>
        <w:drawing>
          <wp:inline distB="114300" distT="114300" distL="114300" distR="114300">
            <wp:extent cx="5883600" cy="6019800"/>
            <wp:effectExtent b="0" l="0" r="0" t="0"/>
            <wp:docPr id="1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88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46">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47">
      <w:pPr>
        <w:tabs>
          <w:tab w:val="left" w:leader="none" w:pos="8904"/>
        </w:tabs>
        <w:jc w:val="both"/>
        <w:rPr>
          <w:sz w:val="24"/>
          <w:szCs w:val="24"/>
        </w:rPr>
      </w:pPr>
      <w:r w:rsidDel="00000000" w:rsidR="00000000" w:rsidRPr="00000000">
        <w:rPr>
          <w:sz w:val="24"/>
          <w:szCs w:val="24"/>
        </w:rPr>
        <w:drawing>
          <wp:inline distB="114300" distT="114300" distL="114300" distR="114300">
            <wp:extent cx="5883600" cy="5689600"/>
            <wp:effectExtent b="0" l="0" r="0" t="0"/>
            <wp:docPr id="2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88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49">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4A">
      <w:pPr>
        <w:tabs>
          <w:tab w:val="left" w:leader="none" w:pos="8904"/>
        </w:tabs>
        <w:jc w:val="both"/>
        <w:rPr>
          <w:sz w:val="24"/>
          <w:szCs w:val="24"/>
        </w:rPr>
      </w:pPr>
      <w:r w:rsidDel="00000000" w:rsidR="00000000" w:rsidRPr="00000000">
        <w:rPr>
          <w:sz w:val="24"/>
          <w:szCs w:val="24"/>
        </w:rPr>
        <w:drawing>
          <wp:inline distB="114300" distT="114300" distL="114300" distR="114300">
            <wp:extent cx="5883600" cy="5803900"/>
            <wp:effectExtent b="0" l="0" r="0" t="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88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4C">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4D">
      <w:pPr>
        <w:tabs>
          <w:tab w:val="left" w:leader="none" w:pos="8904"/>
        </w:tabs>
        <w:jc w:val="both"/>
        <w:rPr>
          <w:sz w:val="24"/>
          <w:szCs w:val="24"/>
        </w:rPr>
      </w:pPr>
      <w:r w:rsidDel="00000000" w:rsidR="00000000" w:rsidRPr="00000000">
        <w:rPr>
          <w:sz w:val="24"/>
          <w:szCs w:val="24"/>
        </w:rPr>
        <w:drawing>
          <wp:inline distB="114300" distT="114300" distL="114300" distR="114300">
            <wp:extent cx="5883600" cy="5549900"/>
            <wp:effectExtent b="0" l="0" r="0" t="0"/>
            <wp:docPr id="3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8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4F">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50">
      <w:pPr>
        <w:tabs>
          <w:tab w:val="left" w:leader="none" w:pos="8904"/>
        </w:tabs>
        <w:jc w:val="both"/>
        <w:rPr>
          <w:sz w:val="24"/>
          <w:szCs w:val="24"/>
        </w:rPr>
      </w:pPr>
      <w:r w:rsidDel="00000000" w:rsidR="00000000" w:rsidRPr="00000000">
        <w:rPr>
          <w:sz w:val="24"/>
          <w:szCs w:val="24"/>
        </w:rPr>
        <w:drawing>
          <wp:inline distB="114300" distT="114300" distL="114300" distR="114300">
            <wp:extent cx="5883600" cy="5892800"/>
            <wp:effectExtent b="0" l="0" r="0" t="0"/>
            <wp:docPr id="28"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88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52">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53">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54">
      <w:pPr>
        <w:tabs>
          <w:tab w:val="left" w:leader="none" w:pos="8904"/>
        </w:tabs>
        <w:jc w:val="both"/>
        <w:rPr>
          <w:sz w:val="24"/>
          <w:szCs w:val="24"/>
        </w:rPr>
      </w:pPr>
      <w:r w:rsidDel="00000000" w:rsidR="00000000" w:rsidRPr="00000000">
        <w:rPr>
          <w:sz w:val="24"/>
          <w:szCs w:val="24"/>
        </w:rPr>
        <w:drawing>
          <wp:inline distB="114300" distT="114300" distL="114300" distR="114300">
            <wp:extent cx="5883600" cy="6184900"/>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88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56">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57">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58">
      <w:pPr>
        <w:tabs>
          <w:tab w:val="left" w:leader="none" w:pos="8904"/>
        </w:tabs>
        <w:jc w:val="both"/>
        <w:rPr>
          <w:sz w:val="24"/>
          <w:szCs w:val="24"/>
        </w:rPr>
      </w:pPr>
      <w:r w:rsidDel="00000000" w:rsidR="00000000" w:rsidRPr="00000000">
        <w:rPr>
          <w:sz w:val="24"/>
          <w:szCs w:val="24"/>
        </w:rPr>
        <w:drawing>
          <wp:inline distB="114300" distT="114300" distL="114300" distR="114300">
            <wp:extent cx="5883600" cy="5905500"/>
            <wp:effectExtent b="0" l="0" r="0" t="0"/>
            <wp:docPr id="2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88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5A">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5B">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5C">
      <w:pPr>
        <w:tabs>
          <w:tab w:val="left" w:leader="none" w:pos="8904"/>
        </w:tabs>
        <w:jc w:val="both"/>
        <w:rPr>
          <w:sz w:val="24"/>
          <w:szCs w:val="24"/>
        </w:rPr>
      </w:pPr>
      <w:r w:rsidDel="00000000" w:rsidR="00000000" w:rsidRPr="00000000">
        <w:rPr>
          <w:sz w:val="24"/>
          <w:szCs w:val="24"/>
        </w:rPr>
        <w:drawing>
          <wp:inline distB="114300" distT="114300" distL="114300" distR="114300">
            <wp:extent cx="5883600" cy="5943600"/>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88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5E">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5F">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60">
      <w:pPr>
        <w:tabs>
          <w:tab w:val="left" w:leader="none" w:pos="8904"/>
        </w:tabs>
        <w:jc w:val="both"/>
        <w:rPr>
          <w:sz w:val="24"/>
          <w:szCs w:val="24"/>
        </w:rPr>
      </w:pPr>
      <w:r w:rsidDel="00000000" w:rsidR="00000000" w:rsidRPr="00000000">
        <w:rPr>
          <w:sz w:val="24"/>
          <w:szCs w:val="24"/>
        </w:rPr>
        <w:drawing>
          <wp:inline distB="114300" distT="114300" distL="114300" distR="114300">
            <wp:extent cx="5883600" cy="5994400"/>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88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62">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63">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64">
      <w:pPr>
        <w:tabs>
          <w:tab w:val="left" w:leader="none" w:pos="8904"/>
        </w:tabs>
        <w:jc w:val="both"/>
        <w:rPr>
          <w:sz w:val="24"/>
          <w:szCs w:val="24"/>
        </w:rPr>
      </w:pPr>
      <w:r w:rsidDel="00000000" w:rsidR="00000000" w:rsidRPr="00000000">
        <w:rPr>
          <w:sz w:val="24"/>
          <w:szCs w:val="24"/>
        </w:rPr>
        <w:drawing>
          <wp:inline distB="114300" distT="114300" distL="114300" distR="114300">
            <wp:extent cx="5883600" cy="6235700"/>
            <wp:effectExtent b="0" l="0" r="0" t="0"/>
            <wp:docPr id="2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88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66">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67">
      <w:pPr>
        <w:tabs>
          <w:tab w:val="left" w:leader="none" w:pos="8904"/>
        </w:tabs>
        <w:jc w:val="both"/>
        <w:rPr>
          <w:sz w:val="24"/>
          <w:szCs w:val="24"/>
        </w:rPr>
      </w:pPr>
      <w:r w:rsidDel="00000000" w:rsidR="00000000" w:rsidRPr="00000000">
        <w:rPr>
          <w:sz w:val="24"/>
          <w:szCs w:val="24"/>
        </w:rPr>
        <w:drawing>
          <wp:inline distB="114300" distT="114300" distL="114300" distR="114300">
            <wp:extent cx="5883600" cy="5753100"/>
            <wp:effectExtent b="0" l="0" r="0" t="0"/>
            <wp:docPr id="1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88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69">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6A">
      <w:pPr>
        <w:tabs>
          <w:tab w:val="left" w:leader="none" w:pos="8904"/>
        </w:tabs>
        <w:jc w:val="both"/>
        <w:rPr>
          <w:sz w:val="24"/>
          <w:szCs w:val="24"/>
        </w:rPr>
      </w:pPr>
      <w:r w:rsidDel="00000000" w:rsidR="00000000" w:rsidRPr="00000000">
        <w:rPr>
          <w:sz w:val="24"/>
          <w:szCs w:val="24"/>
        </w:rPr>
        <w:drawing>
          <wp:inline distB="114300" distT="114300" distL="114300" distR="114300">
            <wp:extent cx="5883600" cy="5575300"/>
            <wp:effectExtent b="0" l="0" r="0" t="0"/>
            <wp:docPr id="1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88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6C">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6D">
      <w:pPr>
        <w:tabs>
          <w:tab w:val="left" w:leader="none" w:pos="8904"/>
        </w:tabs>
        <w:jc w:val="both"/>
        <w:rPr>
          <w:sz w:val="24"/>
          <w:szCs w:val="24"/>
        </w:rPr>
      </w:pPr>
      <w:r w:rsidDel="00000000" w:rsidR="00000000" w:rsidRPr="00000000">
        <w:rPr>
          <w:sz w:val="24"/>
          <w:szCs w:val="24"/>
        </w:rPr>
        <w:drawing>
          <wp:inline distB="114300" distT="114300" distL="114300" distR="114300">
            <wp:extent cx="5883600" cy="6477000"/>
            <wp:effectExtent b="0" l="0" r="0" t="0"/>
            <wp:docPr id="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88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6F">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70">
      <w:pPr>
        <w:tabs>
          <w:tab w:val="left" w:leader="none" w:pos="8904"/>
        </w:tabs>
        <w:jc w:val="both"/>
        <w:rPr>
          <w:sz w:val="24"/>
          <w:szCs w:val="24"/>
        </w:rPr>
      </w:pPr>
      <w:r w:rsidDel="00000000" w:rsidR="00000000" w:rsidRPr="00000000">
        <w:rPr>
          <w:sz w:val="24"/>
          <w:szCs w:val="24"/>
        </w:rPr>
        <w:drawing>
          <wp:inline distB="114300" distT="114300" distL="114300" distR="114300">
            <wp:extent cx="5883600" cy="52959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88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72">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73">
      <w:pPr>
        <w:tabs>
          <w:tab w:val="left" w:leader="none" w:pos="8904"/>
        </w:tabs>
        <w:jc w:val="both"/>
        <w:rPr>
          <w:sz w:val="24"/>
          <w:szCs w:val="24"/>
        </w:rPr>
      </w:pPr>
      <w:r w:rsidDel="00000000" w:rsidR="00000000" w:rsidRPr="00000000">
        <w:rPr>
          <w:sz w:val="24"/>
          <w:szCs w:val="24"/>
        </w:rPr>
        <w:drawing>
          <wp:inline distB="114300" distT="114300" distL="114300" distR="114300">
            <wp:extent cx="5883600" cy="5422900"/>
            <wp:effectExtent b="0" l="0" r="0" t="0"/>
            <wp:docPr id="1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88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75">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76">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77">
      <w:pPr>
        <w:tabs>
          <w:tab w:val="left" w:leader="none" w:pos="8904"/>
        </w:tabs>
        <w:jc w:val="both"/>
        <w:rPr>
          <w:sz w:val="24"/>
          <w:szCs w:val="24"/>
        </w:rPr>
      </w:pPr>
      <w:r w:rsidDel="00000000" w:rsidR="00000000" w:rsidRPr="00000000">
        <w:rPr>
          <w:sz w:val="24"/>
          <w:szCs w:val="24"/>
        </w:rPr>
        <w:drawing>
          <wp:inline distB="114300" distT="114300" distL="114300" distR="114300">
            <wp:extent cx="5883600" cy="5664200"/>
            <wp:effectExtent b="0" l="0" r="0" t="0"/>
            <wp:docPr id="24"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88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79">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7A">
      <w:pPr>
        <w:tabs>
          <w:tab w:val="left" w:leader="none" w:pos="8904"/>
        </w:tabs>
        <w:jc w:val="both"/>
        <w:rPr>
          <w:sz w:val="24"/>
          <w:szCs w:val="24"/>
        </w:rPr>
      </w:pPr>
      <w:r w:rsidDel="00000000" w:rsidR="00000000" w:rsidRPr="00000000">
        <w:rPr>
          <w:sz w:val="24"/>
          <w:szCs w:val="24"/>
        </w:rPr>
        <w:drawing>
          <wp:inline distB="114300" distT="114300" distL="114300" distR="114300">
            <wp:extent cx="5883600" cy="5981700"/>
            <wp:effectExtent b="0" l="0" r="0" t="0"/>
            <wp:docPr id="2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88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7C">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7D">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7E">
      <w:pPr>
        <w:tabs>
          <w:tab w:val="left" w:leader="none" w:pos="8904"/>
        </w:tabs>
        <w:jc w:val="both"/>
        <w:rPr>
          <w:sz w:val="24"/>
          <w:szCs w:val="24"/>
        </w:rPr>
      </w:pPr>
      <w:r w:rsidDel="00000000" w:rsidR="00000000" w:rsidRPr="00000000">
        <w:rPr>
          <w:sz w:val="24"/>
          <w:szCs w:val="24"/>
        </w:rPr>
        <w:drawing>
          <wp:inline distB="114300" distT="114300" distL="114300" distR="114300">
            <wp:extent cx="5883600" cy="4902200"/>
            <wp:effectExtent b="0" l="0" r="0" t="0"/>
            <wp:docPr id="1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88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80">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81">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82">
      <w:pPr>
        <w:tabs>
          <w:tab w:val="left" w:leader="none" w:pos="8904"/>
        </w:tabs>
        <w:jc w:val="both"/>
        <w:rPr>
          <w:sz w:val="24"/>
          <w:szCs w:val="24"/>
        </w:rPr>
      </w:pPr>
      <w:r w:rsidDel="00000000" w:rsidR="00000000" w:rsidRPr="00000000">
        <w:rPr>
          <w:sz w:val="24"/>
          <w:szCs w:val="24"/>
        </w:rPr>
        <w:drawing>
          <wp:inline distB="114300" distT="114300" distL="114300" distR="114300">
            <wp:extent cx="5883600" cy="4699000"/>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88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84">
      <w:pPr>
        <w:tabs>
          <w:tab w:val="left" w:leader="none" w:pos="8904"/>
        </w:tabs>
        <w:jc w:val="both"/>
        <w:rPr>
          <w:sz w:val="24"/>
          <w:szCs w:val="24"/>
        </w:rPr>
      </w:pPr>
      <w:r w:rsidDel="00000000" w:rsidR="00000000" w:rsidRPr="00000000">
        <w:rPr>
          <w:sz w:val="24"/>
          <w:szCs w:val="24"/>
        </w:rPr>
        <w:drawing>
          <wp:inline distB="114300" distT="114300" distL="114300" distR="114300">
            <wp:extent cx="5883600" cy="2565400"/>
            <wp:effectExtent b="0" l="0" r="0" t="0"/>
            <wp:docPr id="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88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86">
      <w:pPr>
        <w:tabs>
          <w:tab w:val="left" w:leader="none" w:pos="8904"/>
        </w:tabs>
        <w:jc w:val="both"/>
        <w:rPr>
          <w:sz w:val="24"/>
          <w:szCs w:val="24"/>
        </w:rPr>
      </w:pPr>
      <w:r w:rsidDel="00000000" w:rsidR="00000000" w:rsidRPr="00000000">
        <w:rPr>
          <w:rtl w:val="0"/>
        </w:rPr>
      </w:r>
    </w:p>
    <w:p w:rsidR="00000000" w:rsidDel="00000000" w:rsidP="00000000" w:rsidRDefault="00000000" w:rsidRPr="00000000" w14:paraId="00000087">
      <w:pPr>
        <w:tabs>
          <w:tab w:val="left" w:leader="none" w:pos="8904"/>
        </w:tabs>
        <w:jc w:val="both"/>
        <w:rPr>
          <w:sz w:val="24"/>
          <w:szCs w:val="24"/>
        </w:rPr>
      </w:pPr>
      <w:r w:rsidDel="00000000" w:rsidR="00000000" w:rsidRPr="00000000">
        <w:rPr>
          <w:sz w:val="24"/>
          <w:szCs w:val="24"/>
        </w:rPr>
        <w:drawing>
          <wp:inline distB="114300" distT="114300" distL="114300" distR="114300">
            <wp:extent cx="5883600" cy="5499100"/>
            <wp:effectExtent b="0" l="0" r="0" t="0"/>
            <wp:docPr id="30"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883600" cy="5499100"/>
                    </a:xfrm>
                    <a:prstGeom prst="rect"/>
                    <a:ln/>
                  </pic:spPr>
                </pic:pic>
              </a:graphicData>
            </a:graphic>
          </wp:inline>
        </w:drawing>
      </w:r>
      <w:r w:rsidDel="00000000" w:rsidR="00000000" w:rsidRPr="00000000">
        <w:rPr>
          <w:rtl w:val="0"/>
        </w:rPr>
      </w:r>
    </w:p>
    <w:sectPr>
      <w:headerReference r:id="rId37" w:type="default"/>
      <w:pgSz w:h="16840" w:w="11910" w:orient="portrait"/>
      <w:pgMar w:bottom="280" w:top="1580" w:left="1300" w:right="13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Verdan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Bansilal Ramnath Agarwal Charitable Trust’s</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-38098</wp:posOffset>
          </wp:positionV>
          <wp:extent cx="466725" cy="504163"/>
          <wp:effectExtent b="0" l="0" r="0" t="0"/>
          <wp:wrapNone/>
          <wp:docPr id="14" name="image1.png"/>
          <a:graphic>
            <a:graphicData uri="http://schemas.openxmlformats.org/drawingml/2006/picture">
              <pic:pic>
                <pic:nvPicPr>
                  <pic:cNvPr id="0" name="image1.png"/>
                  <pic:cNvPicPr preferRelativeResize="0"/>
                </pic:nvPicPr>
                <pic:blipFill>
                  <a:blip r:embed="rId1"/>
                  <a:srcRect b="0" l="24828" r="33930" t="0"/>
                  <a:stretch>
                    <a:fillRect/>
                  </a:stretch>
                </pic:blipFill>
                <pic:spPr>
                  <a:xfrm>
                    <a:off x="0" y="0"/>
                    <a:ext cx="466725" cy="504163"/>
                  </a:xfrm>
                  <a:prstGeom prst="rect"/>
                  <a:ln/>
                </pic:spPr>
              </pic:pic>
            </a:graphicData>
          </a:graphic>
        </wp:anchor>
      </w:drawing>
    </w:r>
  </w:p>
  <w:p w:rsidR="00000000" w:rsidDel="00000000" w:rsidP="00000000" w:rsidRDefault="00000000" w:rsidRPr="00000000" w14:paraId="00000089">
    <w:pPr>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Vishwakarma Institute of Technology, Pune-37</w:t>
    </w:r>
  </w:p>
  <w:p w:rsidR="00000000" w:rsidDel="00000000" w:rsidP="00000000" w:rsidRDefault="00000000" w:rsidRPr="00000000" w14:paraId="0000008A">
    <w:pPr>
      <w:pBdr>
        <w:bottom w:color="000000" w:space="1" w:sz="12" w:val="single"/>
      </w:pBd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(An Autonomous Institute Affiliated to Savitribai Pune University)</w:t>
    </w:r>
  </w:p>
  <w:p w:rsidR="00000000" w:rsidDel="00000000" w:rsidP="00000000" w:rsidRDefault="00000000" w:rsidRPr="00000000" w14:paraId="0000008B">
    <w:pPr>
      <w:pBdr>
        <w:bottom w:color="000000" w:space="1" w:sz="12" w:val="single"/>
      </w:pBdr>
      <w:jc w:val="center"/>
      <w:rPr>
        <w:rFonts w:ascii="Verdana" w:cs="Verdana" w:eastAsia="Verdana" w:hAnsi="Verdana"/>
        <w:b w:val="1"/>
        <w:sz w:val="10"/>
        <w:szCs w:val="10"/>
      </w:rPr>
    </w:pPr>
    <w:r w:rsidDel="00000000" w:rsidR="00000000" w:rsidRPr="00000000">
      <w:rPr>
        <w:rtl w:val="0"/>
      </w:rPr>
    </w:r>
  </w:p>
  <w:p w:rsidR="00000000" w:rsidDel="00000000" w:rsidP="00000000" w:rsidRDefault="00000000" w:rsidRPr="00000000" w14:paraId="0000008C">
    <w:pPr>
      <w:pBdr>
        <w:bottom w:color="000000" w:space="1" w:sz="12" w:val="single"/>
      </w:pBdr>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Department of Electronics &amp; Telecommunication Engineering</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0"/>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24.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2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9.png"/><Relationship Id="rId31" Type="http://schemas.openxmlformats.org/officeDocument/2006/relationships/image" Target="media/image29.png"/><Relationship Id="rId30" Type="http://schemas.openxmlformats.org/officeDocument/2006/relationships/image" Target="media/image17.png"/><Relationship Id="rId11" Type="http://schemas.openxmlformats.org/officeDocument/2006/relationships/image" Target="media/image11.png"/><Relationship Id="rId33" Type="http://schemas.openxmlformats.org/officeDocument/2006/relationships/image" Target="media/image15.png"/><Relationship Id="rId10" Type="http://schemas.openxmlformats.org/officeDocument/2006/relationships/image" Target="media/image12.png"/><Relationship Id="rId32" Type="http://schemas.openxmlformats.org/officeDocument/2006/relationships/image" Target="media/image25.png"/><Relationship Id="rId13" Type="http://schemas.openxmlformats.org/officeDocument/2006/relationships/image" Target="media/image18.png"/><Relationship Id="rId35" Type="http://schemas.openxmlformats.org/officeDocument/2006/relationships/image" Target="media/image14.png"/><Relationship Id="rId12" Type="http://schemas.openxmlformats.org/officeDocument/2006/relationships/image" Target="media/image4.png"/><Relationship Id="rId34" Type="http://schemas.openxmlformats.org/officeDocument/2006/relationships/image" Target="media/image28.png"/><Relationship Id="rId15" Type="http://schemas.openxmlformats.org/officeDocument/2006/relationships/image" Target="media/image19.png"/><Relationship Id="rId37" Type="http://schemas.openxmlformats.org/officeDocument/2006/relationships/header" Target="header1.xml"/><Relationship Id="rId14" Type="http://schemas.openxmlformats.org/officeDocument/2006/relationships/image" Target="media/image10.png"/><Relationship Id="rId36" Type="http://schemas.openxmlformats.org/officeDocument/2006/relationships/image" Target="media/image30.png"/><Relationship Id="rId17" Type="http://schemas.openxmlformats.org/officeDocument/2006/relationships/image" Target="media/image23.png"/><Relationship Id="rId16" Type="http://schemas.openxmlformats.org/officeDocument/2006/relationships/image" Target="media/image20.png"/><Relationship Id="rId19" Type="http://schemas.openxmlformats.org/officeDocument/2006/relationships/image" Target="media/image26.png"/><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