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660" w:rsidRPr="00007660" w:rsidRDefault="00007660" w:rsidP="00007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HR Analytics: Employee Attrition Analysis</w:t>
      </w:r>
    </w:p>
    <w:p w:rsidR="00007660" w:rsidRDefault="00007660" w:rsidP="00007660">
      <w:pPr>
        <w:pStyle w:val="Heading1"/>
      </w:pPr>
      <w:r>
        <w:rPr>
          <w:rStyle w:val="Strong"/>
          <w:b/>
          <w:bCs/>
        </w:rPr>
        <w:t>1. Project Overview</w:t>
      </w:r>
    </w:p>
    <w:p w:rsidR="00007660" w:rsidRDefault="00007660" w:rsidP="00007660">
      <w:pPr>
        <w:pStyle w:val="NormalWeb"/>
      </w:pPr>
      <w:r>
        <w:t>This project analyzes employee attrition patterns using HR dataset to identify key factors influencing workforce turnover. The objective is to understand why employees leave the organization and to provide data-driven insights that help HR teams improve retention strategies.</w:t>
      </w:r>
    </w:p>
    <w:p w:rsidR="00007660" w:rsidRDefault="00007660" w:rsidP="00007660">
      <w:pPr>
        <w:pStyle w:val="NormalWeb"/>
      </w:pPr>
      <w:r>
        <w:t xml:space="preserve">The project integrates Python for data cleaning, </w:t>
      </w:r>
      <w:proofErr w:type="spellStart"/>
      <w:r>
        <w:t>PostgreSQL</w:t>
      </w:r>
      <w:proofErr w:type="spellEnd"/>
      <w:r>
        <w:t xml:space="preserve"> for structured business analysis, and Power BI for interactive dashboard visualization.</w:t>
      </w:r>
    </w:p>
    <w:p w:rsidR="00E83C75" w:rsidRDefault="00E83C75"/>
    <w:p w:rsidR="00007660" w:rsidRDefault="00007660" w:rsidP="00007660">
      <w:pPr>
        <w:pStyle w:val="Heading1"/>
      </w:pPr>
      <w:r>
        <w:rPr>
          <w:rStyle w:val="Strong"/>
          <w:b/>
          <w:bCs/>
        </w:rPr>
        <w:t>2. Dataset Summary</w:t>
      </w:r>
    </w:p>
    <w:p w:rsidR="00007660" w:rsidRDefault="00007660" w:rsidP="00007660">
      <w:pPr>
        <w:pStyle w:val="NormalWeb"/>
        <w:numPr>
          <w:ilvl w:val="0"/>
          <w:numId w:val="1"/>
        </w:numPr>
      </w:pPr>
      <w:r>
        <w:t>Rows: 1,470 employees</w:t>
      </w:r>
    </w:p>
    <w:p w:rsidR="00007660" w:rsidRDefault="00007660" w:rsidP="00007660">
      <w:pPr>
        <w:pStyle w:val="NormalWeb"/>
        <w:numPr>
          <w:ilvl w:val="0"/>
          <w:numId w:val="1"/>
        </w:numPr>
      </w:pPr>
      <w:r>
        <w:t>Columns: 30+ features</w:t>
      </w:r>
    </w:p>
    <w:p w:rsidR="00007660" w:rsidRDefault="00007660" w:rsidP="00007660">
      <w:pPr>
        <w:pStyle w:val="NormalWeb"/>
        <w:numPr>
          <w:ilvl w:val="0"/>
          <w:numId w:val="1"/>
        </w:numPr>
      </w:pPr>
      <w:r>
        <w:t>Key Features:</w:t>
      </w:r>
    </w:p>
    <w:p w:rsidR="00007660" w:rsidRDefault="00007660" w:rsidP="00007660">
      <w:pPr>
        <w:pStyle w:val="NormalWeb"/>
        <w:numPr>
          <w:ilvl w:val="1"/>
          <w:numId w:val="1"/>
        </w:numPr>
      </w:pPr>
      <w:r>
        <w:t>Employee demographics (Age, Gender, Marital Status)</w:t>
      </w:r>
    </w:p>
    <w:p w:rsidR="00007660" w:rsidRDefault="00007660" w:rsidP="00007660">
      <w:pPr>
        <w:pStyle w:val="NormalWeb"/>
        <w:numPr>
          <w:ilvl w:val="1"/>
          <w:numId w:val="1"/>
        </w:numPr>
      </w:pPr>
      <w:r>
        <w:t>Job-related details (Department, Job Role, Job Level)</w:t>
      </w:r>
    </w:p>
    <w:p w:rsidR="00007660" w:rsidRDefault="00007660" w:rsidP="00007660">
      <w:pPr>
        <w:pStyle w:val="NormalWeb"/>
        <w:numPr>
          <w:ilvl w:val="1"/>
          <w:numId w:val="1"/>
        </w:numPr>
      </w:pPr>
      <w:r>
        <w:t>Compensation data (Monthly Income, Salary Band)</w:t>
      </w:r>
    </w:p>
    <w:p w:rsidR="00007660" w:rsidRDefault="00007660" w:rsidP="00007660">
      <w:pPr>
        <w:pStyle w:val="NormalWeb"/>
        <w:numPr>
          <w:ilvl w:val="1"/>
          <w:numId w:val="1"/>
        </w:numPr>
      </w:pPr>
      <w:r>
        <w:t>Experience metrics (Years at Company, Years Since Last Promotion)</w:t>
      </w:r>
    </w:p>
    <w:p w:rsidR="00007660" w:rsidRDefault="00007660" w:rsidP="00007660">
      <w:pPr>
        <w:pStyle w:val="NormalWeb"/>
        <w:numPr>
          <w:ilvl w:val="1"/>
          <w:numId w:val="1"/>
        </w:numPr>
      </w:pPr>
      <w:r>
        <w:t>Work patterns (Overtime, Work-Life Balance)</w:t>
      </w:r>
    </w:p>
    <w:p w:rsidR="00007660" w:rsidRDefault="00007660" w:rsidP="00007660">
      <w:pPr>
        <w:pStyle w:val="NormalWeb"/>
        <w:numPr>
          <w:ilvl w:val="1"/>
          <w:numId w:val="1"/>
        </w:numPr>
      </w:pPr>
      <w:r>
        <w:t>Target variable: Attrition</w:t>
      </w:r>
    </w:p>
    <w:p w:rsidR="00007660" w:rsidRDefault="00007660" w:rsidP="00007660">
      <w:pPr>
        <w:pStyle w:val="NormalWeb"/>
        <w:numPr>
          <w:ilvl w:val="0"/>
          <w:numId w:val="1"/>
        </w:numPr>
      </w:pPr>
      <w:r>
        <w:t>Missing Data: No major missing values after cleaning</w:t>
      </w:r>
    </w:p>
    <w:p w:rsidR="00007660" w:rsidRDefault="00007660" w:rsidP="00007660">
      <w:pPr>
        <w:pStyle w:val="NormalWeb"/>
        <w:numPr>
          <w:ilvl w:val="0"/>
          <w:numId w:val="1"/>
        </w:numPr>
      </w:pPr>
      <w:r>
        <w:t>Attrition converted to numeric format (1 = Left, 0 = Stayed)</w:t>
      </w:r>
    </w:p>
    <w:p w:rsidR="00007660" w:rsidRDefault="00007660" w:rsidP="00007660">
      <w:pPr>
        <w:pStyle w:val="Heading1"/>
      </w:pPr>
      <w:r>
        <w:rPr>
          <w:rStyle w:val="Strong"/>
          <w:b/>
          <w:bCs/>
        </w:rPr>
        <w:t>3. Exploratory Data Analysis using Python</w:t>
      </w:r>
    </w:p>
    <w:p w:rsidR="00007660" w:rsidRDefault="00007660" w:rsidP="00007660">
      <w:pPr>
        <w:pStyle w:val="NormalWeb"/>
      </w:pPr>
      <w:r>
        <w:t>Data cleaning and preprocessing steps:</w:t>
      </w:r>
    </w:p>
    <w:p w:rsidR="00007660" w:rsidRDefault="00007660" w:rsidP="00007660">
      <w:pPr>
        <w:pStyle w:val="NormalWeb"/>
      </w:pPr>
      <w:r>
        <w:t>● Data Loading using pandas</w:t>
      </w:r>
    </w:p>
    <w:p w:rsidR="00007660" w:rsidRDefault="00007660" w:rsidP="00007660">
      <w:pPr>
        <w:pStyle w:val="NormalWeb"/>
      </w:pPr>
      <w:r>
        <w:t xml:space="preserve">● Initial Exploration: Used </w:t>
      </w:r>
      <w:proofErr w:type="gramStart"/>
      <w:r>
        <w:t>df.info(</w:t>
      </w:r>
      <w:proofErr w:type="gramEnd"/>
      <w:r>
        <w:t>) to check structure and .describe() for summary statistics</w:t>
      </w:r>
    </w:p>
    <w:p w:rsidR="00007660" w:rsidRDefault="00007660" w:rsidP="00007660">
      <w:pPr>
        <w:pStyle w:val="NormalWeb"/>
      </w:pPr>
      <w:r>
        <w:t>● Removed unnecessary columns (</w:t>
      </w:r>
      <w:proofErr w:type="spellStart"/>
      <w:r>
        <w:t>StandardHours</w:t>
      </w:r>
      <w:proofErr w:type="spellEnd"/>
      <w:r>
        <w:t xml:space="preserve">, Over18, </w:t>
      </w:r>
      <w:proofErr w:type="spellStart"/>
      <w:r w:rsidRPr="00007660">
        <w:t>EmployeeNumber</w:t>
      </w:r>
      <w:proofErr w:type="spellEnd"/>
      <w:r>
        <w:t>)</w:t>
      </w:r>
    </w:p>
    <w:p w:rsidR="00007660" w:rsidRDefault="00007660" w:rsidP="00007660">
      <w:pPr>
        <w:pStyle w:val="NormalWeb"/>
      </w:pPr>
      <w:r>
        <w:t>● Converted Attrition into numeric format (</w:t>
      </w:r>
      <w:proofErr w:type="spellStart"/>
      <w:r>
        <w:t>attrition_flag</w:t>
      </w:r>
      <w:proofErr w:type="spellEnd"/>
      <w:r>
        <w:t>: 1/0)</w:t>
      </w:r>
    </w:p>
    <w:p w:rsidR="00007660" w:rsidRDefault="00007660" w:rsidP="00007660">
      <w:pPr>
        <w:pStyle w:val="NormalWeb"/>
      </w:pPr>
      <w:r>
        <w:t>● Created new features:</w:t>
      </w:r>
    </w:p>
    <w:p w:rsidR="00007660" w:rsidRDefault="00007660" w:rsidP="00007660">
      <w:pPr>
        <w:pStyle w:val="NormalWeb"/>
        <w:numPr>
          <w:ilvl w:val="0"/>
          <w:numId w:val="2"/>
        </w:numPr>
      </w:pPr>
      <w:r>
        <w:t>Salary Band (Low / Medium / High)</w:t>
      </w:r>
    </w:p>
    <w:p w:rsidR="00007660" w:rsidRDefault="00007660" w:rsidP="00007660">
      <w:pPr>
        <w:pStyle w:val="NormalWeb"/>
        <w:numPr>
          <w:ilvl w:val="0"/>
          <w:numId w:val="2"/>
        </w:numPr>
      </w:pPr>
      <w:r>
        <w:lastRenderedPageBreak/>
        <w:t>Tenure Group (0–2, 3–5, 6–10, 10+ years)</w:t>
      </w:r>
    </w:p>
    <w:p w:rsidR="00007660" w:rsidRDefault="00007660" w:rsidP="00007660">
      <w:pPr>
        <w:pStyle w:val="NormalWeb"/>
      </w:pPr>
      <w:r>
        <w:t>● Checked for null values and ensured data consistency</w:t>
      </w:r>
    </w:p>
    <w:p w:rsidR="00007660" w:rsidRDefault="00007660" w:rsidP="00007660">
      <w:pPr>
        <w:pStyle w:val="NormalWeb"/>
      </w:pPr>
      <w:r>
        <w:t xml:space="preserve">● Exported cleaned dataset to </w:t>
      </w:r>
      <w:proofErr w:type="spellStart"/>
      <w:r>
        <w:t>PostgreSQL</w:t>
      </w:r>
      <w:proofErr w:type="spellEnd"/>
      <w:r>
        <w:t xml:space="preserve"> for SQL analysis</w:t>
      </w:r>
    </w:p>
    <w:p w:rsidR="00C81052" w:rsidRDefault="00C81052" w:rsidP="00007660">
      <w:pPr>
        <w:pStyle w:val="NormalWeb"/>
      </w:pPr>
    </w:p>
    <w:p w:rsidR="00C81052" w:rsidRDefault="00C81052" w:rsidP="00C81052">
      <w:pPr>
        <w:pStyle w:val="Heading1"/>
      </w:pPr>
      <w:r>
        <w:rPr>
          <w:rStyle w:val="Strong"/>
          <w:b/>
          <w:bCs/>
        </w:rPr>
        <w:t>4. Data Analysis using SQL (Business Insights)</w:t>
      </w:r>
    </w:p>
    <w:p w:rsidR="00C81052" w:rsidRDefault="00C81052" w:rsidP="00C81052">
      <w:pPr>
        <w:pStyle w:val="NormalWeb"/>
      </w:pPr>
      <w:r>
        <w:t xml:space="preserve">Business questions answered using </w:t>
      </w:r>
      <w:proofErr w:type="spellStart"/>
      <w:r>
        <w:t>PostgreSQL</w:t>
      </w:r>
      <w:proofErr w:type="spellEnd"/>
      <w:r>
        <w:t>:</w:t>
      </w:r>
    </w:p>
    <w:p w:rsidR="00C81052" w:rsidRDefault="004A4288" w:rsidP="004A4288">
      <w:pPr>
        <w:pStyle w:val="NormalWeb"/>
      </w:pPr>
      <w:r>
        <w:t xml:space="preserve">      </w:t>
      </w:r>
      <w:proofErr w:type="gramStart"/>
      <w:r>
        <w:t>1.</w:t>
      </w:r>
      <w:r w:rsidR="00C81052">
        <w:t>What</w:t>
      </w:r>
      <w:proofErr w:type="gramEnd"/>
      <w:r w:rsidR="00C81052">
        <w:t xml:space="preserve"> is the overall attrition rate? </w:t>
      </w:r>
    </w:p>
    <w:p w:rsidR="00C81052" w:rsidRDefault="00C81052" w:rsidP="00C81052">
      <w:pPr>
        <w:pStyle w:val="NormalWeb"/>
        <w:ind w:left="360"/>
      </w:pPr>
      <w:r>
        <w:rPr>
          <w:noProof/>
        </w:rPr>
        <w:drawing>
          <wp:inline distT="0" distB="0" distL="0" distR="0">
            <wp:extent cx="2979420" cy="11734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17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288" w:rsidRDefault="004A4288" w:rsidP="00C81052">
      <w:pPr>
        <w:pStyle w:val="NormalWeb"/>
        <w:ind w:left="360"/>
      </w:pPr>
      <w:r>
        <w:t>2.</w:t>
      </w:r>
      <w:r w:rsidRPr="004A4288">
        <w:t xml:space="preserve"> </w:t>
      </w:r>
      <w:r>
        <w:t>Which department has the highest attrition?</w:t>
      </w:r>
    </w:p>
    <w:p w:rsidR="004A4288" w:rsidRDefault="004A4288" w:rsidP="00C81052">
      <w:pPr>
        <w:pStyle w:val="NormalWeb"/>
        <w:ind w:left="360"/>
      </w:pPr>
      <w:r>
        <w:rPr>
          <w:noProof/>
        </w:rPr>
        <w:drawing>
          <wp:inline distT="0" distB="0" distL="0" distR="0">
            <wp:extent cx="5798820" cy="17373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173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288" w:rsidRDefault="004A4288" w:rsidP="00C81052">
      <w:pPr>
        <w:pStyle w:val="NormalWeb"/>
        <w:ind w:left="360"/>
      </w:pPr>
      <w:r>
        <w:t>3.</w:t>
      </w:r>
      <w:r w:rsidRPr="004A4288">
        <w:t xml:space="preserve"> </w:t>
      </w:r>
      <w:r>
        <w:t>Does overtime increase attrition?</w:t>
      </w:r>
    </w:p>
    <w:p w:rsidR="004A4288" w:rsidRDefault="004A4288" w:rsidP="00C81052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>
            <wp:extent cx="4953000" cy="14325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288" w:rsidRDefault="004A4288" w:rsidP="00C81052">
      <w:pPr>
        <w:pStyle w:val="NormalWeb"/>
        <w:ind w:left="360"/>
      </w:pPr>
      <w:r>
        <w:t>4.</w:t>
      </w:r>
      <w:r w:rsidRPr="004A4288">
        <w:t xml:space="preserve"> </w:t>
      </w:r>
      <w:r>
        <w:t>Which salary band has the highest attrition?</w:t>
      </w:r>
    </w:p>
    <w:p w:rsidR="004A4288" w:rsidRDefault="004A4288" w:rsidP="00C81052">
      <w:pPr>
        <w:pStyle w:val="NormalWeb"/>
        <w:ind w:left="360"/>
      </w:pPr>
      <w:r>
        <w:rPr>
          <w:noProof/>
        </w:rPr>
        <w:drawing>
          <wp:inline distT="0" distB="0" distL="0" distR="0">
            <wp:extent cx="3299460" cy="143256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288" w:rsidRDefault="004A4288" w:rsidP="00C81052">
      <w:pPr>
        <w:pStyle w:val="NormalWeb"/>
        <w:ind w:left="360"/>
      </w:pPr>
      <w:r>
        <w:t>5.</w:t>
      </w:r>
      <w:r w:rsidRPr="004A4288">
        <w:t xml:space="preserve"> </w:t>
      </w:r>
      <w:r>
        <w:t>Does tenure affect attrition?</w:t>
      </w:r>
    </w:p>
    <w:p w:rsidR="004A4288" w:rsidRDefault="004A4288" w:rsidP="00C81052">
      <w:pPr>
        <w:pStyle w:val="NormalWeb"/>
        <w:ind w:left="360"/>
      </w:pPr>
      <w:r>
        <w:rPr>
          <w:noProof/>
        </w:rPr>
        <w:drawing>
          <wp:inline distT="0" distB="0" distL="0" distR="0">
            <wp:extent cx="3909060" cy="181356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1813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288" w:rsidRDefault="004A4288" w:rsidP="004A4288">
      <w:pPr>
        <w:pStyle w:val="NormalWeb"/>
      </w:pPr>
      <w:r>
        <w:t xml:space="preserve">      6.</w:t>
      </w:r>
      <w:r w:rsidRPr="004A4288">
        <w:rPr>
          <w:rFonts w:hAnsi="Symbol"/>
        </w:rPr>
        <w:t xml:space="preserve"> </w:t>
      </w:r>
      <w:r>
        <w:t>Which job roles are high-risk?</w:t>
      </w:r>
    </w:p>
    <w:p w:rsidR="004A4288" w:rsidRDefault="004A4288" w:rsidP="004A4288">
      <w:pPr>
        <w:pStyle w:val="NormalWeb"/>
      </w:pPr>
      <w:r>
        <w:lastRenderedPageBreak/>
        <w:t xml:space="preserve">      </w:t>
      </w:r>
      <w:r>
        <w:rPr>
          <w:noProof/>
        </w:rPr>
        <w:drawing>
          <wp:inline distT="0" distB="0" distL="0" distR="0">
            <wp:extent cx="5638800" cy="29718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288" w:rsidRDefault="004A4288" w:rsidP="004A4288">
      <w:pPr>
        <w:pStyle w:val="NormalWeb"/>
      </w:pPr>
      <w:r>
        <w:t xml:space="preserve">     7. Is there a gender difference in attrition?</w:t>
      </w:r>
    </w:p>
    <w:p w:rsidR="004A4288" w:rsidRDefault="004A4288" w:rsidP="004A4288">
      <w:pPr>
        <w:pStyle w:val="NormalWeb"/>
      </w:pPr>
      <w:r>
        <w:t xml:space="preserve">     </w:t>
      </w:r>
      <w:r>
        <w:rPr>
          <w:noProof/>
        </w:rPr>
        <w:drawing>
          <wp:inline distT="0" distB="0" distL="0" distR="0">
            <wp:extent cx="3108960" cy="11049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288" w:rsidRDefault="004A4288" w:rsidP="004A4288">
      <w:pPr>
        <w:pStyle w:val="NormalWeb"/>
      </w:pPr>
      <w:r>
        <w:t xml:space="preserve">     8.</w:t>
      </w:r>
      <w:r w:rsidRPr="004A4288">
        <w:t xml:space="preserve"> </w:t>
      </w:r>
      <w:r>
        <w:t>Does marital status influence attrition?</w:t>
      </w:r>
    </w:p>
    <w:p w:rsidR="004A4288" w:rsidRDefault="004A4288" w:rsidP="004A4288">
      <w:pPr>
        <w:pStyle w:val="NormalWeb"/>
      </w:pPr>
      <w:r>
        <w:t xml:space="preserve">     </w:t>
      </w:r>
      <w:r>
        <w:rPr>
          <w:noProof/>
        </w:rPr>
        <w:drawing>
          <wp:inline distT="0" distB="0" distL="0" distR="0">
            <wp:extent cx="3268980" cy="147066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147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288" w:rsidRDefault="004A4288" w:rsidP="004A4288">
      <w:pPr>
        <w:pStyle w:val="NormalWeb"/>
      </w:pPr>
      <w:r>
        <w:t xml:space="preserve">     9.</w:t>
      </w:r>
      <w:r w:rsidRPr="004A4288">
        <w:t xml:space="preserve"> What is the average salary of employees who left?</w:t>
      </w:r>
    </w:p>
    <w:p w:rsidR="004A4288" w:rsidRDefault="004A4288" w:rsidP="004A4288">
      <w:pPr>
        <w:pStyle w:val="NormalWeb"/>
      </w:pPr>
      <w:r>
        <w:lastRenderedPageBreak/>
        <w:t xml:space="preserve">     </w:t>
      </w:r>
      <w:r>
        <w:rPr>
          <w:noProof/>
        </w:rPr>
        <w:drawing>
          <wp:inline distT="0" distB="0" distL="0" distR="0">
            <wp:extent cx="3970020" cy="124206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288" w:rsidRDefault="004A4288" w:rsidP="004A4288">
      <w:pPr>
        <w:pStyle w:val="NormalWeb"/>
      </w:pPr>
      <w:r>
        <w:t xml:space="preserve">     10.</w:t>
      </w:r>
      <w:r w:rsidRPr="004A4288">
        <w:t xml:space="preserve"> </w:t>
      </w:r>
      <w:r>
        <w:t>Does lack of promotion (3+ years) increase attrition?</w:t>
      </w:r>
    </w:p>
    <w:p w:rsidR="004A4288" w:rsidRDefault="004A4288" w:rsidP="004A4288">
      <w:pPr>
        <w:pStyle w:val="NormalWeb"/>
      </w:pPr>
      <w:r>
        <w:t xml:space="preserve">     </w:t>
      </w:r>
      <w:r>
        <w:rPr>
          <w:noProof/>
        </w:rPr>
        <w:drawing>
          <wp:inline distT="0" distB="0" distL="0" distR="0">
            <wp:extent cx="4175760" cy="11811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288" w:rsidRDefault="004A4288" w:rsidP="004A4288">
      <w:pPr>
        <w:pStyle w:val="NormalWeb"/>
      </w:pPr>
    </w:p>
    <w:p w:rsidR="004A4288" w:rsidRDefault="004A4288" w:rsidP="004A4288">
      <w:pPr>
        <w:pStyle w:val="Heading1"/>
      </w:pPr>
      <w:r>
        <w:rPr>
          <w:rStyle w:val="Strong"/>
          <w:b/>
          <w:bCs/>
        </w:rPr>
        <w:t>5. Dashboard in Power BI</w:t>
      </w:r>
    </w:p>
    <w:p w:rsidR="004A4288" w:rsidRDefault="004A4288" w:rsidP="004A4288">
      <w:pPr>
        <w:pStyle w:val="NormalWeb"/>
      </w:pPr>
      <w:r>
        <w:t>An interactive one-page dashboard was developed including:</w:t>
      </w:r>
    </w:p>
    <w:p w:rsidR="004A4288" w:rsidRDefault="004A4288" w:rsidP="004A4288">
      <w:pPr>
        <w:pStyle w:val="Heading3"/>
      </w:pPr>
      <w:r>
        <w:t>KPI Cards:</w:t>
      </w:r>
    </w:p>
    <w:p w:rsidR="004A4288" w:rsidRDefault="004A4288" w:rsidP="004A4288">
      <w:pPr>
        <w:pStyle w:val="NormalWeb"/>
        <w:numPr>
          <w:ilvl w:val="0"/>
          <w:numId w:val="4"/>
        </w:numPr>
      </w:pPr>
      <w:r>
        <w:t>Total Employees</w:t>
      </w:r>
    </w:p>
    <w:p w:rsidR="004A4288" w:rsidRDefault="004A4288" w:rsidP="004A4288">
      <w:pPr>
        <w:pStyle w:val="NormalWeb"/>
        <w:numPr>
          <w:ilvl w:val="0"/>
          <w:numId w:val="4"/>
        </w:numPr>
      </w:pPr>
      <w:r>
        <w:t>Employees Left</w:t>
      </w:r>
    </w:p>
    <w:p w:rsidR="004A4288" w:rsidRDefault="004A4288" w:rsidP="004A4288">
      <w:pPr>
        <w:pStyle w:val="NormalWeb"/>
        <w:numPr>
          <w:ilvl w:val="0"/>
          <w:numId w:val="4"/>
        </w:numPr>
      </w:pPr>
      <w:r>
        <w:t>Attrition Rate (%)</w:t>
      </w:r>
    </w:p>
    <w:p w:rsidR="004A4288" w:rsidRDefault="004A4288" w:rsidP="004A4288">
      <w:pPr>
        <w:pStyle w:val="NormalWeb"/>
        <w:numPr>
          <w:ilvl w:val="0"/>
          <w:numId w:val="4"/>
        </w:numPr>
      </w:pPr>
      <w:r>
        <w:t>Average Salary</w:t>
      </w:r>
    </w:p>
    <w:p w:rsidR="004A4288" w:rsidRDefault="004A4288" w:rsidP="004A4288">
      <w:pPr>
        <w:pStyle w:val="NormalWeb"/>
        <w:numPr>
          <w:ilvl w:val="0"/>
          <w:numId w:val="4"/>
        </w:numPr>
      </w:pPr>
      <w:r>
        <w:t>Average Years at Company</w:t>
      </w:r>
    </w:p>
    <w:p w:rsidR="004A4288" w:rsidRDefault="004A4288" w:rsidP="004A4288">
      <w:pPr>
        <w:pStyle w:val="Heading3"/>
      </w:pPr>
      <w:r>
        <w:t>Visualizations:</w:t>
      </w:r>
    </w:p>
    <w:p w:rsidR="004A4288" w:rsidRDefault="004A4288" w:rsidP="004A4288">
      <w:pPr>
        <w:pStyle w:val="NormalWeb"/>
        <w:numPr>
          <w:ilvl w:val="0"/>
          <w:numId w:val="5"/>
        </w:numPr>
      </w:pPr>
      <w:r>
        <w:t>Attrition by Department</w:t>
      </w:r>
    </w:p>
    <w:p w:rsidR="004A4288" w:rsidRDefault="004A4288" w:rsidP="004A4288">
      <w:pPr>
        <w:pStyle w:val="NormalWeb"/>
        <w:numPr>
          <w:ilvl w:val="0"/>
          <w:numId w:val="5"/>
        </w:numPr>
      </w:pPr>
      <w:r>
        <w:t>Attrition by Salary Band</w:t>
      </w:r>
    </w:p>
    <w:p w:rsidR="004A4288" w:rsidRDefault="004A4288" w:rsidP="004A4288">
      <w:pPr>
        <w:pStyle w:val="NormalWeb"/>
        <w:numPr>
          <w:ilvl w:val="0"/>
          <w:numId w:val="5"/>
        </w:numPr>
      </w:pPr>
      <w:r>
        <w:t xml:space="preserve">Overtime </w:t>
      </w:r>
      <w:proofErr w:type="spellStart"/>
      <w:r>
        <w:t>vs</w:t>
      </w:r>
      <w:proofErr w:type="spellEnd"/>
      <w:r>
        <w:t xml:space="preserve"> Attrition</w:t>
      </w:r>
    </w:p>
    <w:p w:rsidR="004A4288" w:rsidRDefault="004A4288" w:rsidP="004A4288">
      <w:pPr>
        <w:pStyle w:val="NormalWeb"/>
        <w:numPr>
          <w:ilvl w:val="0"/>
          <w:numId w:val="5"/>
        </w:numPr>
      </w:pPr>
      <w:r>
        <w:t>Attrition by Tenure Group</w:t>
      </w:r>
    </w:p>
    <w:p w:rsidR="004A4288" w:rsidRDefault="004A4288" w:rsidP="004A4288">
      <w:pPr>
        <w:pStyle w:val="NormalWeb"/>
        <w:numPr>
          <w:ilvl w:val="0"/>
          <w:numId w:val="5"/>
        </w:numPr>
      </w:pPr>
      <w:r>
        <w:t>Attrition by Job Role</w:t>
      </w:r>
    </w:p>
    <w:p w:rsidR="004A4288" w:rsidRDefault="004A4288" w:rsidP="004A4288">
      <w:pPr>
        <w:pStyle w:val="Heading3"/>
      </w:pPr>
      <w:r>
        <w:t>Interactive Features:</w:t>
      </w:r>
    </w:p>
    <w:p w:rsidR="004A4288" w:rsidRDefault="004A4288" w:rsidP="004A4288">
      <w:pPr>
        <w:pStyle w:val="NormalWeb"/>
        <w:numPr>
          <w:ilvl w:val="0"/>
          <w:numId w:val="6"/>
        </w:numPr>
      </w:pPr>
      <w:r>
        <w:t>Department slicer</w:t>
      </w:r>
    </w:p>
    <w:p w:rsidR="004A4288" w:rsidRDefault="004A4288" w:rsidP="004A4288">
      <w:pPr>
        <w:pStyle w:val="NormalWeb"/>
        <w:numPr>
          <w:ilvl w:val="0"/>
          <w:numId w:val="6"/>
        </w:numPr>
      </w:pPr>
      <w:r>
        <w:t>Gender slicer</w:t>
      </w:r>
    </w:p>
    <w:p w:rsidR="004A4288" w:rsidRDefault="004A4288" w:rsidP="004A4288">
      <w:pPr>
        <w:pStyle w:val="NormalWeb"/>
        <w:numPr>
          <w:ilvl w:val="0"/>
          <w:numId w:val="6"/>
        </w:numPr>
      </w:pPr>
      <w:r>
        <w:t>Salary Band slicer</w:t>
      </w:r>
    </w:p>
    <w:p w:rsidR="004A4288" w:rsidRDefault="004A4288" w:rsidP="004A4288">
      <w:pPr>
        <w:pStyle w:val="NormalWeb"/>
        <w:numPr>
          <w:ilvl w:val="0"/>
          <w:numId w:val="6"/>
        </w:numPr>
      </w:pPr>
      <w:r>
        <w:lastRenderedPageBreak/>
        <w:t>Job Role slicer</w:t>
      </w:r>
    </w:p>
    <w:p w:rsidR="004A4288" w:rsidRDefault="004A4288" w:rsidP="004A4288">
      <w:pPr>
        <w:pStyle w:val="NormalWeb"/>
        <w:numPr>
          <w:ilvl w:val="0"/>
          <w:numId w:val="6"/>
        </w:numPr>
      </w:pPr>
      <w:r>
        <w:t>Dynamic KPI updates</w:t>
      </w:r>
    </w:p>
    <w:p w:rsidR="004A4288" w:rsidRDefault="004A4288" w:rsidP="004A4288">
      <w:pPr>
        <w:pStyle w:val="NormalWeb"/>
      </w:pPr>
      <w:r>
        <w:t>The dashboard allows management to filter and analyze high-risk employee segments dynamically</w:t>
      </w:r>
    </w:p>
    <w:p w:rsidR="00F6796F" w:rsidRDefault="00F6796F" w:rsidP="004A4288">
      <w:pPr>
        <w:pStyle w:val="NormalWeb"/>
      </w:pPr>
    </w:p>
    <w:p w:rsidR="00F6796F" w:rsidRDefault="00F6796F" w:rsidP="004A4288">
      <w:pPr>
        <w:pStyle w:val="NormalWeb"/>
      </w:pPr>
    </w:p>
    <w:p w:rsidR="004A4288" w:rsidRDefault="00F6796F" w:rsidP="004A4288">
      <w:pPr>
        <w:pStyle w:val="NormalWeb"/>
      </w:pPr>
      <w:r>
        <w:rPr>
          <w:noProof/>
        </w:rPr>
        <w:drawing>
          <wp:inline distT="0" distB="0" distL="0" distR="0">
            <wp:extent cx="5943600" cy="321343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96F" w:rsidRDefault="00F6796F" w:rsidP="004A4288">
      <w:pPr>
        <w:pStyle w:val="NormalWeb"/>
      </w:pPr>
    </w:p>
    <w:p w:rsidR="00F6796F" w:rsidRDefault="00F6796F" w:rsidP="00F6796F">
      <w:pPr>
        <w:pStyle w:val="Heading1"/>
      </w:pPr>
      <w:r>
        <w:rPr>
          <w:rStyle w:val="Strong"/>
          <w:b/>
          <w:bCs/>
        </w:rPr>
        <w:t>6. Key Insights</w:t>
      </w:r>
    </w:p>
    <w:p w:rsidR="00F6796F" w:rsidRDefault="00F6796F" w:rsidP="00F6796F">
      <w:pPr>
        <w:pStyle w:val="NormalWeb"/>
        <w:numPr>
          <w:ilvl w:val="0"/>
          <w:numId w:val="7"/>
        </w:numPr>
      </w:pPr>
      <w:r>
        <w:t>Employees in the Low Salary Band show significantly higher attrition.</w:t>
      </w:r>
    </w:p>
    <w:p w:rsidR="00F6796F" w:rsidRDefault="00F6796F" w:rsidP="00F6796F">
      <w:pPr>
        <w:pStyle w:val="NormalWeb"/>
        <w:numPr>
          <w:ilvl w:val="0"/>
          <w:numId w:val="7"/>
        </w:numPr>
      </w:pPr>
      <w:r>
        <w:t>Overtime employees are more likely to leave.</w:t>
      </w:r>
    </w:p>
    <w:p w:rsidR="00F6796F" w:rsidRDefault="00F6796F" w:rsidP="00F6796F">
      <w:pPr>
        <w:pStyle w:val="NormalWeb"/>
        <w:numPr>
          <w:ilvl w:val="0"/>
          <w:numId w:val="7"/>
        </w:numPr>
      </w:pPr>
      <w:r>
        <w:t>Sales department contributes highest to total attrition.</w:t>
      </w:r>
    </w:p>
    <w:p w:rsidR="00F6796F" w:rsidRDefault="00F6796F" w:rsidP="00F6796F">
      <w:pPr>
        <w:pStyle w:val="NormalWeb"/>
        <w:numPr>
          <w:ilvl w:val="0"/>
          <w:numId w:val="7"/>
        </w:numPr>
      </w:pPr>
      <w:r>
        <w:t>Employees without promotion for 3+ years show increased exit rates.</w:t>
      </w:r>
    </w:p>
    <w:p w:rsidR="00F6796F" w:rsidRDefault="00F6796F" w:rsidP="00F6796F">
      <w:pPr>
        <w:pStyle w:val="NormalWeb"/>
        <w:numPr>
          <w:ilvl w:val="0"/>
          <w:numId w:val="7"/>
        </w:numPr>
      </w:pPr>
      <w:r>
        <w:t>Certain job roles have consistently high attrition risk.</w:t>
      </w:r>
    </w:p>
    <w:p w:rsidR="00F6796F" w:rsidRDefault="00F6796F" w:rsidP="00F6796F">
      <w:pPr>
        <w:pStyle w:val="Heading1"/>
        <w:rPr>
          <w:rStyle w:val="Strong"/>
          <w:b/>
          <w:bCs/>
        </w:rPr>
      </w:pPr>
    </w:p>
    <w:p w:rsidR="00F6796F" w:rsidRDefault="00F6796F" w:rsidP="00F6796F">
      <w:pPr>
        <w:pStyle w:val="Heading1"/>
        <w:rPr>
          <w:rStyle w:val="Strong"/>
          <w:b/>
          <w:bCs/>
        </w:rPr>
      </w:pPr>
    </w:p>
    <w:p w:rsidR="00F6796F" w:rsidRDefault="00F6796F" w:rsidP="00F6796F">
      <w:pPr>
        <w:pStyle w:val="Heading1"/>
        <w:rPr>
          <w:rStyle w:val="Strong"/>
          <w:b/>
          <w:bCs/>
        </w:rPr>
      </w:pPr>
    </w:p>
    <w:p w:rsidR="00F6796F" w:rsidRDefault="00F6796F" w:rsidP="00F6796F">
      <w:pPr>
        <w:pStyle w:val="Heading1"/>
      </w:pPr>
      <w:r>
        <w:rPr>
          <w:rStyle w:val="Strong"/>
          <w:b/>
          <w:bCs/>
        </w:rPr>
        <w:t>7. Business Recommendations</w:t>
      </w:r>
    </w:p>
    <w:p w:rsidR="00F6796F" w:rsidRDefault="00F6796F" w:rsidP="00F6796F">
      <w:pPr>
        <w:pStyle w:val="NormalWeb"/>
      </w:pPr>
      <w:r>
        <w:t>● Improve compensation structure for low salary band employees</w:t>
      </w:r>
    </w:p>
    <w:p w:rsidR="00F6796F" w:rsidRDefault="00F6796F" w:rsidP="00F6796F">
      <w:pPr>
        <w:pStyle w:val="NormalWeb"/>
      </w:pPr>
      <w:r>
        <w:t>● Monitor overtime workload to prevent burnout</w:t>
      </w:r>
    </w:p>
    <w:p w:rsidR="00F6796F" w:rsidRDefault="00F6796F" w:rsidP="00F6796F">
      <w:pPr>
        <w:pStyle w:val="NormalWeb"/>
      </w:pPr>
      <w:r>
        <w:t>● Design targeted retention strategies for high-risk departments</w:t>
      </w:r>
    </w:p>
    <w:p w:rsidR="00F6796F" w:rsidRDefault="00F6796F" w:rsidP="00F6796F">
      <w:pPr>
        <w:pStyle w:val="NormalWeb"/>
      </w:pPr>
      <w:r>
        <w:t>● Implement promotion review policies for employees with long stagnation</w:t>
      </w:r>
    </w:p>
    <w:p w:rsidR="00F6796F" w:rsidRDefault="00F6796F" w:rsidP="00F6796F">
      <w:pPr>
        <w:pStyle w:val="NormalWeb"/>
      </w:pPr>
      <w:r>
        <w:t>● Introduce employee engagement and career development programs</w:t>
      </w:r>
    </w:p>
    <w:p w:rsidR="00F6796F" w:rsidRDefault="00F6796F" w:rsidP="00F6796F">
      <w:pPr>
        <w:pStyle w:val="NormalWeb"/>
      </w:pPr>
    </w:p>
    <w:p w:rsidR="00F6796F" w:rsidRDefault="00F6796F" w:rsidP="00F6796F">
      <w:pPr>
        <w:pStyle w:val="NormalWeb"/>
      </w:pPr>
    </w:p>
    <w:p w:rsidR="00F6796F" w:rsidRDefault="00F6796F" w:rsidP="00F6796F">
      <w:pPr>
        <w:pStyle w:val="Heading1"/>
      </w:pPr>
      <w:r>
        <w:rPr>
          <w:rStyle w:val="Strong"/>
          <w:b/>
          <w:bCs/>
        </w:rPr>
        <w:t>8. Conclusion</w:t>
      </w:r>
    </w:p>
    <w:p w:rsidR="00F6796F" w:rsidRDefault="00F6796F" w:rsidP="00F6796F">
      <w:pPr>
        <w:pStyle w:val="NormalWeb"/>
      </w:pPr>
      <w:r>
        <w:t>This HR Analytics project demonstrates how data-driven analysis can help organizations understand employee attrition patterns. By combining Python, SQL, and Power BI, actionable insights were generated to support strategic HR decision-making and workforce retention planning.</w:t>
      </w:r>
    </w:p>
    <w:p w:rsidR="00F6796F" w:rsidRDefault="00F6796F" w:rsidP="00F6796F">
      <w:pPr>
        <w:pStyle w:val="NormalWeb"/>
      </w:pPr>
    </w:p>
    <w:p w:rsidR="00F6796F" w:rsidRDefault="00F6796F" w:rsidP="004A4288">
      <w:pPr>
        <w:pStyle w:val="NormalWeb"/>
      </w:pPr>
    </w:p>
    <w:p w:rsidR="00F6796F" w:rsidRDefault="00F6796F" w:rsidP="004A4288">
      <w:pPr>
        <w:pStyle w:val="NormalWeb"/>
      </w:pPr>
    </w:p>
    <w:p w:rsidR="004A4288" w:rsidRDefault="004A4288" w:rsidP="00C81052">
      <w:pPr>
        <w:pStyle w:val="NormalWeb"/>
        <w:ind w:left="360"/>
      </w:pPr>
    </w:p>
    <w:p w:rsidR="00C81052" w:rsidRDefault="00C81052" w:rsidP="00007660">
      <w:pPr>
        <w:pStyle w:val="NormalWeb"/>
      </w:pPr>
    </w:p>
    <w:p w:rsidR="00007660" w:rsidRDefault="004A4288" w:rsidP="00007660">
      <w:pPr>
        <w:pStyle w:val="NormalWeb"/>
      </w:pPr>
      <w:r>
        <w:t xml:space="preserve">      </w:t>
      </w:r>
    </w:p>
    <w:sectPr w:rsidR="00007660" w:rsidSect="00E83C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90935"/>
    <w:multiLevelType w:val="multilevel"/>
    <w:tmpl w:val="AE2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57A7E"/>
    <w:multiLevelType w:val="multilevel"/>
    <w:tmpl w:val="2CDC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4E56A0"/>
    <w:multiLevelType w:val="multilevel"/>
    <w:tmpl w:val="F4B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9F1386"/>
    <w:multiLevelType w:val="multilevel"/>
    <w:tmpl w:val="529A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5330AC"/>
    <w:multiLevelType w:val="multilevel"/>
    <w:tmpl w:val="D1C2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74291C"/>
    <w:multiLevelType w:val="multilevel"/>
    <w:tmpl w:val="A2F4F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BCE631B"/>
    <w:multiLevelType w:val="multilevel"/>
    <w:tmpl w:val="8A3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7660"/>
    <w:rsid w:val="00007660"/>
    <w:rsid w:val="004A4288"/>
    <w:rsid w:val="00C81052"/>
    <w:rsid w:val="00E83C75"/>
    <w:rsid w:val="00F679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C75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0076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28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6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007660"/>
    <w:rPr>
      <w:b/>
      <w:bCs/>
    </w:rPr>
  </w:style>
  <w:style w:type="paragraph" w:styleId="NormalWeb">
    <w:name w:val="Normal (Web)"/>
    <w:basedOn w:val="Normal"/>
    <w:uiPriority w:val="99"/>
    <w:unhideWhenUsed/>
    <w:rsid w:val="00007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105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052"/>
    <w:rPr>
      <w:rFonts w:ascii="Tahoma" w:hAnsi="Tahoma" w:cs="Tahoma"/>
      <w:sz w:val="16"/>
      <w:szCs w:val="1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28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5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1</cp:revision>
  <dcterms:created xsi:type="dcterms:W3CDTF">2026-02-24T09:39:00Z</dcterms:created>
  <dcterms:modified xsi:type="dcterms:W3CDTF">2026-02-24T10:17:00Z</dcterms:modified>
</cp:coreProperties>
</file>