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2563EB"/>
          <w:spacing w:val="300"/>
          <w:sz w:val="20"/>
          <w:szCs w:val="20"/>
        </w:rPr>
        <w:t xml:space="preserve">THE CHADHA GROUP</w:t>
      </w:r>
    </w:p>
    <w:p>
      <w:pPr>
        <w:spacing w:after="100"/>
        <w:jc w:val="center"/>
      </w:pPr>
      <w:r>
        <w:rPr>
          <w:rFonts w:ascii="Arial" w:cs="Arial" w:eastAsia="Arial" w:hAnsi="Arial"/>
          <w:b/>
          <w:bCs/>
          <w:color w:val="0D0D0D"/>
          <w:sz w:val="56"/>
          <w:szCs w:val="56"/>
        </w:rPr>
        <w:t xml:space="preserve">AI Agent Army</w:t>
      </w:r>
    </w:p>
    <w:p>
      <w:pPr>
        <w:spacing w:after="200"/>
        <w:jc w:val="center"/>
      </w:pPr>
      <w:r>
        <w:rPr>
          <w:rFonts w:ascii="Arial" w:cs="Arial" w:eastAsia="Arial" w:hAnsi="Arial"/>
          <w:color w:val="6B7280"/>
          <w:sz w:val="32"/>
          <w:szCs w:val="32"/>
        </w:rPr>
        <w:t xml:space="preserve">Complete Business Automation Blueprint</w:t>
      </w:r>
    </w:p>
    <w:p>
      <w:pPr>
        <w:spacing w:after="600"/>
        <w:jc w:val="center"/>
      </w:pPr>
      <w:r>
        <w:rPr>
          <w:rFonts w:ascii="Arial" w:cs="Arial" w:eastAsia="Arial" w:hAnsi="Arial"/>
          <w:color w:val="2563EB"/>
          <w:sz w:val="24"/>
          <w:szCs w:val="24"/>
        </w:rPr>
        <w:t xml:space="preserve">From Zero to $15-20K/Month in Recurring Revenue</w:t>
      </w:r>
    </w:p>
    <w:p>
      <w:pPr>
        <w:pBdr>
          <w:top w:val="single" w:color="2563EB" w:sz="2" w:space="8"/>
        </w:pBdr>
        <w:spacing w:after="100" w:before="400"/>
        <w:jc w:val="center"/>
      </w:pPr>
      <w:r>
        <w:rPr>
          <w:rFonts w:ascii="Arial" w:cs="Arial" w:eastAsia="Arial" w:hAnsi="Arial"/>
          <w:color w:val="6B7280"/>
          <w:sz w:val="22"/>
          <w:szCs w:val="22"/>
        </w:rPr>
        <w:t xml:space="preserve">April 2026  |  Prepared for Chetan Chadha</w:t>
      </w:r>
    </w:p>
    <w:p>
      <w:pPr>
        <w:jc w:val="center"/>
      </w:pPr>
      <w:r>
        <w:rPr>
          <w:rFonts w:ascii="Arial" w:cs="Arial" w:eastAsia="Arial" w:hAnsi="Arial"/>
          <w:b/>
          <w:bCs/>
          <w:color w:val="DC2626"/>
          <w:spacing w:val="200"/>
          <w:sz w:val="18"/>
          <w:szCs w:val="18"/>
        </w:rPr>
        <w:t xml:space="preserve">CONFIDENTIAL</w:t>
      </w:r>
    </w:p>
    <w:p>
      <w:pPr>
        <w:sectPr>
          <w:pgSz w:w="12240" w:h="15840" w:orient="portrait"/>
          <w:pgMar w:top="1440" w:right="1440" w:bottom="1440" w:left="1440" w:header="708" w:footer="708" w:gutter="0"/>
          <w:pgNumType/>
          <w:docGrid w:linePitch="360"/>
        </w:sectPr>
      </w:pPr>
    </w:p>
    <w:p>
      <w:pPr>
        <w:pStyle w:val="Heading1"/>
      </w:pPr>
      <w:r>
        <w:rPr>
          <w:color w:val="0D0D0D"/>
        </w:rPr>
        <w:t xml:space="preserve">Executive Summary</w:t>
      </w:r>
    </w:p>
    <w:p>
      <w:pPr>
        <w:spacing w:after="120"/>
      </w:pPr>
      <w:r>
        <w:rPr>
          <w:rFonts w:ascii="Arial" w:cs="Arial" w:eastAsia="Arial" w:hAnsi="Arial"/>
          <w:sz w:val="22"/>
          <w:szCs w:val="22"/>
        </w:rPr>
        <w:t xml:space="preserve">This blueprint turns The Chadha Group into an AI-powered freelance machine. The strategy is simple: use AI agents to find leads, draft proposals, schedule calls, deliver projects at 10x speed, and invoice automatically. You do the client calls and creative direction. Claude builds. The agents handle everything in between.</w:t>
      </w:r>
    </w:p>
    <w:p>
      <w:pPr>
        <w:spacing w:after="120"/>
      </w:pPr>
      <w:r>
        <w:rPr>
          <w:rFonts w:ascii="Arial" w:cs="Arial" w:eastAsia="Arial" w:hAnsi="Arial"/>
          <w:sz w:val="22"/>
          <w:szCs w:val="22"/>
        </w:rPr>
        <w:t xml:space="preserve">Target: $15,000-$20,000/month within 90 days. Path: 3-4 website/landing page projects per month at $3,500-$7,000 each, plus 2-3 consulting retainers at $1,500-$3,000/month.</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34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Month 1</w:t>
            </w:r>
          </w:p>
        </w:tc>
        <w:tc>
          <w:tcPr>
            <w:tcW w:type="dxa" w:w="234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Month 2</w:t>
            </w:r>
          </w:p>
        </w:tc>
        <w:tc>
          <w:tcPr>
            <w:tcW w:type="dxa" w:w="234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Month 3</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Outreach Volume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500 cold emails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1,500 cold emails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3,000 cold emails</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Qualified Leads</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10-15</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25-40</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50-75</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Closed Deals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2-3</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4-6</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6-10</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Revenue</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$5,000-$8,000</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$10,000-$15,000</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$15,000-$22,000</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Tool Costs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~$350</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~$500</w:t>
            </w:r>
          </w:p>
        </w:tc>
      </w:tr>
    </w:tbl>
    <w:p>
      <w:r>
        <w:br w:type="page"/>
      </w:r>
    </w:p>
    <w:p>
      <w:pPr>
        <w:pStyle w:val="Heading1"/>
      </w:pPr>
      <w:r>
        <w:rPr>
          <w:color w:val="0D0D0D"/>
        </w:rPr>
        <w:t xml:space="preserve">The AI Agent Army: Your Team</w:t>
      </w:r>
    </w:p>
    <w:p>
      <w:pPr>
        <w:spacing w:after="120"/>
      </w:pPr>
      <w:r>
        <w:rPr>
          <w:rFonts w:ascii="Arial" w:cs="Arial" w:eastAsia="Arial" w:hAnsi="Arial"/>
          <w:sz w:val="22"/>
          <w:szCs w:val="22"/>
        </w:rPr>
        <w:t xml:space="preserve">Each agent below is a specific automation role. Some run on n8n (visual automation), some use the Anthropic API on EC2, and some are tools you configure once. Here is your full roster:</w:t>
      </w:r>
    </w:p>
    <w:p>
      <w:pPr>
        <w:spacing w:before="200"/>
      </w:pP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400"/>
        <w:gridCol w:w="960"/>
      </w:tblGrid>
      <w:tr>
        <w:tc>
          <w:tcPr>
            <w:tcW w:type="dxa" w:w="1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9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Cost/Month</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Scout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Monitors Upwork, job boards, and social media for leads matching your services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n8n + RSS + Upwork alerts</w:t>
            </w:r>
          </w:p>
        </w:tc>
        <w:tc>
          <w:tcPr>
            <w:tcW w:type="dxa" w:w="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$0-49</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Outreach</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Sends personalized cold emails to businesses that need web dev / AI consulting</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Instantly.ai</w:t>
            </w:r>
          </w:p>
        </w:tc>
        <w:tc>
          <w:tcPr>
            <w:tcW w:type="dxa" w:w="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$70-97</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Responder</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Drafts replies to inbound leads and Upwork messages 24/7 using Claude API</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EC2 + Anthropic API + n8n</w:t>
            </w:r>
          </w:p>
        </w:tc>
        <w:tc>
          <w:tcPr>
            <w:tcW w:type="dxa" w:w="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$50-150</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Qualifier</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Scores leads by budget, timeline, and fit. Routes hot leads to your calendar</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n8n + Claude API</w:t>
            </w:r>
          </w:p>
        </w:tc>
        <w:tc>
          <w:tcPr>
            <w:tcW w:type="dxa" w:w="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$20-50</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Scheduler</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Auto-sends Calendly links and manages your Google Calendar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Calendly + Google Calendar</w:t>
            </w:r>
          </w:p>
        </w:tc>
        <w:tc>
          <w:tcPr>
            <w:tcW w:type="dxa" w:w="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$0-12</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Builder</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You + Claude Code building sites, landing pages, apps at 10x speed</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Claude Code / Cowork</w:t>
            </w:r>
          </w:p>
        </w:tc>
        <w:tc>
          <w:tcPr>
            <w:tcW w:type="dxa" w:w="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Existing sub</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Invoicer</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Auto-generates and sends invoices, tracks payments, sends reminders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Wave (free) or FreshBooks</w:t>
            </w:r>
          </w:p>
        </w:tc>
        <w:tc>
          <w:tcPr>
            <w:tcW w:type="dxa" w:w="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$0-15</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Follow-Up</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Nurtures leads that did not convert, sends check-ins after project delivery</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n8n + email sequences</w:t>
            </w:r>
          </w:p>
        </w:tc>
        <w:tc>
          <w:tcPr>
            <w:tcW w:type="dxa" w:w="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$0-20</w:t>
            </w:r>
          </w:p>
        </w:tc>
      </w:tr>
    </w:tbl>
    <w:p>
      <w:pPr>
        <w:spacing w:after="120"/>
      </w:pPr>
      <w:r>
        <w:rPr>
          <w:rFonts w:ascii="Arial" w:cs="Arial" w:eastAsia="Arial" w:hAnsi="Arial"/>
          <w:sz w:val="22"/>
          <w:szCs w:val="22"/>
        </w:rPr>
        <w:t xml:space="preserve">Total monthly infrastructure cost: $140-$393. At even one $5,000 project/month, that is a 12-35x return on tooling.</w:t>
      </w:r>
    </w:p>
    <w:p>
      <w:r>
        <w:br w:type="page"/>
      </w:r>
    </w:p>
    <w:p>
      <w:pPr>
        <w:pStyle w:val="Heading1"/>
      </w:pPr>
      <w:r>
        <w:rPr>
          <w:color w:val="0D0D0D"/>
        </w:rPr>
        <w:t xml:space="preserve">Detailed Agent Breakdown</w:t>
      </w:r>
    </w:p>
    <w:p>
      <w:pPr>
        <w:pStyle w:val="Heading2"/>
      </w:pPr>
      <w:r>
        <w:rPr>
          <w:color w:val="1E3A5F"/>
        </w:rPr>
        <w:t xml:space="preserve">Agent 1: The Scout (Lead Sourcing)</w:t>
      </w:r>
    </w:p>
    <w:p>
      <w:pPr>
        <w:spacing w:after="120"/>
      </w:pPr>
      <w:r>
        <w:rPr>
          <w:rFonts w:ascii="Arial" w:cs="Arial" w:eastAsia="Arial" w:hAnsi="Arial"/>
          <w:sz w:val="22"/>
          <w:szCs w:val="22"/>
        </w:rPr>
        <w:t xml:space="preserve">The Scout monitors multiple channels 24/7 and feeds qualified opportunities into your pipeline.</w:t>
      </w:r>
    </w:p>
    <w:p>
      <w:pPr>
        <w:spacing w:after="100" w:before="200"/>
      </w:pPr>
      <w:r>
        <w:rPr>
          <w:rFonts w:ascii="Arial" w:cs="Arial" w:eastAsia="Arial" w:hAnsi="Arial"/>
          <w:b/>
          <w:bCs/>
          <w:color w:val="2563EB"/>
          <w:sz w:val="24"/>
          <w:szCs w:val="24"/>
        </w:rPr>
        <w:t xml:space="preserve">Upwork Channel</w:t>
      </w:r>
    </w:p>
    <w:p>
      <w:pPr>
        <w:pStyle w:val="ListParagraph"/>
        <w:numPr>
          <w:ilvl w:val="0"/>
          <w:numId w:val="2"/>
        </w:numPr>
      </w:pPr>
      <w:r>
        <w:rPr>
          <w:rFonts w:ascii="Arial" w:cs="Arial" w:eastAsia="Arial" w:hAnsi="Arial"/>
          <w:sz w:val="22"/>
          <w:szCs w:val="22"/>
        </w:rPr>
        <w:t xml:space="preserve">U Never Sleep ($49/mo): Uses official Upwork API. Filters jobs by budget ($1K+), keywords (website, landing page, React, AI, automation), and client rating. Drafts personalized proposals using AI. You review and click send.</w:t>
      </w:r>
    </w:p>
    <w:p>
      <w:pPr>
        <w:pStyle w:val="ListParagraph"/>
        <w:numPr>
          <w:ilvl w:val="0"/>
          <w:numId w:val="2"/>
        </w:numPr>
      </w:pPr>
      <w:r>
        <w:rPr>
          <w:rFonts w:ascii="Arial" w:cs="Arial" w:eastAsia="Arial" w:hAnsi="Arial"/>
          <w:b/>
          <w:bCs/>
          <w:sz w:val="22"/>
          <w:szCs w:val="22"/>
        </w:rPr>
        <w:t xml:space="preserve">IMPORTANT: Upwork TOS prohibits fully automated submissions. AI-assisted drafting is compliant. Auto-submission gets you banned. Always do the final click yourself.</w:t>
      </w:r>
    </w:p>
    <w:p>
      <w:pPr>
        <w:spacing w:after="100" w:before="200"/>
      </w:pPr>
      <w:r>
        <w:rPr>
          <w:rFonts w:ascii="Arial" w:cs="Arial" w:eastAsia="Arial" w:hAnsi="Arial"/>
          <w:b/>
          <w:bCs/>
          <w:color w:val="2563EB"/>
          <w:sz w:val="24"/>
          <w:szCs w:val="24"/>
        </w:rPr>
        <w:t xml:space="preserve">Cold Email Channel (Primary Revenue Driver)</w:t>
      </w:r>
    </w:p>
    <w:p>
      <w:pPr>
        <w:pStyle w:val="ListParagraph"/>
        <w:numPr>
          <w:ilvl w:val="0"/>
          <w:numId w:val="2"/>
        </w:numPr>
      </w:pPr>
      <w:r>
        <w:rPr>
          <w:rFonts w:ascii="Arial" w:cs="Arial" w:eastAsia="Arial" w:hAnsi="Arial"/>
          <w:sz w:val="22"/>
          <w:szCs w:val="22"/>
        </w:rPr>
        <w:t xml:space="preserve">Instantly.ai ($97/mo): Send 1,000-5,000+ personalized cold emails per month from multiple domains. Target: local businesses, startups, agencies needing web work.</w:t>
      </w:r>
    </w:p>
    <w:p>
      <w:pPr>
        <w:pStyle w:val="ListParagraph"/>
        <w:numPr>
          <w:ilvl w:val="0"/>
          <w:numId w:val="2"/>
        </w:numPr>
      </w:pPr>
      <w:r>
        <w:rPr>
          <w:rFonts w:ascii="Arial" w:cs="Arial" w:eastAsia="Arial" w:hAnsi="Arial"/>
          <w:sz w:val="22"/>
          <w:szCs w:val="22"/>
        </w:rPr>
        <w:t xml:space="preserve">Lead lists: Use Apollo.io or Instantly lead finder to build lists of businesses with bad websites, no mobile optimization, or outdated designs in your target verticals.</w:t>
      </w:r>
    </w:p>
    <w:p>
      <w:pPr>
        <w:pStyle w:val="ListParagraph"/>
        <w:numPr>
          <w:ilvl w:val="0"/>
          <w:numId w:val="2"/>
        </w:numPr>
      </w:pPr>
      <w:r>
        <w:rPr>
          <w:rFonts w:ascii="Arial" w:cs="Arial" w:eastAsia="Arial" w:hAnsi="Arial"/>
          <w:sz w:val="22"/>
          <w:szCs w:val="22"/>
        </w:rPr>
        <w:t xml:space="preserve">Email copy: 50-150 words max. Lead with their problem (slow site, no mobile, outdated), offer a free audit or mockup, include Calendly link. 15-20% reply rates are achievable.</w:t>
      </w:r>
    </w:p>
    <w:p>
      <w:pPr>
        <w:spacing w:after="100" w:before="200"/>
      </w:pPr>
      <w:r>
        <w:rPr>
          <w:rFonts w:ascii="Arial" w:cs="Arial" w:eastAsia="Arial" w:hAnsi="Arial"/>
          <w:b/>
          <w:bCs/>
          <w:color w:val="2563EB"/>
          <w:sz w:val="24"/>
          <w:szCs w:val="24"/>
        </w:rPr>
        <w:t xml:space="preserve">Social / Inbound Channel</w:t>
      </w:r>
    </w:p>
    <w:p>
      <w:pPr>
        <w:pStyle w:val="ListParagraph"/>
        <w:numPr>
          <w:ilvl w:val="0"/>
          <w:numId w:val="2"/>
        </w:numPr>
      </w:pPr>
      <w:r>
        <w:rPr>
          <w:rFonts w:ascii="Arial" w:cs="Arial" w:eastAsia="Arial" w:hAnsi="Arial"/>
          <w:sz w:val="22"/>
          <w:szCs w:val="22"/>
        </w:rPr>
        <w:t xml:space="preserve">LinkedIn: Post 2-3x/week about AI-powered development, case studies from your portfolio. Position yourself as the AI-native dev shop. Engage in comments on relevant posts.</w:t>
      </w:r>
    </w:p>
    <w:p>
      <w:pPr>
        <w:pStyle w:val="ListParagraph"/>
        <w:numPr>
          <w:ilvl w:val="0"/>
          <w:numId w:val="2"/>
        </w:numPr>
      </w:pPr>
      <w:r>
        <w:rPr>
          <w:rFonts w:ascii="Arial" w:cs="Arial" w:eastAsia="Arial" w:hAnsi="Arial"/>
          <w:sz w:val="22"/>
          <w:szCs w:val="22"/>
        </w:rPr>
        <w:t xml:space="preserve">TCG Website SEO: Your landing page should rank for terms like "AI web development agency," "fast website development," "AI-powered landing page design." Add a blog section.</w:t>
      </w:r>
    </w:p>
    <w:p>
      <w:r>
        <w:br w:type="page"/>
      </w:r>
    </w:p>
    <w:p>
      <w:pPr>
        <w:pStyle w:val="Heading2"/>
      </w:pPr>
      <w:r>
        <w:rPr>
          <w:color w:val="1E3A5F"/>
        </w:rPr>
        <w:t xml:space="preserve">Agent 2: The Outreach Machine (Cold Email)</w:t>
      </w:r>
    </w:p>
    <w:p>
      <w:pPr>
        <w:spacing w:after="120"/>
      </w:pPr>
      <w:r>
        <w:rPr>
          <w:rFonts w:ascii="Arial" w:cs="Arial" w:eastAsia="Arial" w:hAnsi="Arial"/>
          <w:sz w:val="22"/>
          <w:szCs w:val="22"/>
        </w:rPr>
        <w:t xml:space="preserve">This is your highest-ROI agent. Cold email at scale is how AI dev shops are printing money right now.</w:t>
      </w:r>
    </w:p>
    <w:p>
      <w:pPr>
        <w:spacing w:after="100" w:before="200"/>
      </w:pPr>
      <w:r>
        <w:rPr>
          <w:rFonts w:ascii="Arial" w:cs="Arial" w:eastAsia="Arial" w:hAnsi="Arial"/>
          <w:b/>
          <w:bCs/>
          <w:color w:val="2563EB"/>
          <w:sz w:val="24"/>
          <w:szCs w:val="24"/>
        </w:rPr>
        <w:t xml:space="preserve">Setup Steps (Do Tonight)</w:t>
      </w:r>
    </w:p>
    <w:p>
      <w:pPr>
        <w:pStyle w:val="ListParagraph"/>
        <w:numPr>
          <w:ilvl w:val="0"/>
          <w:numId w:val="3"/>
        </w:numPr>
      </w:pPr>
      <w:r>
        <w:rPr>
          <w:rFonts w:ascii="Arial" w:cs="Arial" w:eastAsia="Arial" w:hAnsi="Arial"/>
          <w:sz w:val="22"/>
          <w:szCs w:val="22"/>
        </w:rPr>
        <w:t xml:space="preserve">Buy 3 domains similar to your brand (e.g., thechadhagroup.co, tcg-dev.com, tcg-studio.com). Cost: ~$30 total.</w:t>
      </w:r>
    </w:p>
    <w:p>
      <w:pPr>
        <w:pStyle w:val="ListParagraph"/>
        <w:numPr>
          <w:ilvl w:val="0"/>
          <w:numId w:val="3"/>
        </w:numPr>
      </w:pPr>
      <w:r>
        <w:rPr>
          <w:rFonts w:ascii="Arial" w:cs="Arial" w:eastAsia="Arial" w:hAnsi="Arial"/>
          <w:sz w:val="22"/>
          <w:szCs w:val="22"/>
        </w:rPr>
        <w:t xml:space="preserve">Set up Google Workspace on each ($6/user/mo) or use Instantly's built-in email warmup.</w:t>
      </w:r>
    </w:p>
    <w:p>
      <w:pPr>
        <w:pStyle w:val="ListParagraph"/>
        <w:numPr>
          <w:ilvl w:val="0"/>
          <w:numId w:val="3"/>
        </w:numPr>
      </w:pPr>
      <w:r>
        <w:rPr>
          <w:rFonts w:ascii="Arial" w:cs="Arial" w:eastAsia="Arial" w:hAnsi="Arial"/>
          <w:sz w:val="22"/>
          <w:szCs w:val="22"/>
        </w:rPr>
        <w:t xml:space="preserve">Warm up domains for 2 weeks (Instantly does this automatically). During warmup, manually send from these accounts too.</w:t>
      </w:r>
    </w:p>
    <w:p>
      <w:pPr>
        <w:pStyle w:val="ListParagraph"/>
        <w:numPr>
          <w:ilvl w:val="0"/>
          <w:numId w:val="3"/>
        </w:numPr>
      </w:pPr>
      <w:r>
        <w:rPr>
          <w:rFonts w:ascii="Arial" w:cs="Arial" w:eastAsia="Arial" w:hAnsi="Arial"/>
          <w:sz w:val="22"/>
          <w:szCs w:val="22"/>
        </w:rPr>
        <w:t xml:space="preserve">Build lead lists: Target small businesses, startups, and agencies. Apollo.io gives you 50 free leads/mo, or use Instantly's lead finder.</w:t>
      </w:r>
    </w:p>
    <w:p>
      <w:pPr>
        <w:pStyle w:val="ListParagraph"/>
        <w:numPr>
          <w:ilvl w:val="0"/>
          <w:numId w:val="3"/>
        </w:numPr>
      </w:pPr>
      <w:r>
        <w:rPr>
          <w:rFonts w:ascii="Arial" w:cs="Arial" w:eastAsia="Arial" w:hAnsi="Arial"/>
          <w:sz w:val="22"/>
          <w:szCs w:val="22"/>
        </w:rPr>
        <w:t xml:space="preserve">Load your 3-email sequence into Instantly. Email 1: Problem + offer. Email 2: Social proof + case study. Email 3: Final follow-up.</w:t>
      </w:r>
    </w:p>
    <w:p>
      <w:pPr>
        <w:spacing w:after="100" w:before="200"/>
      </w:pPr>
      <w:r>
        <w:rPr>
          <w:rFonts w:ascii="Arial" w:cs="Arial" w:eastAsia="Arial" w:hAnsi="Arial"/>
          <w:b/>
          <w:bCs/>
          <w:color w:val="2563EB"/>
          <w:sz w:val="24"/>
          <w:szCs w:val="24"/>
        </w:rPr>
        <w:t xml:space="preserve">Email Template (Proven Framework)</w:t>
      </w:r>
    </w:p>
    <w:p>
      <w:pPr>
        <w:spacing w:after="120"/>
      </w:pPr>
      <w:r>
        <w:rPr>
          <w:rFonts w:ascii="Arial" w:cs="Arial" w:eastAsia="Arial" w:hAnsi="Arial"/>
          <w:sz w:val="22"/>
          <w:szCs w:val="22"/>
        </w:rPr>
        <w:t xml:space="preserve">Subject: Quick question about [Company] website</w:t>
      </w:r>
    </w:p>
    <w:p>
      <w:pPr>
        <w:spacing w:after="120"/>
      </w:pPr>
      <w:r>
        <w:rPr>
          <w:rFonts w:ascii="Arial" w:cs="Arial" w:eastAsia="Arial" w:hAnsi="Arial"/>
          <w:i/>
          <w:iCs/>
          <w:sz w:val="22"/>
          <w:szCs w:val="22"/>
        </w:rPr>
        <w:t xml:space="preserve">Hi [First Name], I noticed [specific observation about their website - slow load, no mobile, outdated design]. We just rebuilt a similar site for [industry peer] and they saw [specific result]. We use AI-accelerated development so we deliver in days, not months, and it costs a fraction of traditional agencies. Worth a 15-min chat? Here is my calendar: [Calendly link]. - Chetan, The Chadha Group</w:t>
      </w:r>
    </w:p>
    <w:p>
      <w:pPr>
        <w:pStyle w:val="Heading2"/>
      </w:pPr>
      <w:r>
        <w:rPr>
          <w:color w:val="1E3A5F"/>
        </w:rPr>
        <w:t xml:space="preserve">Agent 3: The Responder (24/7 AI Reply)</w:t>
      </w:r>
    </w:p>
    <w:p>
      <w:pPr>
        <w:spacing w:after="120"/>
      </w:pPr>
      <w:r>
        <w:rPr>
          <w:rFonts w:ascii="Arial" w:cs="Arial" w:eastAsia="Arial" w:hAnsi="Arial"/>
          <w:sz w:val="22"/>
          <w:szCs w:val="22"/>
        </w:rPr>
        <w:t xml:space="preserve">Runs on your EC2 instance. When a lead replies to a cold email or fills out your TCG contact form, this agent drafts a personalized response within minutes.</w:t>
      </w:r>
    </w:p>
    <w:p>
      <w:pPr>
        <w:spacing w:after="100" w:before="200"/>
      </w:pPr>
      <w:r>
        <w:rPr>
          <w:rFonts w:ascii="Arial" w:cs="Arial" w:eastAsia="Arial" w:hAnsi="Arial"/>
          <w:b/>
          <w:bCs/>
          <w:color w:val="2563EB"/>
          <w:sz w:val="24"/>
          <w:szCs w:val="24"/>
        </w:rPr>
        <w:t xml:space="preserve">Architecture</w:t>
      </w:r>
    </w:p>
    <w:p>
      <w:pPr>
        <w:pStyle w:val="ListParagraph"/>
        <w:numPr>
          <w:ilvl w:val="0"/>
          <w:numId w:val="2"/>
        </w:numPr>
      </w:pPr>
      <w:r>
        <w:rPr>
          <w:rFonts w:ascii="Arial" w:cs="Arial" w:eastAsia="Arial" w:hAnsi="Arial"/>
          <w:sz w:val="22"/>
          <w:szCs w:val="22"/>
        </w:rPr>
        <w:t xml:space="preserve">n8n workflow on EC2 watches for: (1) new email replies via IMAP/Gmail API, (2) FormSubmit webhooks from TCG contact form, (3) Upwork message notifications.</w:t>
      </w:r>
    </w:p>
    <w:p>
      <w:pPr>
        <w:pStyle w:val="ListParagraph"/>
        <w:numPr>
          <w:ilvl w:val="0"/>
          <w:numId w:val="2"/>
        </w:numPr>
      </w:pPr>
      <w:r>
        <w:rPr>
          <w:rFonts w:ascii="Arial" w:cs="Arial" w:eastAsia="Arial" w:hAnsi="Arial"/>
          <w:sz w:val="22"/>
          <w:szCs w:val="22"/>
        </w:rPr>
        <w:t xml:space="preserve">When triggered, sends lead message to Claude API (Anthropic) with your persona prompt, service offerings, pricing guidelines, and portfolio links.</w:t>
      </w:r>
    </w:p>
    <w:p>
      <w:pPr>
        <w:pStyle w:val="ListParagraph"/>
        <w:numPr>
          <w:ilvl w:val="0"/>
          <w:numId w:val="2"/>
        </w:numPr>
      </w:pPr>
      <w:r>
        <w:rPr>
          <w:rFonts w:ascii="Arial" w:cs="Arial" w:eastAsia="Arial" w:hAnsi="Arial"/>
          <w:sz w:val="22"/>
          <w:szCs w:val="22"/>
        </w:rPr>
        <w:t xml:space="preserve">Claude drafts a reply. For hot leads (mention budget, timeline, specific project), it includes your Calendly link. For cold/vague leads, it asks qualifying questions.</w:t>
      </w:r>
    </w:p>
    <w:p>
      <w:pPr>
        <w:pStyle w:val="ListParagraph"/>
        <w:numPr>
          <w:ilvl w:val="0"/>
          <w:numId w:val="2"/>
        </w:numPr>
      </w:pPr>
      <w:r>
        <w:rPr>
          <w:rFonts w:ascii="Arial" w:cs="Arial" w:eastAsia="Arial" w:hAnsi="Arial"/>
          <w:sz w:val="22"/>
          <w:szCs w:val="22"/>
        </w:rPr>
        <w:t xml:space="preserve">OPTION A (Safe): Drafts go to your Gmail drafts folder. You review and send. OPTION B (Aggressive): Auto-sends after a 5-minute delay. You get notified.</w:t>
      </w:r>
    </w:p>
    <w:p>
      <w:pPr>
        <w:spacing w:after="100" w:before="200"/>
      </w:pPr>
      <w:r>
        <w:rPr>
          <w:rFonts w:ascii="Arial" w:cs="Arial" w:eastAsia="Arial" w:hAnsi="Arial"/>
          <w:b/>
          <w:bCs/>
          <w:color w:val="2563EB"/>
          <w:sz w:val="24"/>
          <w:szCs w:val="24"/>
        </w:rPr>
        <w:t xml:space="preserve">EC2 Setup</w:t>
      </w:r>
    </w:p>
    <w:p>
      <w:pPr>
        <w:pStyle w:val="ListParagraph"/>
        <w:numPr>
          <w:ilvl w:val="0"/>
          <w:numId w:val="2"/>
        </w:numPr>
      </w:pPr>
      <w:r>
        <w:rPr>
          <w:rFonts w:ascii="Arial" w:cs="Arial" w:eastAsia="Arial" w:hAnsi="Arial"/>
          <w:sz w:val="22"/>
          <w:szCs w:val="22"/>
        </w:rPr>
        <w:t xml:space="preserve">Instance: t3.small ($19-30/mo). Runs n8n self-hosted + your agent scripts.</w:t>
      </w:r>
    </w:p>
    <w:p>
      <w:pPr>
        <w:pStyle w:val="ListParagraph"/>
        <w:numPr>
          <w:ilvl w:val="0"/>
          <w:numId w:val="2"/>
        </w:numPr>
      </w:pPr>
      <w:r>
        <w:rPr>
          <w:rFonts w:ascii="Arial" w:cs="Arial" w:eastAsia="Arial" w:hAnsi="Arial"/>
          <w:sz w:val="22"/>
          <w:szCs w:val="22"/>
        </w:rPr>
        <w:t xml:space="preserve">Anthropic API: ~$50-100/mo for response generation (Claude Haiku for quick replies, Sonnet for proposals).</w:t>
      </w:r>
    </w:p>
    <w:p>
      <w:pPr>
        <w:pStyle w:val="ListParagraph"/>
        <w:numPr>
          <w:ilvl w:val="0"/>
          <w:numId w:val="2"/>
        </w:numPr>
      </w:pPr>
      <w:r>
        <w:rPr>
          <w:rFonts w:ascii="Arial" w:cs="Arial" w:eastAsia="Arial" w:hAnsi="Arial"/>
          <w:sz w:val="22"/>
          <w:szCs w:val="22"/>
        </w:rPr>
        <w:t xml:space="preserve">Total: ~$70-130/mo for a 24/7 sales assistant that never sleeps.</w:t>
      </w:r>
    </w:p>
    <w:p>
      <w:r>
        <w:br w:type="page"/>
      </w:r>
    </w:p>
    <w:p>
      <w:pPr>
        <w:pStyle w:val="Heading2"/>
      </w:pPr>
      <w:r>
        <w:rPr>
          <w:color w:val="1E3A5F"/>
        </w:rPr>
        <w:t xml:space="preserve">Agent 4: The Qualifier (Lead Scoring)</w:t>
      </w:r>
    </w:p>
    <w:p>
      <w:pPr>
        <w:spacing w:after="120"/>
      </w:pPr>
      <w:r>
        <w:rPr>
          <w:rFonts w:ascii="Arial" w:cs="Arial" w:eastAsia="Arial" w:hAnsi="Arial"/>
          <w:sz w:val="22"/>
          <w:szCs w:val="22"/>
        </w:rPr>
        <w:t xml:space="preserve">Not all leads are equal. This agent scores every inbound lead and routes them appropriately.</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4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Criteria</w:t>
            </w:r>
          </w:p>
        </w:tc>
        <w:tc>
          <w:tcPr>
            <w:tcW w:type="dxa" w:w="3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HOT (8-10)</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Budget $3K+, clear project scope, timeline &lt; 30 days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Calendly link + you get a Slack/SMS alert immediately</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WARM (5-7)</w:t>
            </w:r>
          </w:p>
        </w:tc>
        <w:tc>
          <w:tcPr>
            <w:tcW w:type="dxa" w:w="4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Has budget but vague scope, or clear scope but low budget</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Qualifying questions via email, nurture sequence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COLD (1-4)</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No budget mentioned, tire-kicker language, unrealistic expectations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Polite template response, add to long-term nurture list</w:t>
            </w:r>
          </w:p>
        </w:tc>
      </w:tr>
    </w:tbl>
    <w:p>
      <w:pPr>
        <w:pStyle w:val="Heading2"/>
      </w:pPr>
      <w:r>
        <w:rPr>
          <w:color w:val="1E3A5F"/>
        </w:rPr>
        <w:t xml:space="preserve">Agent 5: The Scheduler</w:t>
      </w:r>
    </w:p>
    <w:p>
      <w:pPr>
        <w:spacing w:after="120"/>
      </w:pPr>
      <w:r>
        <w:rPr>
          <w:rFonts w:ascii="Arial" w:cs="Arial" w:eastAsia="Arial" w:hAnsi="Arial"/>
          <w:sz w:val="22"/>
          <w:szCs w:val="22"/>
        </w:rPr>
        <w:t xml:space="preserve">Calendly free tier handles this. Set up a 15-minute discovery call and a 30-minute project scoping call. Sync with Google Calendar. The Qualifier agent automatically includes the right Calendly link based on lead score.</w:t>
      </w:r>
    </w:p>
    <w:p>
      <w:pPr>
        <w:pStyle w:val="ListParagraph"/>
        <w:numPr>
          <w:ilvl w:val="0"/>
          <w:numId w:val="2"/>
        </w:numPr>
      </w:pPr>
      <w:r>
        <w:rPr>
          <w:rFonts w:ascii="Arial" w:cs="Arial" w:eastAsia="Arial" w:hAnsi="Arial"/>
          <w:sz w:val="22"/>
          <w:szCs w:val="22"/>
        </w:rPr>
        <w:t xml:space="preserve">Discovery call (15 min): For new leads. Understand their needs, qualify budget.</w:t>
      </w:r>
    </w:p>
    <w:p>
      <w:pPr>
        <w:pStyle w:val="ListParagraph"/>
        <w:numPr>
          <w:ilvl w:val="0"/>
          <w:numId w:val="2"/>
        </w:numPr>
      </w:pPr>
      <w:r>
        <w:rPr>
          <w:rFonts w:ascii="Arial" w:cs="Arial" w:eastAsia="Arial" w:hAnsi="Arial"/>
          <w:sz w:val="22"/>
          <w:szCs w:val="22"/>
        </w:rPr>
        <w:t xml:space="preserve">Scoping call (30 min): For qualified leads. Define deliverables, timeline, pricing.</w:t>
      </w:r>
    </w:p>
    <w:p>
      <w:pPr>
        <w:pStyle w:val="ListParagraph"/>
        <w:numPr>
          <w:ilvl w:val="0"/>
          <w:numId w:val="2"/>
        </w:numPr>
      </w:pPr>
      <w:r>
        <w:rPr>
          <w:rFonts w:ascii="Arial" w:cs="Arial" w:eastAsia="Arial" w:hAnsi="Arial"/>
          <w:sz w:val="22"/>
          <w:szCs w:val="22"/>
        </w:rPr>
        <w:t xml:space="preserve">Auto-reminders: Calendly sends reminders 24hr and 1hr before. Reduces no-shows by 40%.</w:t>
      </w:r>
    </w:p>
    <w:p>
      <w:pPr>
        <w:pStyle w:val="Heading2"/>
      </w:pPr>
      <w:r>
        <w:rPr>
          <w:color w:val="1E3A5F"/>
        </w:rPr>
        <w:t xml:space="preserve">Agent 6: The Builder (You + Claude)</w:t>
      </w:r>
    </w:p>
    <w:p>
      <w:pPr>
        <w:spacing w:after="120"/>
      </w:pPr>
      <w:r>
        <w:rPr>
          <w:rFonts w:ascii="Arial" w:cs="Arial" w:eastAsia="Arial" w:hAnsi="Arial"/>
          <w:sz w:val="22"/>
          <w:szCs w:val="22"/>
        </w:rPr>
        <w:t xml:space="preserve">This is your competitive advantage. While agencies take 4-8 weeks and charge $7,000-$15,000, you deliver in 3-7 days at $3,500-$7,000. Here is your delivery playbook:</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800"/>
        <w:gridCol w:w="1700"/>
        <w:gridCol w:w="2360"/>
      </w:tblGrid>
      <w:tr>
        <w:tc>
          <w:tcPr>
            <w:tcW w:type="dxa" w:w="1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17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Your Price</w:t>
            </w:r>
          </w:p>
        </w:tc>
        <w:tc>
          <w:tcPr>
            <w:tcW w:type="dxa" w:w="1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Agency Price</w:t>
            </w:r>
          </w:p>
        </w:tc>
        <w:tc>
          <w:tcPr>
            <w:tcW w:type="dxa" w:w="17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Delivery Time</w:t>
            </w:r>
          </w:p>
        </w:tc>
        <w:tc>
          <w:tcPr>
            <w:tcW w:type="dxa" w:w="2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Your Effort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Landing Page</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$1,500-$3,500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$3,000-$7,000</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1-3 days</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2-4 hours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Full Website (5-10 pages)</w:t>
            </w:r>
          </w:p>
        </w:tc>
        <w:tc>
          <w:tcPr>
            <w:tcW w:type="dxa" w:w="1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$3,500-$7,000</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$7,000-$15,000</w:t>
            </w:r>
          </w:p>
        </w:tc>
        <w:tc>
          <w:tcPr>
            <w:tcW w:type="dxa" w:w="1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3-7 days</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6-12 hours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AI Chatbot / Agent</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$2,000-$5,000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$5,000-$15,000</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2-5 days</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4-8 hours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E-commerce Setup</w:t>
            </w:r>
          </w:p>
        </w:tc>
        <w:tc>
          <w:tcPr>
            <w:tcW w:type="dxa" w:w="1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$5,000-$10,000</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$10,000-$25,000</w:t>
            </w:r>
          </w:p>
        </w:tc>
        <w:tc>
          <w:tcPr>
            <w:tcW w:type="dxa" w:w="1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5-10 days</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10-20 hours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Monthly Retainer</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$1,500-$3,000/mo</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$3,000-$8,000/mo</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Ongoing</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4-8 hrs/mo</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AI Consulting (hourly)</w:t>
            </w:r>
          </w:p>
        </w:tc>
        <w:tc>
          <w:tcPr>
            <w:tcW w:type="dxa" w:w="1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$150-$250/hr</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$250-$500/hr</w:t>
            </w:r>
          </w:p>
        </w:tc>
        <w:tc>
          <w:tcPr>
            <w:tcW w:type="dxa" w:w="1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Per session</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1 hr</w:t>
            </w:r>
          </w:p>
        </w:tc>
      </w:tr>
    </w:tbl>
    <w:p>
      <w:pPr>
        <w:spacing w:after="120"/>
      </w:pPr>
      <w:r>
        <w:rPr>
          <w:rFonts w:ascii="Arial" w:cs="Arial" w:eastAsia="Arial" w:hAnsi="Arial"/>
          <w:sz w:val="22"/>
          <w:szCs w:val="22"/>
        </w:rPr>
        <w:t xml:space="preserve">Tech stack for delivery: React/Next.js + Tailwind (you already know this from TCG), Vite for fast builds, Vercel/Netlify for hosting, Claude Code for rapid development. You already have the entire pipeline proven with AutoBuffy and TCG.</w:t>
      </w:r>
    </w:p>
    <w:p>
      <w:r>
        <w:br w:type="page"/>
      </w:r>
    </w:p>
    <w:p>
      <w:pPr>
        <w:pStyle w:val="Heading2"/>
      </w:pPr>
      <w:r>
        <w:rPr>
          <w:color w:val="1E3A5F"/>
        </w:rPr>
        <w:t xml:space="preserve">Agent 7: The Invoicer</w:t>
      </w:r>
    </w:p>
    <w:p>
      <w:pPr>
        <w:spacing w:after="120"/>
      </w:pPr>
      <w:r>
        <w:rPr>
          <w:rFonts w:ascii="Arial" w:cs="Arial" w:eastAsia="Arial" w:hAnsi="Arial"/>
          <w:sz w:val="22"/>
          <w:szCs w:val="22"/>
        </w:rPr>
        <w:t xml:space="preserve">Wave (free) handles invoicing for solo operators. Set up your TCG company profile, create invoice templates with your branding, and use recurring invoices for retainer clients.</w:t>
      </w:r>
    </w:p>
    <w:p>
      <w:pPr>
        <w:pStyle w:val="ListParagraph"/>
        <w:numPr>
          <w:ilvl w:val="0"/>
          <w:numId w:val="2"/>
        </w:numPr>
      </w:pPr>
      <w:r>
        <w:rPr>
          <w:rFonts w:ascii="Arial" w:cs="Arial" w:eastAsia="Arial" w:hAnsi="Arial"/>
          <w:sz w:val="22"/>
          <w:szCs w:val="22"/>
        </w:rPr>
        <w:t xml:space="preserve">Project invoicing: 50% upfront, 50% on delivery. Non-negotiable for new clients.</w:t>
      </w:r>
    </w:p>
    <w:p>
      <w:pPr>
        <w:pStyle w:val="ListParagraph"/>
        <w:numPr>
          <w:ilvl w:val="0"/>
          <w:numId w:val="2"/>
        </w:numPr>
      </w:pPr>
      <w:r>
        <w:rPr>
          <w:rFonts w:ascii="Arial" w:cs="Arial" w:eastAsia="Arial" w:hAnsi="Arial"/>
          <w:sz w:val="22"/>
          <w:szCs w:val="22"/>
        </w:rPr>
        <w:t xml:space="preserve">Retainer invoicing: Auto-send on the 1st of each month. Wave handles this.</w:t>
      </w:r>
    </w:p>
    <w:p>
      <w:pPr>
        <w:pStyle w:val="ListParagraph"/>
        <w:numPr>
          <w:ilvl w:val="0"/>
          <w:numId w:val="2"/>
        </w:numPr>
      </w:pPr>
      <w:r>
        <w:rPr>
          <w:rFonts w:ascii="Arial" w:cs="Arial" w:eastAsia="Arial" w:hAnsi="Arial"/>
          <w:sz w:val="22"/>
          <w:szCs w:val="22"/>
        </w:rPr>
        <w:t xml:space="preserve">Payment: Stripe integration for instant card payments. Add PayPal as backup.</w:t>
      </w:r>
    </w:p>
    <w:p>
      <w:pPr>
        <w:pStyle w:val="ListParagraph"/>
        <w:numPr>
          <w:ilvl w:val="0"/>
          <w:numId w:val="2"/>
        </w:numPr>
      </w:pPr>
      <w:r>
        <w:rPr>
          <w:rFonts w:ascii="Arial" w:cs="Arial" w:eastAsia="Arial" w:hAnsi="Arial"/>
          <w:sz w:val="22"/>
          <w:szCs w:val="22"/>
        </w:rPr>
        <w:t xml:space="preserve">Auto-reminders: 7-day and 14-day overdue reminders. Professional but firm.</w:t>
      </w:r>
    </w:p>
    <w:p>
      <w:pPr>
        <w:pStyle w:val="Heading2"/>
      </w:pPr>
      <w:r>
        <w:rPr>
          <w:color w:val="1E3A5F"/>
        </w:rPr>
        <w:t xml:space="preserve">Agent 8: The Follow-Up Nurture Agent</w:t>
      </w:r>
    </w:p>
    <w:p>
      <w:pPr>
        <w:spacing w:after="120"/>
      </w:pPr>
      <w:r>
        <w:rPr>
          <w:rFonts w:ascii="Arial" w:cs="Arial" w:eastAsia="Arial" w:hAnsi="Arial"/>
          <w:sz w:val="22"/>
          <w:szCs w:val="22"/>
        </w:rPr>
        <w:t xml:space="preserve">80% of sales happen after the 5th follow-up. This agent makes sure no lead falls through the cracks.</w:t>
      </w:r>
    </w:p>
    <w:p>
      <w:pPr>
        <w:pStyle w:val="ListParagraph"/>
        <w:numPr>
          <w:ilvl w:val="0"/>
          <w:numId w:val="2"/>
        </w:numPr>
      </w:pPr>
      <w:r>
        <w:rPr>
          <w:rFonts w:ascii="Arial" w:cs="Arial" w:eastAsia="Arial" w:hAnsi="Arial"/>
          <w:sz w:val="22"/>
          <w:szCs w:val="22"/>
        </w:rPr>
        <w:t xml:space="preserve">Post-proposal follow-up: Day 3, Day 7, Day 14 if no response to a proposal.</w:t>
      </w:r>
    </w:p>
    <w:p>
      <w:pPr>
        <w:pStyle w:val="ListParagraph"/>
        <w:numPr>
          <w:ilvl w:val="0"/>
          <w:numId w:val="2"/>
        </w:numPr>
      </w:pPr>
      <w:r>
        <w:rPr>
          <w:rFonts w:ascii="Arial" w:cs="Arial" w:eastAsia="Arial" w:hAnsi="Arial"/>
          <w:sz w:val="22"/>
          <w:szCs w:val="22"/>
        </w:rPr>
        <w:t xml:space="preserve">Post-project check-in: 30 days after delivery. Ask for referrals, offer maintenance retainer.</w:t>
      </w:r>
    </w:p>
    <w:p>
      <w:pPr>
        <w:pStyle w:val="ListParagraph"/>
        <w:numPr>
          <w:ilvl w:val="0"/>
          <w:numId w:val="2"/>
        </w:numPr>
      </w:pPr>
      <w:r>
        <w:rPr>
          <w:rFonts w:ascii="Arial" w:cs="Arial" w:eastAsia="Arial" w:hAnsi="Arial"/>
          <w:sz w:val="22"/>
          <w:szCs w:val="22"/>
        </w:rPr>
        <w:t xml:space="preserve">Cold lead nurture: Monthly value email (tips, case studies) to leads that went cold. They come back when ready.</w:t>
      </w:r>
    </w:p>
    <w:p>
      <w:r>
        <w:br w:type="page"/>
      </w:r>
    </w:p>
    <w:p>
      <w:pPr>
        <w:pStyle w:val="Heading1"/>
      </w:pPr>
      <w:r>
        <w:rPr>
          <w:color w:val="0D0D0D"/>
        </w:rPr>
        <w:t xml:space="preserve">Tonight's Launch Checklist</w:t>
      </w:r>
    </w:p>
    <w:p>
      <w:pPr>
        <w:spacing w:after="120"/>
      </w:pPr>
      <w:r>
        <w:rPr>
          <w:rFonts w:ascii="Arial" w:cs="Arial" w:eastAsia="Arial" w:hAnsi="Arial"/>
          <w:sz w:val="22"/>
          <w:szCs w:val="22"/>
        </w:rPr>
        <w:t xml:space="preserve">These are the things you can set up right now, tonight, to start generating leads within 48 hours.</w:t>
      </w:r>
    </w:p>
    <w:p>
      <w:pPr>
        <w:spacing w:after="100" w:before="200"/>
      </w:pPr>
      <w:r>
        <w:rPr>
          <w:rFonts w:ascii="Arial" w:cs="Arial" w:eastAsia="Arial" w:hAnsi="Arial"/>
          <w:b/>
          <w:bCs/>
          <w:color w:val="2563EB"/>
          <w:sz w:val="24"/>
          <w:szCs w:val="24"/>
        </w:rPr>
        <w:t xml:space="preserve">Phase 1: Accounts &amp; Setup (1-2 hours)</w:t>
      </w:r>
    </w:p>
    <w:p>
      <w:pPr>
        <w:pStyle w:val="ListParagraph"/>
        <w:numPr>
          <w:ilvl w:val="0"/>
          <w:numId w:val="4"/>
        </w:numPr>
      </w:pPr>
      <w:r>
        <w:rPr>
          <w:rFonts w:ascii="Arial" w:cs="Arial" w:eastAsia="Arial" w:hAnsi="Arial"/>
          <w:sz w:val="22"/>
          <w:szCs w:val="22"/>
        </w:rPr>
        <w:t xml:space="preserve">Sign up for Instantly.ai ($97/mo Growth plan) - cold email platform</w:t>
      </w:r>
    </w:p>
    <w:p>
      <w:pPr>
        <w:pStyle w:val="ListParagraph"/>
        <w:numPr>
          <w:ilvl w:val="0"/>
          <w:numId w:val="4"/>
        </w:numPr>
      </w:pPr>
      <w:r>
        <w:rPr>
          <w:rFonts w:ascii="Arial" w:cs="Arial" w:eastAsia="Arial" w:hAnsi="Arial"/>
          <w:sz w:val="22"/>
          <w:szCs w:val="22"/>
        </w:rPr>
        <w:t xml:space="preserve">Buy 2-3 secondary domains (tcg-dev.com, chadhagroup.co, etc.) from Namecheap/GoDaddy</w:t>
      </w:r>
    </w:p>
    <w:p>
      <w:pPr>
        <w:pStyle w:val="ListParagraph"/>
        <w:numPr>
          <w:ilvl w:val="0"/>
          <w:numId w:val="4"/>
        </w:numPr>
      </w:pPr>
      <w:r>
        <w:rPr>
          <w:rFonts w:ascii="Arial" w:cs="Arial" w:eastAsia="Arial" w:hAnsi="Arial"/>
          <w:sz w:val="22"/>
          <w:szCs w:val="22"/>
        </w:rPr>
        <w:t xml:space="preserve">Set up email accounts on those domains (Google Workspace $6/mo each or use Instantly's SMTP)</w:t>
      </w:r>
    </w:p>
    <w:p>
      <w:pPr>
        <w:pStyle w:val="ListParagraph"/>
        <w:numPr>
          <w:ilvl w:val="0"/>
          <w:numId w:val="4"/>
        </w:numPr>
      </w:pPr>
      <w:r>
        <w:rPr>
          <w:rFonts w:ascii="Arial" w:cs="Arial" w:eastAsia="Arial" w:hAnsi="Arial"/>
          <w:sz w:val="22"/>
          <w:szCs w:val="22"/>
        </w:rPr>
        <w:t xml:space="preserve">Start domain warmup in Instantly (takes 2 weeks, but start now)</w:t>
      </w:r>
    </w:p>
    <w:p>
      <w:pPr>
        <w:pStyle w:val="ListParagraph"/>
        <w:numPr>
          <w:ilvl w:val="0"/>
          <w:numId w:val="4"/>
        </w:numPr>
      </w:pPr>
      <w:r>
        <w:rPr>
          <w:rFonts w:ascii="Arial" w:cs="Arial" w:eastAsia="Arial" w:hAnsi="Arial"/>
          <w:sz w:val="22"/>
          <w:szCs w:val="22"/>
        </w:rPr>
        <w:t xml:space="preserve">Sign up for Calendly (free tier) and create Discovery Call + Scoping Call event types</w:t>
      </w:r>
    </w:p>
    <w:p>
      <w:pPr>
        <w:pStyle w:val="ListParagraph"/>
        <w:numPr>
          <w:ilvl w:val="0"/>
          <w:numId w:val="4"/>
        </w:numPr>
      </w:pPr>
      <w:r>
        <w:rPr>
          <w:rFonts w:ascii="Arial" w:cs="Arial" w:eastAsia="Arial" w:hAnsi="Arial"/>
          <w:sz w:val="22"/>
          <w:szCs w:val="22"/>
        </w:rPr>
        <w:t xml:space="preserve">Connect Calendly to your Google Calendar</w:t>
      </w:r>
    </w:p>
    <w:p>
      <w:pPr>
        <w:pStyle w:val="ListParagraph"/>
        <w:numPr>
          <w:ilvl w:val="0"/>
          <w:numId w:val="4"/>
        </w:numPr>
      </w:pPr>
      <w:r>
        <w:rPr>
          <w:rFonts w:ascii="Arial" w:cs="Arial" w:eastAsia="Arial" w:hAnsi="Arial"/>
          <w:sz w:val="22"/>
          <w:szCs w:val="22"/>
        </w:rPr>
        <w:t xml:space="preserve">Sign up for Wave (free) and set up TCG company invoicing profile</w:t>
      </w:r>
    </w:p>
    <w:p>
      <w:pPr>
        <w:spacing w:after="100" w:before="200"/>
      </w:pPr>
      <w:r>
        <w:rPr>
          <w:rFonts w:ascii="Arial" w:cs="Arial" w:eastAsia="Arial" w:hAnsi="Arial"/>
          <w:b/>
          <w:bCs/>
          <w:color w:val="2563EB"/>
          <w:sz w:val="24"/>
          <w:szCs w:val="24"/>
        </w:rPr>
        <w:t xml:space="preserve">Phase 2: Upwork Optimization (1 hour)</w:t>
      </w:r>
    </w:p>
    <w:p>
      <w:pPr>
        <w:pStyle w:val="ListParagraph"/>
        <w:numPr>
          <w:ilvl w:val="0"/>
          <w:numId w:val="5"/>
        </w:numPr>
      </w:pPr>
      <w:r>
        <w:rPr>
          <w:rFonts w:ascii="Arial" w:cs="Arial" w:eastAsia="Arial" w:hAnsi="Arial"/>
          <w:sz w:val="22"/>
          <w:szCs w:val="22"/>
        </w:rPr>
        <w:t xml:space="preserve">Update Upwork profile: Position as AI-native development studio. Highlight 10x speed, AI-powered delivery.</w:t>
      </w:r>
    </w:p>
    <w:p>
      <w:pPr>
        <w:pStyle w:val="ListParagraph"/>
        <w:numPr>
          <w:ilvl w:val="0"/>
          <w:numId w:val="5"/>
        </w:numPr>
      </w:pPr>
      <w:r>
        <w:rPr>
          <w:rFonts w:ascii="Arial" w:cs="Arial" w:eastAsia="Arial" w:hAnsi="Arial"/>
          <w:sz w:val="22"/>
          <w:szCs w:val="22"/>
        </w:rPr>
        <w:t xml:space="preserve">Set up Upwork job alerts for: website development, landing page, React, Next.js, AI agent, chatbot, automation</w:t>
      </w:r>
    </w:p>
    <w:p>
      <w:pPr>
        <w:pStyle w:val="ListParagraph"/>
        <w:numPr>
          <w:ilvl w:val="0"/>
          <w:numId w:val="5"/>
        </w:numPr>
      </w:pPr>
      <w:r>
        <w:rPr>
          <w:rFonts w:ascii="Arial" w:cs="Arial" w:eastAsia="Arial" w:hAnsi="Arial"/>
          <w:sz w:val="22"/>
          <w:szCs w:val="22"/>
        </w:rPr>
        <w:t xml:space="preserve">Consider U Never Sleep ($49/mo) for AI-assisted proposal drafting once you have 5+ proposals out</w:t>
      </w:r>
    </w:p>
    <w:p>
      <w:pPr>
        <w:pStyle w:val="ListParagraph"/>
        <w:numPr>
          <w:ilvl w:val="0"/>
          <w:numId w:val="5"/>
        </w:numPr>
      </w:pPr>
      <w:r>
        <w:rPr>
          <w:rFonts w:ascii="Arial" w:cs="Arial" w:eastAsia="Arial" w:hAnsi="Arial"/>
          <w:sz w:val="22"/>
          <w:szCs w:val="22"/>
        </w:rPr>
        <w:t xml:space="preserve">Submit 5-10 proposals tonight manually. Target: $1K-$10K budget jobs, 4.5+ client rating, posted &lt; 24hrs ago.</w:t>
      </w:r>
    </w:p>
    <w:p>
      <w:pPr>
        <w:spacing w:after="100" w:before="200"/>
      </w:pPr>
      <w:r>
        <w:rPr>
          <w:rFonts w:ascii="Arial" w:cs="Arial" w:eastAsia="Arial" w:hAnsi="Arial"/>
          <w:b/>
          <w:bCs/>
          <w:color w:val="2563EB"/>
          <w:sz w:val="24"/>
          <w:szCs w:val="24"/>
        </w:rPr>
        <w:t xml:space="preserve">Phase 3: Lead List Building (30 min)</w:t>
      </w:r>
    </w:p>
    <w:p>
      <w:pPr>
        <w:pStyle w:val="ListParagraph"/>
        <w:numPr>
          <w:ilvl w:val="0"/>
          <w:numId w:val="2"/>
        </w:numPr>
      </w:pPr>
      <w:r>
        <w:rPr>
          <w:rFonts w:ascii="Arial" w:cs="Arial" w:eastAsia="Arial" w:hAnsi="Arial"/>
          <w:sz w:val="22"/>
          <w:szCs w:val="22"/>
        </w:rPr>
        <w:t xml:space="preserve">Use Apollo.io (free 50 leads/mo) to build initial lead list: small businesses, startups, marketing agencies</w:t>
      </w:r>
    </w:p>
    <w:p>
      <w:pPr>
        <w:pStyle w:val="ListParagraph"/>
        <w:numPr>
          <w:ilvl w:val="0"/>
          <w:numId w:val="2"/>
        </w:numPr>
      </w:pPr>
      <w:r>
        <w:rPr>
          <w:rFonts w:ascii="Arial" w:cs="Arial" w:eastAsia="Arial" w:hAnsi="Arial"/>
          <w:sz w:val="22"/>
          <w:szCs w:val="22"/>
        </w:rPr>
        <w:t xml:space="preserve">Filter for: 10-50 employees, US-based, industries like real estate, legal, healthcare, retail (these pay well for websites)</w:t>
      </w:r>
    </w:p>
    <w:p>
      <w:pPr>
        <w:pStyle w:val="ListParagraph"/>
        <w:numPr>
          <w:ilvl w:val="0"/>
          <w:numId w:val="2"/>
        </w:numPr>
      </w:pPr>
      <w:r>
        <w:rPr>
          <w:rFonts w:ascii="Arial" w:cs="Arial" w:eastAsia="Arial" w:hAnsi="Arial"/>
          <w:sz w:val="22"/>
          <w:szCs w:val="22"/>
        </w:rPr>
        <w:t xml:space="preserve">Write your 3-email cold sequence using the template in this document</w:t>
      </w:r>
    </w:p>
    <w:p>
      <w:pPr>
        <w:spacing w:after="100" w:before="200"/>
      </w:pPr>
      <w:r>
        <w:rPr>
          <w:rFonts w:ascii="Arial" w:cs="Arial" w:eastAsia="Arial" w:hAnsi="Arial"/>
          <w:b/>
          <w:bCs/>
          <w:color w:val="2563EB"/>
          <w:sz w:val="24"/>
          <w:szCs w:val="24"/>
        </w:rPr>
        <w:t xml:space="preserve">Phase 4: EC2 Agent Setup (Week 1)</w:t>
      </w:r>
    </w:p>
    <w:p>
      <w:pPr>
        <w:pStyle w:val="ListParagraph"/>
        <w:numPr>
          <w:ilvl w:val="0"/>
          <w:numId w:val="2"/>
        </w:numPr>
      </w:pPr>
      <w:r>
        <w:rPr>
          <w:rFonts w:ascii="Arial" w:cs="Arial" w:eastAsia="Arial" w:hAnsi="Arial"/>
          <w:sz w:val="22"/>
          <w:szCs w:val="22"/>
        </w:rPr>
        <w:t xml:space="preserve">Spin up t3.small EC2 instance. Install Docker + n8n self-hosted.</w:t>
      </w:r>
    </w:p>
    <w:p>
      <w:pPr>
        <w:pStyle w:val="ListParagraph"/>
        <w:numPr>
          <w:ilvl w:val="0"/>
          <w:numId w:val="2"/>
        </w:numPr>
      </w:pPr>
      <w:r>
        <w:rPr>
          <w:rFonts w:ascii="Arial" w:cs="Arial" w:eastAsia="Arial" w:hAnsi="Arial"/>
          <w:sz w:val="22"/>
          <w:szCs w:val="22"/>
        </w:rPr>
        <w:t xml:space="preserve">Set up n8n workflows: Gmail watch -&gt; Claude API -&gt; Draft response -&gt; Notify you.</w:t>
      </w:r>
    </w:p>
    <w:p>
      <w:pPr>
        <w:pStyle w:val="ListParagraph"/>
        <w:numPr>
          <w:ilvl w:val="0"/>
          <w:numId w:val="2"/>
        </w:numPr>
      </w:pPr>
      <w:r>
        <w:rPr>
          <w:rFonts w:ascii="Arial" w:cs="Arial" w:eastAsia="Arial" w:hAnsi="Arial"/>
          <w:sz w:val="22"/>
          <w:szCs w:val="22"/>
        </w:rPr>
        <w:t xml:space="preserve">Configure Anthropic API key. Start with Claude Haiku for quick replies ($0.25/1M input tokens).</w:t>
      </w:r>
    </w:p>
    <w:p>
      <w:pPr>
        <w:pStyle w:val="ListParagraph"/>
        <w:numPr>
          <w:ilvl w:val="0"/>
          <w:numId w:val="2"/>
        </w:numPr>
      </w:pPr>
      <w:r>
        <w:rPr>
          <w:rFonts w:ascii="Arial" w:cs="Arial" w:eastAsia="Arial" w:hAnsi="Arial"/>
          <w:sz w:val="22"/>
          <w:szCs w:val="22"/>
        </w:rPr>
        <w:t xml:space="preserve">Test the full flow: fake lead email -&gt; agent drafts response -&gt; you review in Gmail drafts.</w:t>
      </w:r>
    </w:p>
    <w:p>
      <w:r>
        <w:br w:type="page"/>
      </w:r>
    </w:p>
    <w:p>
      <w:pPr>
        <w:pStyle w:val="Heading1"/>
      </w:pPr>
      <w:r>
        <w:rPr>
          <w:color w:val="0D0D0D"/>
        </w:rPr>
        <w:t xml:space="preserve">Monthly P&amp;L Projection (Month 3)</w:t>
      </w:r>
    </w:p>
    <w:p>
      <w:pPr>
        <w:pStyle w:val="Heading2"/>
      </w:pPr>
      <w:r>
        <w:rPr>
          <w:color w:val="1E3A5F"/>
        </w:rPr>
        <w:t xml:space="preserve">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34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Volume</w:t>
            </w:r>
          </w:p>
        </w:tc>
        <w:tc>
          <w:tcPr>
            <w:tcW w:type="dxa" w:w="234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Avg Price</w:t>
            </w:r>
          </w:p>
        </w:tc>
        <w:tc>
          <w:tcPr>
            <w:tcW w:type="dxa" w:w="234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Monthly Revenue</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Landing Pages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3-4 projects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$2,500</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$7,500-$10,000</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Full Websites</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1-2 projects</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$5,000</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$5,000-$10,000</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Consulting Retainers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2-3 clients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$2,000/mo</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$4,000-$6,000</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Hourly Consulting</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5-10 hours</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$175/hr</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$875-$1,750</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TOTAL</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$17,375-$27,750</w:t>
            </w:r>
          </w:p>
        </w:tc>
      </w:tr>
    </w:tbl>
    <w:p>
      <w:pPr>
        <w:spacing w:before="300"/>
      </w:pPr>
    </w:p>
    <w:p>
      <w:pPr>
        <w:pStyle w:val="Heading2"/>
      </w:pPr>
      <w:r>
        <w:rPr>
          <w:color w:val="1E3A5F"/>
        </w:rPr>
        <w:t xml:space="preserve">Expenses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960"/>
        <w:gridCol w:w="2700"/>
      </w:tblGrid>
      <w:tr>
        <w:tc>
          <w:tcPr>
            <w:tcW w:type="dxa" w:w="27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Tool/Service</w:t>
            </w:r>
          </w:p>
        </w:tc>
        <w:tc>
          <w:tcPr>
            <w:tcW w:type="dxa" w:w="39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7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Monthly Cost</w:t>
            </w:r>
          </w:p>
        </w:tc>
      </w:tr>
      <w:tr>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Instantly.ai</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Cold email platform</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$97</w:t>
            </w:r>
          </w:p>
        </w:tc>
      </w:tr>
      <w:tr>
        <w:tc>
          <w:tcPr>
            <w:tcW w:type="dxa" w:w="2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Secondary domains (3)</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Email sending domains</w:t>
            </w:r>
          </w:p>
        </w:tc>
        <w:tc>
          <w:tcPr>
            <w:tcW w:type="dxa" w:w="2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$18</w:t>
            </w:r>
          </w:p>
        </w:tc>
      </w:tr>
      <w:tr>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Google Workspace (3)</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Email accounts</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$18</w:t>
            </w:r>
          </w:p>
        </w:tc>
      </w:tr>
      <w:tr>
        <w:tc>
          <w:tcPr>
            <w:tcW w:type="dxa" w:w="2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EC2 t3.small</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Agent hosting</w:t>
            </w:r>
          </w:p>
        </w:tc>
        <w:tc>
          <w:tcPr>
            <w:tcW w:type="dxa" w:w="2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$25</w:t>
            </w:r>
          </w:p>
        </w:tc>
      </w:tr>
      <w:tr>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Anthropic API</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Claude for responses</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$50-100</w:t>
            </w:r>
          </w:p>
        </w:tc>
      </w:tr>
      <w:tr>
        <w:tc>
          <w:tcPr>
            <w:tcW w:type="dxa" w:w="2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n8n Cloud or self-hosted</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Workflow automation</w:t>
            </w:r>
          </w:p>
        </w:tc>
        <w:tc>
          <w:tcPr>
            <w:tcW w:type="dxa" w:w="2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$0-24</w:t>
            </w:r>
          </w:p>
        </w:tc>
      </w:tr>
      <w:tr>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U Never Sleep</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Upwork proposal assist</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$49</w:t>
            </w:r>
          </w:p>
        </w:tc>
      </w:tr>
      <w:tr>
        <w:tc>
          <w:tcPr>
            <w:tcW w:type="dxa" w:w="2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Wave</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Invoicing</w:t>
            </w:r>
          </w:p>
        </w:tc>
        <w:tc>
          <w:tcPr>
            <w:tcW w:type="dxa" w:w="2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$0</w:t>
            </w:r>
          </w:p>
        </w:tc>
      </w:tr>
      <w:tr>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Calendly</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Scheduling</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2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TOTAL EXPENSES</w:t>
            </w:r>
          </w:p>
        </w:tc>
        <w:tc>
          <w:tcPr>
            <w:tcW w:type="dxa" w:w="2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$257-$331</w:t>
            </w:r>
          </w:p>
        </w:tc>
      </w:tr>
    </w:tbl>
    <w:p>
      <w:pPr>
        <w:spacing w:before="200"/>
      </w:pPr>
    </w:p>
    <w:p>
      <w:pPr>
        <w:spacing w:after="120"/>
      </w:pPr>
      <w:r>
        <w:rPr>
          <w:rFonts w:ascii="Arial" w:cs="Arial" w:eastAsia="Arial" w:hAnsi="Arial"/>
          <w:b/>
          <w:bCs/>
          <w:sz w:val="22"/>
          <w:szCs w:val="22"/>
        </w:rPr>
        <w:t xml:space="preserve">NET MARGIN: 97-98%. Your tooling costs are under $350/month against $15,000-$27,000 in revenue. The math is insane.</w:t>
      </w:r>
    </w:p>
    <w:p>
      <w:r>
        <w:br w:type="page"/>
      </w:r>
    </w:p>
    <w:p>
      <w:pPr>
        <w:pStyle w:val="Heading1"/>
      </w:pPr>
      <w:r>
        <w:rPr>
          <w:color w:val="0D0D0D"/>
        </w:rPr>
        <w:t xml:space="preserve">Scaling Plan: Month 4 and Beyond</w:t>
      </w:r>
    </w:p>
    <w:p>
      <w:pPr>
        <w:pStyle w:val="Heading2"/>
      </w:pPr>
      <w:r>
        <w:rPr>
          <w:color w:val="1E3A5F"/>
        </w:rPr>
        <w:t xml:space="preserve">Hire Up (When You Hit $15K+/Month Consistently)</w:t>
      </w:r>
    </w:p>
    <w:p>
      <w:pPr>
        <w:pStyle w:val="ListParagraph"/>
        <w:numPr>
          <w:ilvl w:val="0"/>
          <w:numId w:val="2"/>
        </w:numPr>
      </w:pPr>
      <w:r>
        <w:rPr>
          <w:rFonts w:ascii="Arial" w:cs="Arial" w:eastAsia="Arial" w:hAnsi="Arial"/>
          <w:sz w:val="22"/>
          <w:szCs w:val="22"/>
        </w:rPr>
        <w:t xml:space="preserve">Hire 1-2 junior devs on Upwork ($15-25/hr) as team members. They handle maintenance, bug fixes, content updates on delivered projects. You focus on new sales and high-value builds.</w:t>
      </w:r>
    </w:p>
    <w:p>
      <w:pPr>
        <w:pStyle w:val="ListParagraph"/>
        <w:numPr>
          <w:ilvl w:val="0"/>
          <w:numId w:val="2"/>
        </w:numPr>
      </w:pPr>
      <w:r>
        <w:rPr>
          <w:rFonts w:ascii="Arial" w:cs="Arial" w:eastAsia="Arial" w:hAnsi="Arial"/>
          <w:sz w:val="22"/>
          <w:szCs w:val="22"/>
        </w:rPr>
        <w:t xml:space="preserve">Hire a virtual assistant ($5-10/hr, Philippines) to manage email responses that need a human touch, schedule follow-ups, and handle client communication.</w:t>
      </w:r>
    </w:p>
    <w:p>
      <w:pPr>
        <w:pStyle w:val="ListParagraph"/>
        <w:numPr>
          <w:ilvl w:val="0"/>
          <w:numId w:val="2"/>
        </w:numPr>
      </w:pPr>
      <w:r>
        <w:rPr>
          <w:rFonts w:ascii="Arial" w:cs="Arial" w:eastAsia="Arial" w:hAnsi="Arial"/>
          <w:sz w:val="22"/>
          <w:szCs w:val="22"/>
        </w:rPr>
        <w:t xml:space="preserve">Add team members to your Upwork agency profile. This unlocks agency badges and higher visibility.</w:t>
      </w:r>
    </w:p>
    <w:p>
      <w:pPr>
        <w:pStyle w:val="Heading2"/>
      </w:pPr>
      <w:r>
        <w:rPr>
          <w:color w:val="1E3A5F"/>
        </w:rPr>
        <w:t xml:space="preserve">Productize Your Services</w:t>
      </w:r>
    </w:p>
    <w:p>
      <w:pPr>
        <w:pStyle w:val="ListParagraph"/>
        <w:numPr>
          <w:ilvl w:val="0"/>
          <w:numId w:val="2"/>
        </w:numPr>
      </w:pPr>
      <w:r>
        <w:rPr>
          <w:rFonts w:ascii="Arial" w:cs="Arial" w:eastAsia="Arial" w:hAnsi="Arial"/>
          <w:sz w:val="22"/>
          <w:szCs w:val="22"/>
        </w:rPr>
        <w:t xml:space="preserve">Create fixed-price packages: "Starter Website" ($2,500), "Business Website" ($5,000), "AI-Powered Website" ($8,000). List these on your TCG landing page.</w:t>
      </w:r>
    </w:p>
    <w:p>
      <w:pPr>
        <w:pStyle w:val="ListParagraph"/>
        <w:numPr>
          <w:ilvl w:val="0"/>
          <w:numId w:val="2"/>
        </w:numPr>
      </w:pPr>
      <w:r>
        <w:rPr>
          <w:rFonts w:ascii="Arial" w:cs="Arial" w:eastAsia="Arial" w:hAnsi="Arial"/>
          <w:sz w:val="22"/>
          <w:szCs w:val="22"/>
        </w:rPr>
        <w:t xml:space="preserve">Build 3-5 website templates you can customize rapidly. Reduces per-project effort to 1-2 hours for landing pages.</w:t>
      </w:r>
    </w:p>
    <w:p>
      <w:pPr>
        <w:pStyle w:val="ListParagraph"/>
        <w:numPr>
          <w:ilvl w:val="0"/>
          <w:numId w:val="2"/>
        </w:numPr>
      </w:pPr>
      <w:r>
        <w:rPr>
          <w:rFonts w:ascii="Arial" w:cs="Arial" w:eastAsia="Arial" w:hAnsi="Arial"/>
          <w:sz w:val="22"/>
          <w:szCs w:val="22"/>
        </w:rPr>
        <w:t xml:space="preserve">Offer "AI Agent Setup" as a standalone service ($3,000-$10,000). Businesses want chatbots, automation, and AI tools but do not know how to build them.</w:t>
      </w:r>
    </w:p>
    <w:p>
      <w:pPr>
        <w:pStyle w:val="Heading2"/>
      </w:pPr>
      <w:r>
        <w:rPr>
          <w:color w:val="1E3A5F"/>
        </w:rPr>
        <w:t xml:space="preserve">Revenue Target: $30-50K/Month (Month 6-12)</w:t>
      </w:r>
    </w:p>
    <w:p>
      <w:pPr>
        <w:pStyle w:val="ListParagraph"/>
        <w:numPr>
          <w:ilvl w:val="0"/>
          <w:numId w:val="2"/>
        </w:numPr>
      </w:pPr>
      <w:r>
        <w:rPr>
          <w:rFonts w:ascii="Arial" w:cs="Arial" w:eastAsia="Arial" w:hAnsi="Arial"/>
          <w:sz w:val="22"/>
          <w:szCs w:val="22"/>
        </w:rPr>
        <w:t xml:space="preserve">5-8 projects/month from cold email + Upwork + referrals</w:t>
      </w:r>
    </w:p>
    <w:p>
      <w:pPr>
        <w:pStyle w:val="ListParagraph"/>
        <w:numPr>
          <w:ilvl w:val="0"/>
          <w:numId w:val="2"/>
        </w:numPr>
      </w:pPr>
      <w:r>
        <w:rPr>
          <w:rFonts w:ascii="Arial" w:cs="Arial" w:eastAsia="Arial" w:hAnsi="Arial"/>
          <w:sz w:val="22"/>
          <w:szCs w:val="22"/>
        </w:rPr>
        <w:t xml:space="preserve">5-10 retainer clients at $1,500-$3,000/month</w:t>
      </w:r>
    </w:p>
    <w:p>
      <w:pPr>
        <w:pStyle w:val="ListParagraph"/>
        <w:numPr>
          <w:ilvl w:val="0"/>
          <w:numId w:val="2"/>
        </w:numPr>
      </w:pPr>
      <w:r>
        <w:rPr>
          <w:rFonts w:ascii="Arial" w:cs="Arial" w:eastAsia="Arial" w:hAnsi="Arial"/>
          <w:sz w:val="22"/>
          <w:szCs w:val="22"/>
        </w:rPr>
        <w:t xml:space="preserve">2-3 junior devs handling delivery, you handling sales and architecture</w:t>
      </w:r>
    </w:p>
    <w:p>
      <w:pPr>
        <w:pStyle w:val="ListParagraph"/>
        <w:numPr>
          <w:ilvl w:val="0"/>
          <w:numId w:val="2"/>
        </w:numPr>
      </w:pPr>
      <w:r>
        <w:rPr>
          <w:rFonts w:ascii="Arial" w:cs="Arial" w:eastAsia="Arial" w:hAnsi="Arial"/>
          <w:sz w:val="22"/>
          <w:szCs w:val="22"/>
        </w:rPr>
        <w:t xml:space="preserve">Total team cost: $3,000-$5,000/month. Net: $25,000-$45,000/month.</w:t>
      </w:r>
    </w:p>
    <w:p>
      <w:r>
        <w:br w:type="page"/>
      </w:r>
    </w:p>
    <w:p>
      <w:pPr>
        <w:pStyle w:val="Heading1"/>
      </w:pPr>
      <w:r>
        <w:rPr>
          <w:color w:val="0D0D0D"/>
        </w:rPr>
        <w:t xml:space="preserve">Full Tech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3360"/>
        <w:gridCol w:w="2400"/>
      </w:tblGrid>
      <w:tr>
        <w:tc>
          <w:tcPr>
            <w:tcW w:type="dxa" w:w="15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1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Cold Email</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Instantly.ai</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Outbound email campaigns at scale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$97/mo</w:t>
            </w:r>
          </w:p>
        </w:tc>
      </w:tr>
      <w:tr>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Lead Lists</w:t>
            </w:r>
          </w:p>
        </w:tc>
        <w:tc>
          <w:tcPr>
            <w:tcW w:type="dxa" w:w="2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Apollo.io</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Find business contacts with bad websites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Free-$49/mo</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Upwork</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U Never Sleep</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AI proposal drafting for Upwork jobs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$49/mo</w:t>
            </w:r>
          </w:p>
        </w:tc>
      </w:tr>
      <w:tr>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Automation</w:t>
            </w:r>
          </w:p>
        </w:tc>
        <w:tc>
          <w:tcPr>
            <w:tcW w:type="dxa" w:w="2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n8n (self-hosted)</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Connect all agents, trigger workflows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AI API</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Anthropic Claude API</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Power the Responder and Qualifier agents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$50-100/mo</w:t>
            </w:r>
          </w:p>
        </w:tc>
      </w:tr>
      <w:tr>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Hosting</w:t>
            </w:r>
          </w:p>
        </w:tc>
        <w:tc>
          <w:tcPr>
            <w:tcW w:type="dxa" w:w="2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AWS EC2 t3.small</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Run n8n + agent scripts 24/7</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$25/mo</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Scheduling</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Calendly</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Discovery and scoping call booking</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Calendar</w:t>
            </w:r>
          </w:p>
        </w:tc>
        <w:tc>
          <w:tcPr>
            <w:tcW w:type="dxa" w:w="2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Google Calendar</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Sync with Calendly, manage availability</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Invoicing</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Wave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Create, send, and track invoices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Payments</w:t>
            </w:r>
          </w:p>
        </w:tc>
        <w:tc>
          <w:tcPr>
            <w:tcW w:type="dxa" w:w="2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Stripe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Accept credit card payments on invoices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2.9% + $0.30</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Building</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Claude Code + Cowork</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Rapid website and app development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Existing</w:t>
            </w:r>
          </w:p>
        </w:tc>
      </w:tr>
      <w:tr>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Building</w:t>
            </w:r>
          </w:p>
        </w:tc>
        <w:tc>
          <w:tcPr>
            <w:tcW w:type="dxa" w:w="2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Vercel / Netlify</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Client website hosting and deployment</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Free-$20/mo</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CRM</w:t>
            </w:r>
          </w:p>
        </w:tc>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Google Sheets + n8n</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Track leads, deals, and pipeline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Communication</w:t>
            </w:r>
          </w:p>
        </w:tc>
        <w:tc>
          <w:tcPr>
            <w:tcW w:type="dxa" w:w="2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Slack (personal)</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Get real-time alerts from agents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Free</w:t>
            </w:r>
          </w:p>
        </w:tc>
      </w:tr>
    </w:tbl>
    <w:p>
      <w:r>
        <w:br w:type="page"/>
      </w:r>
    </w:p>
    <w:p>
      <w:pPr>
        <w:pStyle w:val="Heading1"/>
      </w:pPr>
      <w:r>
        <w:rPr>
          <w:color w:val="0D0D0D"/>
        </w:rPr>
        <w:t xml:space="preserve">Key Insights From Research</w:t>
      </w:r>
    </w:p>
    <w:p>
      <w:pPr>
        <w:pStyle w:val="Heading2"/>
      </w:pPr>
      <w:r>
        <w:rPr>
          <w:color w:val="1E3A5F"/>
        </w:rPr>
        <w:t xml:space="preserve">What Is Actually Working Right Now</w:t>
      </w:r>
    </w:p>
    <w:p>
      <w:pPr>
        <w:pStyle w:val="ListParagraph"/>
        <w:numPr>
          <w:ilvl w:val="0"/>
          <w:numId w:val="2"/>
        </w:numPr>
      </w:pPr>
      <w:r>
        <w:rPr>
          <w:rFonts w:ascii="Arial" w:cs="Arial" w:eastAsia="Arial" w:hAnsi="Arial"/>
          <w:sz w:val="22"/>
          <w:szCs w:val="22"/>
        </w:rPr>
        <w:t xml:space="preserve">Fiverr reports an 18,347% surge in AI agent-related freelancer searches since Sept 2024. The demand is real and growing exponentially.</w:t>
      </w:r>
    </w:p>
    <w:p>
      <w:pPr>
        <w:pStyle w:val="ListParagraph"/>
        <w:numPr>
          <w:ilvl w:val="0"/>
          <w:numId w:val="2"/>
        </w:numPr>
      </w:pPr>
      <w:r>
        <w:rPr>
          <w:rFonts w:ascii="Arial" w:cs="Arial" w:eastAsia="Arial" w:hAnsi="Arial"/>
          <w:sz w:val="22"/>
          <w:szCs w:val="22"/>
        </w:rPr>
        <w:t xml:space="preserve">Freelancers using AI tools report saving 8+ hours per week, translating to $2,000-$4,000 additional monthly income from capacity freed up.</w:t>
      </w:r>
    </w:p>
    <w:p>
      <w:pPr>
        <w:pStyle w:val="ListParagraph"/>
        <w:numPr>
          <w:ilvl w:val="0"/>
          <w:numId w:val="2"/>
        </w:numPr>
      </w:pPr>
      <w:r>
        <w:rPr>
          <w:rFonts w:ascii="Arial" w:cs="Arial" w:eastAsia="Arial" w:hAnsi="Arial"/>
          <w:sz w:val="22"/>
          <w:szCs w:val="22"/>
        </w:rPr>
        <w:t xml:space="preserve">Cold email with 50-150 word messages gets 15-20% reply rates when properly targeted. At 1,000 emails/month, that is 150-200 conversations.</w:t>
      </w:r>
    </w:p>
    <w:p>
      <w:pPr>
        <w:pStyle w:val="ListParagraph"/>
        <w:numPr>
          <w:ilvl w:val="0"/>
          <w:numId w:val="2"/>
        </w:numPr>
      </w:pPr>
      <w:r>
        <w:rPr>
          <w:rFonts w:ascii="Arial" w:cs="Arial" w:eastAsia="Arial" w:hAnsi="Arial"/>
          <w:sz w:val="22"/>
          <w:szCs w:val="22"/>
        </w:rPr>
        <w:t xml:space="preserve">AI-powered agencies are charging 2-3x what traditional freelancers charge because they deliver faster. Speed is the premium, not the AI itself.</w:t>
      </w:r>
    </w:p>
    <w:p>
      <w:pPr>
        <w:pStyle w:val="Heading2"/>
      </w:pPr>
      <w:r>
        <w:rPr>
          <w:color w:val="1E3A5F"/>
        </w:rPr>
        <w:t xml:space="preserve">What To Avoid</w:t>
      </w:r>
    </w:p>
    <w:p>
      <w:pPr>
        <w:pStyle w:val="ListParagraph"/>
        <w:numPr>
          <w:ilvl w:val="0"/>
          <w:numId w:val="2"/>
        </w:numPr>
      </w:pPr>
      <w:r>
        <w:rPr>
          <w:rFonts w:ascii="Arial" w:cs="Arial" w:eastAsia="Arial" w:hAnsi="Arial"/>
          <w:sz w:val="22"/>
          <w:szCs w:val="22"/>
        </w:rPr>
        <w:t xml:space="preserve">Do NOT auto-submit Upwork proposals. Account ban is permanent. AI-draft + human-send only.</w:t>
      </w:r>
    </w:p>
    <w:p>
      <w:pPr>
        <w:pStyle w:val="ListParagraph"/>
        <w:numPr>
          <w:ilvl w:val="0"/>
          <w:numId w:val="2"/>
        </w:numPr>
      </w:pPr>
      <w:r>
        <w:rPr>
          <w:rFonts w:ascii="Arial" w:cs="Arial" w:eastAsia="Arial" w:hAnsi="Arial"/>
          <w:sz w:val="22"/>
          <w:szCs w:val="22"/>
        </w:rPr>
        <w:t xml:space="preserve">Do NOT blast 10,000 emails from a new domain. Warmup takes 2 weeks minimum. Sending too fast burns the domain.</w:t>
      </w:r>
    </w:p>
    <w:p>
      <w:pPr>
        <w:pStyle w:val="ListParagraph"/>
        <w:numPr>
          <w:ilvl w:val="0"/>
          <w:numId w:val="2"/>
        </w:numPr>
      </w:pPr>
      <w:r>
        <w:rPr>
          <w:rFonts w:ascii="Arial" w:cs="Arial" w:eastAsia="Arial" w:hAnsi="Arial"/>
          <w:sz w:val="22"/>
          <w:szCs w:val="22"/>
        </w:rPr>
        <w:t xml:space="preserve">Do NOT undercharge. Your sister was quoted $7K for a basic website. That is the market rate. Do not race to the bottom. Charge $3,500-$7,000 and deliver faster.</w:t>
      </w:r>
    </w:p>
    <w:p>
      <w:pPr>
        <w:pStyle w:val="ListParagraph"/>
        <w:numPr>
          <w:ilvl w:val="0"/>
          <w:numId w:val="2"/>
        </w:numPr>
      </w:pPr>
      <w:r>
        <w:rPr>
          <w:rFonts w:ascii="Arial" w:cs="Arial" w:eastAsia="Arial" w:hAnsi="Arial"/>
          <w:sz w:val="22"/>
          <w:szCs w:val="22"/>
        </w:rPr>
        <w:t xml:space="preserve">Do NOT skip the discovery call. Scope creep kills profitability. Define deliverables clearly before starting.</w:t>
      </w:r>
    </w:p>
    <w:p>
      <w:pPr>
        <w:pStyle w:val="Heading1"/>
      </w:pPr>
      <w:r>
        <w:rPr>
          <w:color w:val="0D0D0D"/>
        </w:rPr>
        <w:t xml:space="preserve">Immediate Next Steps</w:t>
      </w:r>
    </w:p>
    <w:p>
      <w:pPr>
        <w:spacing w:after="120"/>
      </w:pPr>
      <w:r>
        <w:rPr>
          <w:rFonts w:ascii="Arial" w:cs="Arial" w:eastAsia="Arial" w:hAnsi="Arial"/>
          <w:sz w:val="22"/>
          <w:szCs w:val="22"/>
        </w:rPr>
        <w:t xml:space="preserve">Here is what we do, in order, starting tonight:</w:t>
      </w:r>
    </w:p>
    <w:p>
      <w:pPr>
        <w:pStyle w:val="ListParagraph"/>
        <w:numPr>
          <w:ilvl w:val="0"/>
          <w:numId w:val="2"/>
        </w:numPr>
      </w:pPr>
      <w:r>
        <w:rPr>
          <w:rFonts w:ascii="Arial" w:cs="Arial" w:eastAsia="Arial" w:hAnsi="Arial"/>
          <w:b/>
          <w:bCs/>
          <w:sz w:val="22"/>
          <w:szCs w:val="22"/>
        </w:rPr>
        <w:t xml:space="preserve">TONIGHT: Sign up for Instantly + Calendly + Wave. Buy secondary domains. Update Upwork profile. Submit 5-10 Upwork proposals.</w:t>
      </w:r>
    </w:p>
    <w:p>
      <w:pPr>
        <w:pStyle w:val="ListParagraph"/>
        <w:numPr>
          <w:ilvl w:val="0"/>
          <w:numId w:val="2"/>
        </w:numPr>
      </w:pPr>
      <w:r>
        <w:rPr>
          <w:rFonts w:ascii="Arial" w:cs="Arial" w:eastAsia="Arial" w:hAnsi="Arial"/>
          <w:b/>
          <w:bCs/>
          <w:sz w:val="22"/>
          <w:szCs w:val="22"/>
        </w:rPr>
        <w:t xml:space="preserve">THIS WEEK: Build lead lists in Apollo.io. Write cold email sequences. Set up domain warmup. Spin up EC2 + n8n.</w:t>
      </w:r>
    </w:p>
    <w:p>
      <w:pPr>
        <w:pStyle w:val="ListParagraph"/>
        <w:numPr>
          <w:ilvl w:val="0"/>
          <w:numId w:val="2"/>
        </w:numPr>
      </w:pPr>
      <w:r>
        <w:rPr>
          <w:rFonts w:ascii="Arial" w:cs="Arial" w:eastAsia="Arial" w:hAnsi="Arial"/>
          <w:b/>
          <w:bCs/>
          <w:sz w:val="22"/>
          <w:szCs w:val="22"/>
        </w:rPr>
        <w:t xml:space="preserve">WEEK 2: Domains are warming. Build n8n workflows for the Responder and Qualifier agents. Start LinkedIn posting.</w:t>
      </w:r>
    </w:p>
    <w:p>
      <w:pPr>
        <w:pStyle w:val="ListParagraph"/>
        <w:numPr>
          <w:ilvl w:val="0"/>
          <w:numId w:val="2"/>
        </w:numPr>
      </w:pPr>
      <w:r>
        <w:rPr>
          <w:rFonts w:ascii="Arial" w:cs="Arial" w:eastAsia="Arial" w:hAnsi="Arial"/>
          <w:b/>
          <w:bCs/>
          <w:sz w:val="22"/>
          <w:szCs w:val="22"/>
        </w:rPr>
        <w:t xml:space="preserve">WEEK 3: Launch cold email campaigns. 500 emails/week to start. Monitor reply rates and adjust copy.</w:t>
      </w:r>
    </w:p>
    <w:p>
      <w:pPr>
        <w:pStyle w:val="ListParagraph"/>
        <w:numPr>
          <w:ilvl w:val="0"/>
          <w:numId w:val="2"/>
        </w:numPr>
      </w:pPr>
      <w:r>
        <w:rPr>
          <w:rFonts w:ascii="Arial" w:cs="Arial" w:eastAsia="Arial" w:hAnsi="Arial"/>
          <w:b/>
          <w:bCs/>
          <w:sz w:val="22"/>
          <w:szCs w:val="22"/>
        </w:rPr>
        <w:t xml:space="preserve">MONTH 2: Scale to 1,500 emails/week. Refine agent workflows. Close first 3-4 deals. Hire first VA if needed.</w:t>
      </w:r>
    </w:p>
    <w:p>
      <w:pPr>
        <w:spacing w:before="400"/>
      </w:pPr>
    </w:p>
    <w:p>
      <w:pPr>
        <w:pBdr>
          <w:top w:val="single" w:color="2563EB" w:sz="2" w:space="8"/>
        </w:pBdr>
        <w:spacing w:before="200"/>
      </w:pPr>
      <w:r>
        <w:rPr>
          <w:rFonts w:ascii="Arial" w:cs="Arial" w:eastAsia="Arial" w:hAnsi="Arial"/>
          <w:i/>
          <w:iCs/>
          <w:sz w:val="22"/>
          <w:szCs w:val="22"/>
        </w:rPr>
        <w:t xml:space="preserve">Bottom line: You have the skills, the portfolio (AutoBuffy, Westar, TCG), the AI tools, and the infrastructure. The only missing piece is a lead generation machine. This blueprint fills that gap. The agent army runs 24/7, you show up for calls and builds. Let us get it done.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1" w:space="4"/>
      </w:pBdr>
    </w:pPr>
    <w:r>
      <w:rPr>
        <w:rFonts w:ascii="Arial" w:cs="Arial" w:eastAsia="Arial" w:hAnsi="Arial"/>
        <w:color w:val="6B7280"/>
        <w:sz w:val="16"/>
        <w:szCs w:val="16"/>
      </w:rPr>
      <w:t xml:space="preserve">TCG AI Agent Army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D0D0D"/>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E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2026-04-14T01:23:21.012Z</dcterms:created>
  <dcterms:modified xsi:type="dcterms:W3CDTF">2026-04-14T01:23:21.013Z</dcterms:modified>
</cp:coreProperties>
</file>

<file path=docProps/custom.xml><?xml version="1.0" encoding="utf-8"?>
<Properties xmlns="http://schemas.openxmlformats.org/officeDocument/2006/custom-properties" xmlns:vt="http://schemas.openxmlformats.org/officeDocument/2006/docPropsVTypes"/>
</file>