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BEEA6" w14:textId="3CB80B80" w:rsidR="00716C73" w:rsidRDefault="00716C73" w:rsidP="001A5384">
      <w:pPr>
        <w:pStyle w:val="Heading1"/>
        <w:jc w:val="center"/>
        <w:rPr>
          <w:b/>
          <w:bCs/>
          <w:color w:val="auto"/>
        </w:rPr>
      </w:pPr>
      <w:r>
        <w:rPr>
          <w:b/>
          <w:bCs/>
          <w:color w:val="auto"/>
        </w:rPr>
        <w:t>Probability Distributions: Basics</w:t>
      </w:r>
    </w:p>
    <w:p w14:paraId="7B9DF8F3" w14:textId="76647F1B" w:rsidR="00716C73" w:rsidRDefault="00716C73" w:rsidP="00716C73"/>
    <w:p w14:paraId="086D2054" w14:textId="4634AB6C" w:rsidR="00716C73" w:rsidRPr="00440A7F" w:rsidRDefault="00656F3D" w:rsidP="00716C73">
      <w:pPr>
        <w:pStyle w:val="ListParagraph"/>
        <w:numPr>
          <w:ilvl w:val="0"/>
          <w:numId w:val="7"/>
        </w:numPr>
        <w:rPr>
          <w:sz w:val="20"/>
          <w:szCs w:val="18"/>
        </w:rPr>
      </w:pPr>
      <w:r w:rsidRPr="00440A7F">
        <w:rPr>
          <w:sz w:val="20"/>
          <w:szCs w:val="18"/>
        </w:rPr>
        <w:t>Consider a random variable with the following probability distribution:</w:t>
      </w:r>
    </w:p>
    <w:tbl>
      <w:tblPr>
        <w:tblStyle w:val="TableGrid"/>
        <w:tblW w:w="0" w:type="auto"/>
        <w:tblInd w:w="3164" w:type="dxa"/>
        <w:tblLook w:val="04A0" w:firstRow="1" w:lastRow="0" w:firstColumn="1" w:lastColumn="0" w:noHBand="0" w:noVBand="1"/>
      </w:tblPr>
      <w:tblGrid>
        <w:gridCol w:w="1118"/>
        <w:gridCol w:w="1559"/>
      </w:tblGrid>
      <w:tr w:rsidR="00656F3D" w:rsidRPr="00440A7F" w14:paraId="7B88EC5C" w14:textId="77777777" w:rsidTr="00B23BF4">
        <w:tc>
          <w:tcPr>
            <w:tcW w:w="1118" w:type="dxa"/>
          </w:tcPr>
          <w:p w14:paraId="28EC13B5" w14:textId="691F6DC4" w:rsidR="00656F3D" w:rsidRPr="00440A7F" w:rsidRDefault="00656F3D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X=r (or x</w:t>
            </w:r>
            <w:r w:rsidRPr="00440A7F">
              <w:rPr>
                <w:sz w:val="20"/>
                <w:szCs w:val="18"/>
                <w:vertAlign w:val="subscript"/>
              </w:rPr>
              <w:t>i</w:t>
            </w:r>
            <w:r w:rsidRPr="00440A7F">
              <w:rPr>
                <w:sz w:val="20"/>
                <w:szCs w:val="18"/>
              </w:rPr>
              <w:t>)</w:t>
            </w:r>
          </w:p>
        </w:tc>
        <w:tc>
          <w:tcPr>
            <w:tcW w:w="1559" w:type="dxa"/>
          </w:tcPr>
          <w:p w14:paraId="03BCC2C7" w14:textId="705CF115" w:rsidR="00656F3D" w:rsidRPr="00440A7F" w:rsidRDefault="00656F3D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P(X=r) or (p</w:t>
            </w:r>
            <w:r w:rsidRPr="00440A7F">
              <w:rPr>
                <w:sz w:val="20"/>
                <w:szCs w:val="18"/>
                <w:vertAlign w:val="subscript"/>
              </w:rPr>
              <w:t>i</w:t>
            </w:r>
            <w:r w:rsidRPr="00440A7F">
              <w:rPr>
                <w:sz w:val="20"/>
                <w:szCs w:val="18"/>
              </w:rPr>
              <w:t>)</w:t>
            </w:r>
          </w:p>
        </w:tc>
      </w:tr>
      <w:tr w:rsidR="00656F3D" w:rsidRPr="00440A7F" w14:paraId="7CD8DDCC" w14:textId="77777777" w:rsidTr="00B23BF4">
        <w:tc>
          <w:tcPr>
            <w:tcW w:w="1118" w:type="dxa"/>
          </w:tcPr>
          <w:p w14:paraId="4EE07BBC" w14:textId="13B5289C" w:rsidR="00656F3D" w:rsidRPr="00440A7F" w:rsidRDefault="00285888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0</w:t>
            </w:r>
          </w:p>
        </w:tc>
        <w:tc>
          <w:tcPr>
            <w:tcW w:w="1559" w:type="dxa"/>
          </w:tcPr>
          <w:p w14:paraId="14F7ADF2" w14:textId="7DD9C879" w:rsidR="00656F3D" w:rsidRPr="00440A7F" w:rsidRDefault="00285888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0.1</w:t>
            </w:r>
          </w:p>
        </w:tc>
      </w:tr>
      <w:tr w:rsidR="00656F3D" w:rsidRPr="00440A7F" w14:paraId="6A0261B8" w14:textId="77777777" w:rsidTr="00B23BF4">
        <w:tc>
          <w:tcPr>
            <w:tcW w:w="1118" w:type="dxa"/>
          </w:tcPr>
          <w:p w14:paraId="26C1E6DA" w14:textId="3F958758" w:rsidR="00656F3D" w:rsidRPr="00440A7F" w:rsidRDefault="005A3D8E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1</w:t>
            </w:r>
          </w:p>
        </w:tc>
        <w:tc>
          <w:tcPr>
            <w:tcW w:w="1559" w:type="dxa"/>
          </w:tcPr>
          <w:p w14:paraId="77C209E4" w14:textId="5C49F9ED" w:rsidR="00656F3D" w:rsidRPr="00440A7F" w:rsidRDefault="005A3D8E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0.2</w:t>
            </w:r>
          </w:p>
        </w:tc>
      </w:tr>
      <w:tr w:rsidR="005A3D8E" w:rsidRPr="00440A7F" w14:paraId="1DD9D862" w14:textId="77777777" w:rsidTr="00B23BF4">
        <w:tc>
          <w:tcPr>
            <w:tcW w:w="1118" w:type="dxa"/>
          </w:tcPr>
          <w:p w14:paraId="7AEE1FEC" w14:textId="494EEB30" w:rsidR="005A3D8E" w:rsidRPr="00440A7F" w:rsidRDefault="005A3D8E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2</w:t>
            </w:r>
          </w:p>
        </w:tc>
        <w:tc>
          <w:tcPr>
            <w:tcW w:w="1559" w:type="dxa"/>
          </w:tcPr>
          <w:p w14:paraId="1C4BAA88" w14:textId="26727E96" w:rsidR="005A3D8E" w:rsidRPr="00440A7F" w:rsidRDefault="005A3D8E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0.3</w:t>
            </w:r>
          </w:p>
        </w:tc>
      </w:tr>
      <w:tr w:rsidR="005A3D8E" w:rsidRPr="00440A7F" w14:paraId="1D746A8A" w14:textId="77777777" w:rsidTr="00B23BF4">
        <w:tc>
          <w:tcPr>
            <w:tcW w:w="1118" w:type="dxa"/>
          </w:tcPr>
          <w:p w14:paraId="06580E69" w14:textId="1627E7CF" w:rsidR="005A3D8E" w:rsidRPr="00440A7F" w:rsidRDefault="005A3D8E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3</w:t>
            </w:r>
          </w:p>
        </w:tc>
        <w:tc>
          <w:tcPr>
            <w:tcW w:w="1559" w:type="dxa"/>
          </w:tcPr>
          <w:p w14:paraId="7B2D8C83" w14:textId="110C1901" w:rsidR="005A3D8E" w:rsidRPr="00440A7F" w:rsidRDefault="005A3D8E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0.3</w:t>
            </w:r>
          </w:p>
        </w:tc>
      </w:tr>
      <w:tr w:rsidR="005A3D8E" w:rsidRPr="00440A7F" w14:paraId="5EBACE36" w14:textId="77777777" w:rsidTr="00B23BF4">
        <w:tc>
          <w:tcPr>
            <w:tcW w:w="1118" w:type="dxa"/>
          </w:tcPr>
          <w:p w14:paraId="3B3D0B21" w14:textId="3F85D279" w:rsidR="005A3D8E" w:rsidRPr="00440A7F" w:rsidRDefault="005A3D8E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4</w:t>
            </w:r>
          </w:p>
        </w:tc>
        <w:tc>
          <w:tcPr>
            <w:tcW w:w="1559" w:type="dxa"/>
          </w:tcPr>
          <w:p w14:paraId="2FE0D0E6" w14:textId="5DDE96B1" w:rsidR="005A3D8E" w:rsidRPr="00440A7F" w:rsidRDefault="005A3D8E" w:rsidP="005A3D8E">
            <w:pPr>
              <w:pStyle w:val="ListParagraph"/>
              <w:ind w:left="0"/>
              <w:jc w:val="center"/>
              <w:rPr>
                <w:sz w:val="20"/>
                <w:szCs w:val="18"/>
              </w:rPr>
            </w:pPr>
            <w:r w:rsidRPr="00440A7F">
              <w:rPr>
                <w:sz w:val="20"/>
                <w:szCs w:val="18"/>
              </w:rPr>
              <w:t>0.1</w:t>
            </w:r>
          </w:p>
        </w:tc>
      </w:tr>
    </w:tbl>
    <w:p w14:paraId="6DA12872" w14:textId="630742AC" w:rsidR="00656F3D" w:rsidRPr="00440A7F" w:rsidRDefault="00A569F6" w:rsidP="00656F3D">
      <w:pPr>
        <w:pStyle w:val="ListParagraph"/>
        <w:rPr>
          <w:sz w:val="20"/>
          <w:szCs w:val="18"/>
        </w:rPr>
      </w:pPr>
      <w:r w:rsidRPr="00440A7F">
        <w:rPr>
          <w:sz w:val="20"/>
          <w:szCs w:val="18"/>
        </w:rPr>
        <w:t>Find the following</w:t>
      </w:r>
    </w:p>
    <w:p w14:paraId="6EDB9AB0" w14:textId="6299A3D5" w:rsidR="00A569F6" w:rsidRPr="00440A7F" w:rsidRDefault="00A569F6" w:rsidP="00A569F6">
      <w:pPr>
        <w:pStyle w:val="ListParagraph"/>
        <w:numPr>
          <w:ilvl w:val="0"/>
          <w:numId w:val="8"/>
        </w:numPr>
        <w:rPr>
          <w:sz w:val="20"/>
          <w:szCs w:val="18"/>
        </w:rPr>
      </w:pPr>
      <w:r w:rsidRPr="00440A7F">
        <w:rPr>
          <w:sz w:val="20"/>
          <w:szCs w:val="18"/>
        </w:rPr>
        <w:t>P(X&lt;=2)</w:t>
      </w:r>
    </w:p>
    <w:p w14:paraId="3B2F0955" w14:textId="02BE11E7" w:rsidR="00A569F6" w:rsidRPr="00440A7F" w:rsidRDefault="00A569F6" w:rsidP="00A569F6">
      <w:pPr>
        <w:pStyle w:val="ListParagraph"/>
        <w:numPr>
          <w:ilvl w:val="0"/>
          <w:numId w:val="8"/>
        </w:numPr>
        <w:rPr>
          <w:sz w:val="20"/>
          <w:szCs w:val="18"/>
        </w:rPr>
      </w:pPr>
      <w:r w:rsidRPr="00440A7F">
        <w:rPr>
          <w:sz w:val="20"/>
          <w:szCs w:val="18"/>
        </w:rPr>
        <w:t>P(1&lt;X</w:t>
      </w:r>
      <w:r w:rsidRPr="00440A7F">
        <w:rPr>
          <w:rFonts w:cstheme="minorHAnsi"/>
          <w:sz w:val="20"/>
          <w:szCs w:val="18"/>
        </w:rPr>
        <w:t>≤</w:t>
      </w:r>
      <w:r w:rsidRPr="00440A7F">
        <w:rPr>
          <w:sz w:val="20"/>
          <w:szCs w:val="18"/>
        </w:rPr>
        <w:t>3)</w:t>
      </w:r>
    </w:p>
    <w:p w14:paraId="50C18D87" w14:textId="1C516570" w:rsidR="00A569F6" w:rsidRPr="00440A7F" w:rsidRDefault="00A569F6" w:rsidP="00A569F6">
      <w:pPr>
        <w:pStyle w:val="ListParagraph"/>
        <w:numPr>
          <w:ilvl w:val="0"/>
          <w:numId w:val="8"/>
        </w:numPr>
        <w:rPr>
          <w:sz w:val="20"/>
          <w:szCs w:val="18"/>
        </w:rPr>
      </w:pPr>
      <w:r w:rsidRPr="00440A7F">
        <w:rPr>
          <w:sz w:val="20"/>
          <w:szCs w:val="18"/>
        </w:rPr>
        <w:t>P(X&gt;0)</w:t>
      </w:r>
    </w:p>
    <w:p w14:paraId="79AD3C98" w14:textId="67559A7C" w:rsidR="00A569F6" w:rsidRPr="00440A7F" w:rsidRDefault="00A569F6" w:rsidP="00A569F6">
      <w:pPr>
        <w:pStyle w:val="ListParagraph"/>
        <w:numPr>
          <w:ilvl w:val="0"/>
          <w:numId w:val="8"/>
        </w:numPr>
        <w:rPr>
          <w:sz w:val="20"/>
          <w:szCs w:val="18"/>
        </w:rPr>
      </w:pPr>
      <w:r w:rsidRPr="00440A7F">
        <w:rPr>
          <w:sz w:val="20"/>
          <w:szCs w:val="18"/>
        </w:rPr>
        <w:t>P(X&gt;3 | X&gt;2)</w:t>
      </w:r>
    </w:p>
    <w:p w14:paraId="5A148500" w14:textId="5A168CA4" w:rsidR="00A569F6" w:rsidRPr="00440A7F" w:rsidRDefault="00A569F6" w:rsidP="00A569F6">
      <w:pPr>
        <w:pStyle w:val="ListParagraph"/>
        <w:numPr>
          <w:ilvl w:val="0"/>
          <w:numId w:val="8"/>
        </w:numPr>
        <w:rPr>
          <w:sz w:val="20"/>
          <w:szCs w:val="18"/>
        </w:rPr>
      </w:pPr>
      <w:r w:rsidRPr="00440A7F">
        <w:rPr>
          <w:sz w:val="20"/>
          <w:szCs w:val="18"/>
        </w:rPr>
        <w:t xml:space="preserve">E(X) </w:t>
      </w:r>
    </w:p>
    <w:p w14:paraId="2ACC5F95" w14:textId="37754FB6" w:rsidR="00A569F6" w:rsidRPr="00440A7F" w:rsidRDefault="00A569F6" w:rsidP="00A569F6">
      <w:pPr>
        <w:pStyle w:val="ListParagraph"/>
        <w:numPr>
          <w:ilvl w:val="0"/>
          <w:numId w:val="8"/>
        </w:numPr>
        <w:rPr>
          <w:sz w:val="20"/>
          <w:szCs w:val="18"/>
        </w:rPr>
      </w:pPr>
      <w:r w:rsidRPr="00440A7F">
        <w:rPr>
          <w:sz w:val="20"/>
          <w:szCs w:val="18"/>
        </w:rPr>
        <w:t>Var(X)</w:t>
      </w:r>
    </w:p>
    <w:p w14:paraId="2A7FDD39" w14:textId="48569B5D" w:rsidR="00A569F6" w:rsidRDefault="00A569F6" w:rsidP="00593D53">
      <w:pPr>
        <w:pStyle w:val="ListParagraph"/>
      </w:pPr>
    </w:p>
    <w:p w14:paraId="3D93291C" w14:textId="47140A2B" w:rsidR="00593D53" w:rsidRDefault="001223CC" w:rsidP="00593D53">
      <w:pPr>
        <w:pStyle w:val="ListParagraph"/>
        <w:numPr>
          <w:ilvl w:val="0"/>
          <w:numId w:val="7"/>
        </w:numPr>
      </w:pPr>
      <w:r>
        <w:t>The joint probability distribution for demand and supply of a commodity are given as under:</w:t>
      </w:r>
    </w:p>
    <w:p w14:paraId="66D6EFB5" w14:textId="69372E06" w:rsidR="001223CC" w:rsidRDefault="001223CC" w:rsidP="001223CC">
      <w:pPr>
        <w:pStyle w:val="ListParagraph"/>
      </w:pPr>
    </w:p>
    <w:tbl>
      <w:tblPr>
        <w:tblW w:w="6294" w:type="dxa"/>
        <w:tblInd w:w="846" w:type="dxa"/>
        <w:tblLook w:val="04A0" w:firstRow="1" w:lastRow="0" w:firstColumn="1" w:lastColumn="0" w:noHBand="0" w:noVBand="1"/>
      </w:tblPr>
      <w:tblGrid>
        <w:gridCol w:w="2082"/>
        <w:gridCol w:w="1053"/>
        <w:gridCol w:w="1053"/>
        <w:gridCol w:w="1053"/>
        <w:gridCol w:w="1053"/>
      </w:tblGrid>
      <w:tr w:rsidR="0061170F" w:rsidRPr="0061170F" w14:paraId="5970E502" w14:textId="77777777" w:rsidTr="0061170F">
        <w:trPr>
          <w:trHeight w:val="30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43D3" w14:textId="7E8529D3" w:rsid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Demand</w:t>
            </w:r>
          </w:p>
          <w:p w14:paraId="1FF575A3" w14:textId="77777777" w:rsid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  <w:p w14:paraId="2288016E" w14:textId="5905088D" w:rsidR="0061170F" w:rsidRPr="0061170F" w:rsidRDefault="0061170F" w:rsidP="00611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Supply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40334" w14:textId="25D7124F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100 kg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BDE0C" w14:textId="34E3ED53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200 kg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24B73" w14:textId="6715C5AC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300 kg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5537D" w14:textId="65BA11D3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500 kg</w:t>
            </w:r>
          </w:p>
        </w:tc>
      </w:tr>
      <w:tr w:rsidR="0061170F" w:rsidRPr="0061170F" w14:paraId="0A544312" w14:textId="77777777" w:rsidTr="0061170F">
        <w:trPr>
          <w:trHeight w:val="300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279F" w14:textId="666BA56B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100 kg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3D77" w14:textId="56AB94FA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0.040379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C018" w14:textId="77777777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0.115286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12598" w14:textId="77777777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0.115051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C1FFE" w14:textId="77777777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0.0989</w:t>
            </w:r>
          </w:p>
        </w:tc>
      </w:tr>
      <w:tr w:rsidR="0061170F" w:rsidRPr="0061170F" w14:paraId="222B9871" w14:textId="77777777" w:rsidTr="0061170F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30E8" w14:textId="58C82CA9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300 kg 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BD50" w14:textId="1C1FA859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0.053722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939D" w14:textId="77777777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0.115051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F9094" w14:textId="77777777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0.088249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4D7D" w14:textId="77777777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0.028675</w:t>
            </w:r>
          </w:p>
        </w:tc>
      </w:tr>
      <w:tr w:rsidR="0061170F" w:rsidRPr="0061170F" w14:paraId="4526DCD5" w14:textId="77777777" w:rsidTr="0061170F">
        <w:trPr>
          <w:trHeight w:val="300"/>
        </w:trPr>
        <w:tc>
          <w:tcPr>
            <w:tcW w:w="20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90407" w14:textId="2C42A05B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500 kg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ED68" w14:textId="2182EE34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0.046231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9E20" w14:textId="77777777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0.0989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A0877" w14:textId="77777777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0.096091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3AB12" w14:textId="77777777" w:rsidR="0061170F" w:rsidRPr="0061170F" w:rsidRDefault="0061170F" w:rsidP="006117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61170F">
              <w:rPr>
                <w:rFonts w:ascii="Calibri" w:eastAsia="Times New Roman" w:hAnsi="Calibri" w:cs="Calibri"/>
                <w:color w:val="000000"/>
                <w:szCs w:val="22"/>
              </w:rPr>
              <w:t>0.103464</w:t>
            </w:r>
          </w:p>
        </w:tc>
      </w:tr>
    </w:tbl>
    <w:p w14:paraId="04ED88FB" w14:textId="2E4AC94F" w:rsidR="0061170F" w:rsidRDefault="0061170F" w:rsidP="001223CC">
      <w:pPr>
        <w:pStyle w:val="ListParagraph"/>
      </w:pPr>
    </w:p>
    <w:p w14:paraId="0619A6A2" w14:textId="0E0032B4" w:rsidR="0061170F" w:rsidRDefault="0061170F" w:rsidP="001223CC">
      <w:pPr>
        <w:pStyle w:val="ListParagraph"/>
      </w:pPr>
      <w:r>
        <w:t>Find the following:</w:t>
      </w:r>
    </w:p>
    <w:p w14:paraId="38A5E33B" w14:textId="709A0E2A" w:rsidR="0061170F" w:rsidRDefault="0061170F" w:rsidP="0061170F">
      <w:pPr>
        <w:pStyle w:val="ListParagraph"/>
        <w:numPr>
          <w:ilvl w:val="0"/>
          <w:numId w:val="9"/>
        </w:numPr>
      </w:pPr>
      <w:r>
        <w:t>Marginal Probability Distribution of Supply</w:t>
      </w:r>
    </w:p>
    <w:p w14:paraId="611E4C2E" w14:textId="01D249AA" w:rsidR="0061170F" w:rsidRDefault="0061170F" w:rsidP="0061170F">
      <w:pPr>
        <w:pStyle w:val="ListParagraph"/>
        <w:numPr>
          <w:ilvl w:val="0"/>
          <w:numId w:val="9"/>
        </w:numPr>
      </w:pPr>
      <w:r>
        <w:t>Marginal Probability Distribution of Demand</w:t>
      </w:r>
    </w:p>
    <w:p w14:paraId="7B60A56B" w14:textId="23AB6C28" w:rsidR="0061170F" w:rsidRDefault="0061170F" w:rsidP="0061170F">
      <w:pPr>
        <w:pStyle w:val="ListParagraph"/>
        <w:numPr>
          <w:ilvl w:val="0"/>
          <w:numId w:val="9"/>
        </w:numPr>
      </w:pPr>
      <w:r>
        <w:t>Conditional Probability Distribution of Supply given that demand is 300 kg</w:t>
      </w:r>
    </w:p>
    <w:p w14:paraId="6CDAC973" w14:textId="4D745A5E" w:rsidR="0061170F" w:rsidRDefault="0061170F" w:rsidP="0061170F">
      <w:pPr>
        <w:pStyle w:val="ListParagraph"/>
        <w:numPr>
          <w:ilvl w:val="0"/>
          <w:numId w:val="9"/>
        </w:numPr>
      </w:pPr>
      <w:r>
        <w:t xml:space="preserve">Conditional Probability Distribution of Demand given that </w:t>
      </w:r>
      <w:r w:rsidR="00EE14C4">
        <w:t>supply</w:t>
      </w:r>
      <w:r>
        <w:t xml:space="preserve"> is 300 kg</w:t>
      </w:r>
    </w:p>
    <w:p w14:paraId="0260EE50" w14:textId="35A0A14F" w:rsidR="0061170F" w:rsidRDefault="0061170F" w:rsidP="0061170F">
      <w:pPr>
        <w:pStyle w:val="ListParagraph"/>
        <w:ind w:left="1440"/>
      </w:pPr>
    </w:p>
    <w:p w14:paraId="6E5911D0" w14:textId="29147ED5" w:rsidR="00C64999" w:rsidRDefault="00C64999">
      <w:r>
        <w:br w:type="page"/>
      </w:r>
    </w:p>
    <w:p w14:paraId="12526A2D" w14:textId="77777777" w:rsidR="00F56155" w:rsidRDefault="00F56155" w:rsidP="0061170F">
      <w:pPr>
        <w:pStyle w:val="ListParagraph"/>
        <w:ind w:left="1440"/>
      </w:pPr>
    </w:p>
    <w:p w14:paraId="1AA924AF" w14:textId="79229F16" w:rsidR="00F56155" w:rsidRDefault="00734D29" w:rsidP="00F56155">
      <w:pPr>
        <w:pStyle w:val="ListParagraph"/>
        <w:numPr>
          <w:ilvl w:val="0"/>
          <w:numId w:val="7"/>
        </w:numPr>
      </w:pPr>
      <w:r>
        <w:t>D1 and D2 are the demands for brand 1 and 2 respectively.</w:t>
      </w:r>
      <w:r w:rsidR="006972FF">
        <w:t xml:space="preserve"> The joint probability distribution for demands is as under:</w:t>
      </w:r>
    </w:p>
    <w:tbl>
      <w:tblPr>
        <w:tblW w:w="6720" w:type="dxa"/>
        <w:tblInd w:w="1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972FF" w:rsidRPr="006972FF" w14:paraId="0341D155" w14:textId="77777777" w:rsidTr="006972F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C2A2A" w14:textId="422E4FAA" w:rsidR="006972FF" w:rsidRDefault="006972FF" w:rsidP="00697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D</w:t>
            </w:r>
            <w:r w:rsidRPr="006972F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14:paraId="3D6EDB92" w14:textId="77777777" w:rsidR="006972FF" w:rsidRDefault="006972FF" w:rsidP="00697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4DDD3" w14:textId="52C99DF2" w:rsidR="006972FF" w:rsidRPr="006972FF" w:rsidRDefault="006972FF" w:rsidP="006972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6972F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EE0F6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91A34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F18C0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55721E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079FBF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83ABB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15</w:t>
            </w:r>
          </w:p>
        </w:tc>
      </w:tr>
      <w:tr w:rsidR="006972FF" w:rsidRPr="006972FF" w14:paraId="43DA6FC4" w14:textId="77777777" w:rsidTr="006972FF">
        <w:trPr>
          <w:trHeight w:val="36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8629A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B74AE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7813AC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978CDE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40341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DAFF4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3E73B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</w:t>
            </w:r>
          </w:p>
        </w:tc>
      </w:tr>
      <w:tr w:rsidR="006972FF" w:rsidRPr="006972FF" w14:paraId="552AE889" w14:textId="77777777" w:rsidTr="006972F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E87EC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B13AC9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8E086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3A54A9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ECB62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D4F55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B95CD4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</w:t>
            </w:r>
          </w:p>
        </w:tc>
      </w:tr>
      <w:tr w:rsidR="006972FF" w:rsidRPr="006972FF" w14:paraId="75C7FAD7" w14:textId="77777777" w:rsidTr="006972F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7C076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F4FE7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790D02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F4F97D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1422AD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320D6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F915A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0.02</w:t>
            </w:r>
          </w:p>
        </w:tc>
      </w:tr>
      <w:tr w:rsidR="006972FF" w:rsidRPr="006972FF" w14:paraId="0182F580" w14:textId="77777777" w:rsidTr="006972F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EEFF72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A7D46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4BD7F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568D86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02619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24D71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1E960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0.02</w:t>
            </w:r>
          </w:p>
        </w:tc>
      </w:tr>
      <w:tr w:rsidR="006972FF" w:rsidRPr="006972FF" w14:paraId="48EA51E3" w14:textId="77777777" w:rsidTr="006972F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10D917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64F390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0C71A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2DBE8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B143F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47ADE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2A8984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0.01</w:t>
            </w:r>
          </w:p>
        </w:tc>
      </w:tr>
      <w:tr w:rsidR="006972FF" w:rsidRPr="006972FF" w14:paraId="5485407F" w14:textId="77777777" w:rsidTr="006972F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544F80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7AB9C5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356CFF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A32F7C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61480C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1596FA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4DCB83" w14:textId="77777777" w:rsidR="006972FF" w:rsidRPr="006972FF" w:rsidRDefault="006972FF" w:rsidP="001E50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Cs w:val="22"/>
              </w:rPr>
            </w:pPr>
            <w:r w:rsidRPr="006972FF">
              <w:rPr>
                <w:rFonts w:ascii="Calibri" w:eastAsia="Times New Roman" w:hAnsi="Calibri" w:cs="Calibri"/>
                <w:szCs w:val="22"/>
              </w:rPr>
              <w:t>0.01</w:t>
            </w:r>
          </w:p>
        </w:tc>
        <w:bookmarkStart w:id="0" w:name="_GoBack"/>
        <w:bookmarkEnd w:id="0"/>
      </w:tr>
    </w:tbl>
    <w:p w14:paraId="546FB3DA" w14:textId="77777777" w:rsidR="00672F36" w:rsidRDefault="00672F36" w:rsidP="00672F36">
      <w:pPr>
        <w:pStyle w:val="ListParagraph"/>
      </w:pPr>
      <w:r>
        <w:t>Find the following:</w:t>
      </w:r>
    </w:p>
    <w:p w14:paraId="5C539BFE" w14:textId="76700AE9" w:rsidR="00672F36" w:rsidRDefault="00672F36" w:rsidP="00672F36">
      <w:pPr>
        <w:pStyle w:val="ListParagraph"/>
        <w:numPr>
          <w:ilvl w:val="0"/>
          <w:numId w:val="10"/>
        </w:numPr>
      </w:pPr>
      <w:r>
        <w:t>Marginal Probability Distribution of D</w:t>
      </w:r>
      <w:r w:rsidRPr="00672F36">
        <w:rPr>
          <w:vertAlign w:val="subscript"/>
        </w:rPr>
        <w:t>1</w:t>
      </w:r>
    </w:p>
    <w:p w14:paraId="0E944B66" w14:textId="53345723" w:rsidR="00672F36" w:rsidRDefault="00672F36" w:rsidP="00672F36">
      <w:pPr>
        <w:pStyle w:val="ListParagraph"/>
        <w:numPr>
          <w:ilvl w:val="0"/>
          <w:numId w:val="10"/>
        </w:numPr>
      </w:pPr>
      <w:r>
        <w:t>Marginal Probability Distribution of D</w:t>
      </w:r>
      <w:r w:rsidRPr="00672F36">
        <w:rPr>
          <w:vertAlign w:val="subscript"/>
        </w:rPr>
        <w:t>2</w:t>
      </w:r>
    </w:p>
    <w:p w14:paraId="6A1D3FA6" w14:textId="4376D6B7" w:rsidR="00672F36" w:rsidRDefault="00672F36" w:rsidP="00672F36">
      <w:pPr>
        <w:pStyle w:val="ListParagraph"/>
        <w:numPr>
          <w:ilvl w:val="0"/>
          <w:numId w:val="10"/>
        </w:numPr>
      </w:pPr>
      <w:r>
        <w:t xml:space="preserve">Conditional Probability Distribution of </w:t>
      </w:r>
      <w:r w:rsidR="0080563A">
        <w:t>D</w:t>
      </w:r>
      <w:r w:rsidR="0080563A">
        <w:rPr>
          <w:vertAlign w:val="subscript"/>
        </w:rPr>
        <w:t>2</w:t>
      </w:r>
      <w:r>
        <w:t xml:space="preserve"> given that D</w:t>
      </w:r>
      <w:r w:rsidRPr="00672F36">
        <w:rPr>
          <w:vertAlign w:val="subscript"/>
        </w:rPr>
        <w:t>1</w:t>
      </w:r>
      <w:r>
        <w:t xml:space="preserve"> is 13 kg</w:t>
      </w:r>
    </w:p>
    <w:p w14:paraId="7F1FBAF6" w14:textId="5A37F68C" w:rsidR="00672F36" w:rsidRDefault="00672F36" w:rsidP="00672F36">
      <w:pPr>
        <w:pStyle w:val="ListParagraph"/>
        <w:numPr>
          <w:ilvl w:val="0"/>
          <w:numId w:val="10"/>
        </w:numPr>
      </w:pPr>
      <w:r>
        <w:t xml:space="preserve">Conditional Probability Distribution of </w:t>
      </w:r>
      <w:r w:rsidR="0080563A">
        <w:t>D</w:t>
      </w:r>
      <w:r w:rsidR="0080563A">
        <w:rPr>
          <w:vertAlign w:val="subscript"/>
        </w:rPr>
        <w:t>1</w:t>
      </w:r>
      <w:r>
        <w:t xml:space="preserve"> given that D</w:t>
      </w:r>
      <w:r w:rsidRPr="00672F36">
        <w:rPr>
          <w:vertAlign w:val="subscript"/>
        </w:rPr>
        <w:t>2</w:t>
      </w:r>
      <w:r>
        <w:t xml:space="preserve"> is 12 kg</w:t>
      </w:r>
    </w:p>
    <w:p w14:paraId="403DFBB7" w14:textId="77777777" w:rsidR="006972FF" w:rsidRPr="00716C73" w:rsidRDefault="006972FF" w:rsidP="006972FF">
      <w:pPr>
        <w:pStyle w:val="ListParagraph"/>
      </w:pPr>
    </w:p>
    <w:p w14:paraId="1E6B9FC2" w14:textId="77777777" w:rsidR="005E0EB5" w:rsidRDefault="005E0EB5"/>
    <w:sectPr w:rsidR="005E0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52CF"/>
    <w:multiLevelType w:val="hybridMultilevel"/>
    <w:tmpl w:val="0CA6B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765F1"/>
    <w:multiLevelType w:val="hybridMultilevel"/>
    <w:tmpl w:val="F2A674CE"/>
    <w:lvl w:ilvl="0" w:tplc="9FC6FB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1A48FB"/>
    <w:multiLevelType w:val="multilevel"/>
    <w:tmpl w:val="FFA88062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5511C1"/>
    <w:multiLevelType w:val="hybridMultilevel"/>
    <w:tmpl w:val="6B984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1667"/>
    <w:multiLevelType w:val="multilevel"/>
    <w:tmpl w:val="2AB483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start w:val="1"/>
      <w:numFmt w:val="lowerLetter"/>
      <w:lvlText w:val="%6)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42C42CF"/>
    <w:multiLevelType w:val="multilevel"/>
    <w:tmpl w:val="7FEE4990"/>
    <w:lvl w:ilvl="0">
      <w:start w:val="1"/>
      <w:numFmt w:val="lowerLetter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EEE2BE0"/>
    <w:multiLevelType w:val="multilevel"/>
    <w:tmpl w:val="879AA7F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lowerLetter"/>
      <w:lvlText w:val="%4)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start w:val="1"/>
      <w:numFmt w:val="lowerLetter"/>
      <w:lvlText w:val="%7)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139237C"/>
    <w:multiLevelType w:val="hybridMultilevel"/>
    <w:tmpl w:val="117896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824388"/>
    <w:multiLevelType w:val="hybridMultilevel"/>
    <w:tmpl w:val="F4E47B4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5365BE"/>
    <w:multiLevelType w:val="hybridMultilevel"/>
    <w:tmpl w:val="F4E47B4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B5"/>
    <w:rsid w:val="000031C9"/>
    <w:rsid w:val="000D1D6F"/>
    <w:rsid w:val="001223CC"/>
    <w:rsid w:val="001620EA"/>
    <w:rsid w:val="001A5384"/>
    <w:rsid w:val="001E5020"/>
    <w:rsid w:val="00285888"/>
    <w:rsid w:val="002B0E2D"/>
    <w:rsid w:val="003E23A8"/>
    <w:rsid w:val="00440A7F"/>
    <w:rsid w:val="00454BFC"/>
    <w:rsid w:val="0047053B"/>
    <w:rsid w:val="0048405A"/>
    <w:rsid w:val="004E3E27"/>
    <w:rsid w:val="00593D53"/>
    <w:rsid w:val="005A3D8E"/>
    <w:rsid w:val="005E0EB5"/>
    <w:rsid w:val="005E20BE"/>
    <w:rsid w:val="00611265"/>
    <w:rsid w:val="0061170F"/>
    <w:rsid w:val="00656F3D"/>
    <w:rsid w:val="00672F36"/>
    <w:rsid w:val="006972FF"/>
    <w:rsid w:val="00716C73"/>
    <w:rsid w:val="00734D29"/>
    <w:rsid w:val="0080563A"/>
    <w:rsid w:val="008672C9"/>
    <w:rsid w:val="00A569F6"/>
    <w:rsid w:val="00B23BF4"/>
    <w:rsid w:val="00C64999"/>
    <w:rsid w:val="00CB28A5"/>
    <w:rsid w:val="00CD45D6"/>
    <w:rsid w:val="00E157F4"/>
    <w:rsid w:val="00EA20FE"/>
    <w:rsid w:val="00EB1AAE"/>
    <w:rsid w:val="00EE14C4"/>
    <w:rsid w:val="00F05406"/>
    <w:rsid w:val="00F56155"/>
    <w:rsid w:val="00FE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CFE6"/>
  <w15:chartTrackingRefBased/>
  <w15:docId w15:val="{70E9A4D6-3F47-49E1-8391-4FB41A2E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B5"/>
    <w:rPr>
      <w:rFonts w:eastAsiaTheme="minorEastAsia" w:cs="Mangal"/>
      <w:szCs w:val="20"/>
      <w:lang w:eastAsia="en-IN" w:bidi="mr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3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384"/>
    <w:rPr>
      <w:rFonts w:asciiTheme="majorHAnsi" w:eastAsiaTheme="majorEastAsia" w:hAnsiTheme="majorHAnsi" w:cstheme="majorBidi"/>
      <w:color w:val="2F5496" w:themeColor="accent1" w:themeShade="BF"/>
      <w:sz w:val="32"/>
      <w:szCs w:val="29"/>
      <w:lang w:eastAsia="en-IN" w:bidi="mr-IN"/>
    </w:rPr>
  </w:style>
  <w:style w:type="paragraph" w:styleId="ListParagraph">
    <w:name w:val="List Paragraph"/>
    <w:basedOn w:val="Normal"/>
    <w:uiPriority w:val="34"/>
    <w:qFormat/>
    <w:rsid w:val="00611265"/>
    <w:pPr>
      <w:ind w:left="720"/>
      <w:contextualSpacing/>
    </w:pPr>
  </w:style>
  <w:style w:type="table" w:styleId="TableGrid">
    <w:name w:val="Table Grid"/>
    <w:basedOn w:val="TableNormal"/>
    <w:uiPriority w:val="39"/>
    <w:rsid w:val="00656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35</cp:revision>
  <dcterms:created xsi:type="dcterms:W3CDTF">2019-04-17T07:14:00Z</dcterms:created>
  <dcterms:modified xsi:type="dcterms:W3CDTF">2019-04-19T12:35:00Z</dcterms:modified>
</cp:coreProperties>
</file>