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F16D" w14:textId="595FC17E" w:rsidR="001679F0" w:rsidRPr="00DD1D78" w:rsidRDefault="001679F0" w:rsidP="00DD1D78">
      <w:pPr>
        <w:pStyle w:val="Heading2"/>
        <w:rPr>
          <w:b/>
          <w:bCs/>
        </w:rPr>
      </w:pPr>
      <w:r w:rsidRPr="00DD1D78">
        <w:rPr>
          <w:b/>
          <w:bCs/>
        </w:rPr>
        <w:t>Cytokine data tables and Search table:</w:t>
      </w:r>
    </w:p>
    <w:p w14:paraId="498EEB0B" w14:textId="30FCC8E1" w:rsidR="001679F0" w:rsidRDefault="00387A28" w:rsidP="001679F0">
      <w:proofErr w:type="spellStart"/>
      <w:r w:rsidRPr="008F5DAD">
        <w:rPr>
          <w:b/>
          <w:bCs/>
        </w:rPr>
        <w:t>Cytokine_hea</w:t>
      </w:r>
      <w:r w:rsidR="008F5DAD" w:rsidRPr="008F5DAD">
        <w:rPr>
          <w:b/>
          <w:bCs/>
        </w:rPr>
        <w:t>t</w:t>
      </w:r>
      <w:r w:rsidRPr="008F5DAD">
        <w:rPr>
          <w:b/>
          <w:bCs/>
        </w:rPr>
        <w:t>mps</w:t>
      </w:r>
      <w:proofErr w:type="spellEnd"/>
      <w:r w:rsidRPr="008F5DAD">
        <w:rPr>
          <w:b/>
          <w:bCs/>
        </w:rPr>
        <w:t xml:space="preserve"> table:</w:t>
      </w:r>
      <w:r>
        <w:t xml:space="preserve"> This holds the pre</w:t>
      </w:r>
      <w:r w:rsidR="00DB020D">
        <w:t>-</w:t>
      </w:r>
      <w:r>
        <w:t xml:space="preserve">calculated heatmap </w:t>
      </w:r>
      <w:r w:rsidR="00DB020D">
        <w:t>i</w:t>
      </w:r>
      <w:r>
        <w:t>mages for each demographic group</w:t>
      </w:r>
    </w:p>
    <w:p w14:paraId="21CAEDCE" w14:textId="2A9A990C" w:rsidR="008F5DAD" w:rsidRDefault="008F5DAD" w:rsidP="001679F0">
      <w:proofErr w:type="spellStart"/>
      <w:r w:rsidRPr="008270DE">
        <w:rPr>
          <w:b/>
          <w:bCs/>
        </w:rPr>
        <w:t>Trauma_Pateints_cytokines</w:t>
      </w:r>
      <w:proofErr w:type="spellEnd"/>
      <w:r w:rsidRPr="008270DE">
        <w:rPr>
          <w:b/>
          <w:bCs/>
        </w:rPr>
        <w:t>:</w:t>
      </w:r>
      <w:r>
        <w:t xml:space="preserve"> </w:t>
      </w:r>
      <w:r w:rsidR="00DB020D">
        <w:t>T</w:t>
      </w:r>
      <w:r>
        <w:t xml:space="preserve">his holds the 32 cytokines readings of </w:t>
      </w:r>
      <w:r w:rsidR="00DB020D">
        <w:t>trauma patients and their demographic details</w:t>
      </w:r>
      <w:r w:rsidR="008270DE">
        <w:t xml:space="preserve">. This is the table </w:t>
      </w:r>
      <w:r w:rsidR="003D53B6">
        <w:t>that</w:t>
      </w:r>
      <w:r w:rsidR="008270DE">
        <w:t xml:space="preserve"> gets updated through ‘input’ data option of this application.</w:t>
      </w:r>
    </w:p>
    <w:p w14:paraId="0732501A" w14:textId="07EE282C" w:rsidR="008270DE" w:rsidRPr="001679F0" w:rsidRDefault="008270DE" w:rsidP="001679F0">
      <w:proofErr w:type="spellStart"/>
      <w:r w:rsidRPr="00B607A4">
        <w:rPr>
          <w:b/>
          <w:bCs/>
        </w:rPr>
        <w:t>Search</w:t>
      </w:r>
      <w:r w:rsidR="0026178E" w:rsidRPr="00B607A4">
        <w:rPr>
          <w:b/>
          <w:bCs/>
        </w:rPr>
        <w:t>_T</w:t>
      </w:r>
      <w:r w:rsidRPr="00B607A4">
        <w:rPr>
          <w:b/>
          <w:bCs/>
        </w:rPr>
        <w:t>able</w:t>
      </w:r>
      <w:proofErr w:type="spellEnd"/>
      <w:r w:rsidR="0026178E" w:rsidRPr="00B607A4">
        <w:rPr>
          <w:b/>
          <w:bCs/>
        </w:rPr>
        <w:t>:</w:t>
      </w:r>
      <w:r w:rsidR="0026178E">
        <w:t xml:space="preserve"> This table holds the search keywords and the description of search results if there is a hit.</w:t>
      </w:r>
      <w:r>
        <w:t xml:space="preserve"> </w:t>
      </w:r>
    </w:p>
    <w:p w14:paraId="63228A4E" w14:textId="420230C7" w:rsidR="0054772A" w:rsidRDefault="00603A1E">
      <w:r>
        <w:rPr>
          <w:noProof/>
        </w:rPr>
        <w:drawing>
          <wp:inline distT="0" distB="0" distL="0" distR="0" wp14:anchorId="69161E87" wp14:editId="63A02FF7">
            <wp:extent cx="2556520" cy="601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552" cy="60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2815" w14:textId="5A3E7EB3" w:rsidR="001679F0" w:rsidRDefault="001679F0"/>
    <w:p w14:paraId="2A8F8766" w14:textId="134A3443" w:rsidR="001679F0" w:rsidRPr="00CF32E8" w:rsidRDefault="00ED1FC9" w:rsidP="00ED1F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74A0B">
        <w:rPr>
          <w:b/>
          <w:bCs/>
        </w:rPr>
        <w:lastRenderedPageBreak/>
        <w:t>Login and Registration System Tables</w:t>
      </w:r>
      <w:r w:rsidR="00CF32E8">
        <w:rPr>
          <w:b/>
          <w:bCs/>
        </w:rPr>
        <w:t xml:space="preserve">: </w:t>
      </w:r>
      <w:r w:rsidR="00CF32E8">
        <w:rPr>
          <w:b/>
          <w:bCs/>
        </w:rPr>
        <w:br/>
      </w:r>
      <w:proofErr w:type="gramStart"/>
      <w:r w:rsidR="00CF32E8" w:rsidRPr="00CF32E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users</w:t>
      </w:r>
      <w:proofErr w:type="gramEnd"/>
      <w:r w:rsidR="00CF32E8" w:rsidRPr="00CF32E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table:</w:t>
      </w:r>
      <w:r w:rsidR="00CF32E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F32E8" w:rsidRPr="00CF32E8">
        <w:rPr>
          <w:rFonts w:asciiTheme="minorHAnsi" w:eastAsiaTheme="minorHAnsi" w:hAnsiTheme="minorHAnsi" w:cstheme="minorBidi"/>
          <w:color w:val="auto"/>
          <w:sz w:val="22"/>
          <w:szCs w:val="22"/>
        </w:rPr>
        <w:t>This table get updated when any new user is registered.</w:t>
      </w:r>
    </w:p>
    <w:p w14:paraId="096AAAD8" w14:textId="7BF7EDEA" w:rsidR="00ED1FC9" w:rsidRDefault="00874A0B">
      <w:r>
        <w:rPr>
          <w:noProof/>
        </w:rPr>
        <w:drawing>
          <wp:inline distT="0" distB="0" distL="0" distR="0" wp14:anchorId="68543E5F" wp14:editId="253977DD">
            <wp:extent cx="1927225" cy="13249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595" cy="13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209" w14:textId="57733A31" w:rsidR="003F434B" w:rsidRDefault="003F434B" w:rsidP="003F434B">
      <w:pPr>
        <w:pStyle w:val="Heading2"/>
        <w:rPr>
          <w:b/>
          <w:bCs/>
        </w:rPr>
      </w:pPr>
      <w:r w:rsidRPr="003F434B">
        <w:rPr>
          <w:b/>
          <w:bCs/>
        </w:rPr>
        <w:t xml:space="preserve">User Activity Logging tables or Tables used in </w:t>
      </w:r>
      <w:r w:rsidR="003D53B6">
        <w:rPr>
          <w:b/>
          <w:bCs/>
        </w:rPr>
        <w:t xml:space="preserve">the </w:t>
      </w:r>
      <w:r w:rsidRPr="003F434B">
        <w:rPr>
          <w:b/>
          <w:bCs/>
        </w:rPr>
        <w:t>Dashboard:</w:t>
      </w:r>
    </w:p>
    <w:p w14:paraId="1D8E6CFD" w14:textId="55A2FB71" w:rsidR="00DD1D78" w:rsidRDefault="001F699F" w:rsidP="00DD1D78">
      <w:proofErr w:type="spellStart"/>
      <w:r w:rsidRPr="001550FE">
        <w:rPr>
          <w:b/>
          <w:bCs/>
        </w:rPr>
        <w:t>Content_access</w:t>
      </w:r>
      <w:proofErr w:type="spellEnd"/>
      <w:r>
        <w:t xml:space="preserve">: this table </w:t>
      </w:r>
      <w:r w:rsidR="001550FE">
        <w:t>holds the content that was accessed by a user through ‘get data’ option of this application</w:t>
      </w:r>
    </w:p>
    <w:p w14:paraId="6894F3D7" w14:textId="00D64F64" w:rsidR="001550FE" w:rsidRDefault="001550FE" w:rsidP="00DD1D78">
      <w:proofErr w:type="spellStart"/>
      <w:r w:rsidRPr="007E50F8">
        <w:rPr>
          <w:b/>
          <w:bCs/>
        </w:rPr>
        <w:t>User_actions</w:t>
      </w:r>
      <w:proofErr w:type="spellEnd"/>
      <w:r w:rsidRPr="007E50F8">
        <w:rPr>
          <w:b/>
          <w:bCs/>
        </w:rPr>
        <w:t>:</w:t>
      </w:r>
      <w:r>
        <w:t xml:space="preserve"> All the user actions </w:t>
      </w:r>
      <w:r w:rsidR="007E50F8">
        <w:t>– login, logout, data insert, data access will be logged in this table.</w:t>
      </w:r>
    </w:p>
    <w:p w14:paraId="38B0564B" w14:textId="26CC9C13" w:rsidR="007E50F8" w:rsidRDefault="008905FE" w:rsidP="00DD1D78">
      <w:proofErr w:type="spellStart"/>
      <w:r w:rsidRPr="008905FE">
        <w:rPr>
          <w:b/>
          <w:bCs/>
        </w:rPr>
        <w:t>Zero_result_search</w:t>
      </w:r>
      <w:proofErr w:type="spellEnd"/>
      <w:r w:rsidRPr="008905FE">
        <w:rPr>
          <w:b/>
          <w:bCs/>
        </w:rPr>
        <w:t>:</w:t>
      </w:r>
      <w:r>
        <w:t xml:space="preserve"> This table holds all search tokens which returned zero result</w:t>
      </w:r>
      <w:r w:rsidR="003D53B6">
        <w:t>s</w:t>
      </w:r>
      <w:r>
        <w:t>. Upon inspection of this data</w:t>
      </w:r>
      <w:r w:rsidR="003D53B6">
        <w:t>,</w:t>
      </w:r>
      <w:r>
        <w:t xml:space="preserve"> we can update </w:t>
      </w:r>
      <w:r w:rsidR="003D53B6">
        <w:t xml:space="preserve">the </w:t>
      </w:r>
      <w:r>
        <w:t xml:space="preserve">search table’s </w:t>
      </w:r>
      <w:proofErr w:type="spellStart"/>
      <w:r>
        <w:t>associated_words</w:t>
      </w:r>
      <w:proofErr w:type="spellEnd"/>
      <w:r>
        <w:t xml:space="preserve"> column to improve search result</w:t>
      </w:r>
      <w:r w:rsidR="003D53B6">
        <w:t>s</w:t>
      </w:r>
      <w:r>
        <w:t>.</w:t>
      </w:r>
    </w:p>
    <w:p w14:paraId="356AF063" w14:textId="135D0C99" w:rsidR="0054772A" w:rsidRDefault="00056F72">
      <w:r>
        <w:rPr>
          <w:noProof/>
        </w:rPr>
        <w:drawing>
          <wp:inline distT="0" distB="0" distL="0" distR="0" wp14:anchorId="0D5B6D4E" wp14:editId="2B1B6C8A">
            <wp:extent cx="2380106" cy="4600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797" cy="47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F257" w14:textId="0E3CF7C6" w:rsidR="00603A1E" w:rsidRDefault="00603A1E"/>
    <w:p w14:paraId="53FA0D11" w14:textId="0E710D9E" w:rsidR="00603A1E" w:rsidRPr="003D53B6" w:rsidRDefault="00603A1E" w:rsidP="003D53B6">
      <w:pPr>
        <w:pStyle w:val="Heading2"/>
        <w:rPr>
          <w:b/>
          <w:bCs/>
        </w:rPr>
      </w:pPr>
      <w:proofErr w:type="spellStart"/>
      <w:r w:rsidRPr="003D53B6">
        <w:rPr>
          <w:b/>
          <w:bCs/>
        </w:rPr>
        <w:lastRenderedPageBreak/>
        <w:t>Favourites</w:t>
      </w:r>
      <w:proofErr w:type="spellEnd"/>
      <w:r w:rsidRPr="003D53B6">
        <w:rPr>
          <w:b/>
          <w:bCs/>
        </w:rPr>
        <w:t xml:space="preserve">, User Profile Vector, and </w:t>
      </w:r>
      <w:r w:rsidR="007A6EC9" w:rsidRPr="003D53B6">
        <w:rPr>
          <w:b/>
          <w:bCs/>
        </w:rPr>
        <w:t>User Search Sort Order:</w:t>
      </w:r>
    </w:p>
    <w:p w14:paraId="22241A23" w14:textId="4BAB9F81" w:rsidR="007A6EC9" w:rsidRDefault="007A6EC9">
      <w:proofErr w:type="spellStart"/>
      <w:r w:rsidRPr="007A6EC9">
        <w:rPr>
          <w:b/>
          <w:bCs/>
        </w:rPr>
        <w:t>Favourites</w:t>
      </w:r>
      <w:proofErr w:type="spellEnd"/>
      <w:r>
        <w:t xml:space="preserve"> – This table holds the list of </w:t>
      </w:r>
      <w:proofErr w:type="spellStart"/>
      <w:r>
        <w:t>favourite</w:t>
      </w:r>
      <w:proofErr w:type="spellEnd"/>
      <w:r>
        <w:t xml:space="preserve"> contents marked by users</w:t>
      </w:r>
    </w:p>
    <w:p w14:paraId="1212F5E7" w14:textId="37B14669" w:rsidR="007A6EC9" w:rsidRDefault="006D64BC">
      <w:proofErr w:type="spellStart"/>
      <w:r w:rsidRPr="00C222E9">
        <w:rPr>
          <w:b/>
          <w:bCs/>
        </w:rPr>
        <w:t>User_Profiles</w:t>
      </w:r>
      <w:proofErr w:type="spellEnd"/>
      <w:r w:rsidRPr="00C222E9">
        <w:rPr>
          <w:b/>
          <w:bCs/>
        </w:rPr>
        <w:t xml:space="preserve"> –</w:t>
      </w:r>
      <w:r>
        <w:t xml:space="preserve"> This is </w:t>
      </w:r>
      <w:r w:rsidR="00C222E9">
        <w:t xml:space="preserve">the </w:t>
      </w:r>
      <w:r>
        <w:t xml:space="preserve">profile vectors table for all users. This contains all keywords of the contents of this </w:t>
      </w:r>
      <w:r w:rsidR="00C222E9">
        <w:t xml:space="preserve">application against each user along with the </w:t>
      </w:r>
      <w:proofErr w:type="gramStart"/>
      <w:r w:rsidR="00C222E9">
        <w:t>keys</w:t>
      </w:r>
      <w:proofErr w:type="gramEnd"/>
      <w:r w:rsidR="00C222E9">
        <w:t xml:space="preserve"> words appearance count and averages among their </w:t>
      </w:r>
      <w:proofErr w:type="spellStart"/>
      <w:r w:rsidR="00C222E9">
        <w:t>favourite</w:t>
      </w:r>
      <w:proofErr w:type="spellEnd"/>
      <w:r w:rsidR="00C222E9">
        <w:t xml:space="preserve"> contents.</w:t>
      </w:r>
    </w:p>
    <w:p w14:paraId="26E703C3" w14:textId="6DED6C45" w:rsidR="00C222E9" w:rsidRDefault="00C222E9">
      <w:proofErr w:type="spellStart"/>
      <w:r w:rsidRPr="002B40A8">
        <w:rPr>
          <w:b/>
          <w:bCs/>
        </w:rPr>
        <w:t>User_Search_Sort</w:t>
      </w:r>
      <w:proofErr w:type="spellEnd"/>
      <w:r>
        <w:t xml:space="preserve"> – This table hold</w:t>
      </w:r>
      <w:r w:rsidR="008B2F71">
        <w:t>s all the</w:t>
      </w:r>
      <w:r>
        <w:t xml:space="preserve"> con</w:t>
      </w:r>
      <w:r w:rsidR="008B2F71">
        <w:t>tent’s relation sco</w:t>
      </w:r>
      <w:r w:rsidR="00D80E6B">
        <w:t>re</w:t>
      </w:r>
      <w:r w:rsidR="008B2F71">
        <w:t xml:space="preserve"> with each of the user</w:t>
      </w:r>
      <w:r w:rsidR="00D80E6B">
        <w:t xml:space="preserve">. This is got by checking each content’s </w:t>
      </w:r>
      <w:r w:rsidR="00FA41E3">
        <w:t>keywords against the user profiles average score. This relation score is used for sorting search results</w:t>
      </w:r>
      <w:r w:rsidR="002B40A8">
        <w:t>.</w:t>
      </w:r>
    </w:p>
    <w:p w14:paraId="485F8927" w14:textId="38A89CF9" w:rsidR="002B40A8" w:rsidRDefault="00630FB5">
      <w:r>
        <w:rPr>
          <w:noProof/>
        </w:rPr>
        <w:drawing>
          <wp:inline distT="0" distB="0" distL="0" distR="0" wp14:anchorId="379ABD59" wp14:editId="465EBE59">
            <wp:extent cx="25527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7EF5" w14:textId="77777777" w:rsidR="002B40A8" w:rsidRDefault="002B40A8"/>
    <w:sectPr w:rsidR="002B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sTQ0NDM2sDQyMjJR0lEKTi0uzszPAykwrQUAWbxJpSwAAAA="/>
  </w:docVars>
  <w:rsids>
    <w:rsidRoot w:val="00A07CF0"/>
    <w:rsid w:val="00056F72"/>
    <w:rsid w:val="001550FE"/>
    <w:rsid w:val="001679F0"/>
    <w:rsid w:val="001F699F"/>
    <w:rsid w:val="0026178E"/>
    <w:rsid w:val="002B40A8"/>
    <w:rsid w:val="002C7578"/>
    <w:rsid w:val="00387A28"/>
    <w:rsid w:val="003D53B6"/>
    <w:rsid w:val="003F434B"/>
    <w:rsid w:val="0054772A"/>
    <w:rsid w:val="00603A1E"/>
    <w:rsid w:val="00630FB5"/>
    <w:rsid w:val="006D64BC"/>
    <w:rsid w:val="007A6EC9"/>
    <w:rsid w:val="007E50F8"/>
    <w:rsid w:val="008270DE"/>
    <w:rsid w:val="00874A0B"/>
    <w:rsid w:val="008905FE"/>
    <w:rsid w:val="008B2F71"/>
    <w:rsid w:val="008F5DAD"/>
    <w:rsid w:val="009B4804"/>
    <w:rsid w:val="00A07CF0"/>
    <w:rsid w:val="00A6326A"/>
    <w:rsid w:val="00AA7762"/>
    <w:rsid w:val="00B607A4"/>
    <w:rsid w:val="00C222E9"/>
    <w:rsid w:val="00C74FAD"/>
    <w:rsid w:val="00CF32E8"/>
    <w:rsid w:val="00D80E6B"/>
    <w:rsid w:val="00DB020D"/>
    <w:rsid w:val="00DD1D78"/>
    <w:rsid w:val="00EB763D"/>
    <w:rsid w:val="00ED1FC9"/>
    <w:rsid w:val="00FA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70A"/>
  <w15:chartTrackingRefBased/>
  <w15:docId w15:val="{46518749-3D0C-453F-B8C6-DFB081F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Singh</dc:creator>
  <cp:keywords/>
  <dc:description/>
  <cp:lastModifiedBy>Chethan Singh</cp:lastModifiedBy>
  <cp:revision>35</cp:revision>
  <dcterms:created xsi:type="dcterms:W3CDTF">2020-11-18T04:58:00Z</dcterms:created>
  <dcterms:modified xsi:type="dcterms:W3CDTF">2020-12-16T03:03:00Z</dcterms:modified>
</cp:coreProperties>
</file>