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1A3C6B"/>
          <w:sz w:val="52"/>
          <w:szCs w:val="52"/>
        </w:rPr>
        <w:t xml:space="preserve">Full-Stack Developer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3C6B"/>
          <w:sz w:val="52"/>
          <w:szCs w:val="52"/>
        </w:rPr>
        <w:t xml:space="preserve">Programming Challenge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React.js  ·  Node.js  ·  TypeScript  ·  REST API or GraphQL</w:t>
      </w:r>
    </w:p>
    <w:p>
      <w:pPr>
        <w:spacing w:before="0" w:after="320"/>
        <w:jc w:val="center"/>
      </w:pPr>
      <w:r>
        <w:rPr>
          <w:rFonts w:ascii="Arial" w:cs="Arial" w:eastAsia="Arial" w:hAnsi="Arial"/>
          <w:b/>
          <w:bCs/>
          <w:color w:val="CC4400"/>
          <w:sz w:val="24"/>
          <w:szCs w:val="24"/>
        </w:rPr>
        <w:t xml:space="preserve">Time Limit: 90 Minutes</w:t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Overview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Build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Currency Exchange Rate Dashboard</w:t>
      </w:r>
      <w:r>
        <w:rPr>
          <w:rFonts w:ascii="Arial" w:cs="Arial" w:eastAsia="Arial" w:hAnsi="Arial"/>
          <w:sz w:val="22"/>
          <w:szCs w:val="22"/>
        </w:rPr>
        <w:t xml:space="preserve"> — a small full-stack application that fetches live exchange rate data through a Node.js backend API and displays it in a React frontend.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📡  External API (no key required):  https://open.er-api.com/v6/latest/USD</w:t>
            </w:r>
          </w:p>
        </w:tc>
      </w:tr>
    </w:tbl>
    <w:p>
      <w:pPr>
        <w:spacing w:before="0" w:after="10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challenge is intentionally scoped — there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database</w:t>
      </w:r>
      <w:r>
        <w:rPr>
          <w:rFonts w:ascii="Arial" w:cs="Arial" w:eastAsia="Arial" w:hAnsi="Arial"/>
          <w:sz w:val="22"/>
          <w:szCs w:val="22"/>
        </w:rPr>
        <w:t xml:space="preserve"> work required. Focus on clean TypeScript, well-structured APIs, and thoughtful React architecture.</w:t>
      </w:r>
    </w:p>
    <w:p>
      <w:pPr>
        <w:spacing w:before="0" w:after="200"/>
      </w:pP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Part 1 — Backend (Node.js + TypeScript)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Build an API server. You may choose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either</w:t>
      </w:r>
      <w:r>
        <w:rPr>
          <w:rFonts w:ascii="Arial" w:cs="Arial" w:eastAsia="Arial" w:hAnsi="Arial"/>
          <w:sz w:val="22"/>
          <w:szCs w:val="22"/>
        </w:rPr>
        <w:t xml:space="preserve"> REST or GraphQL.</w:t>
      </w:r>
    </w:p>
    <w:p>
      <w:pPr>
        <w:spacing w:before="0" w:after="8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Option A — REST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 /api/rates?base=USD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Fetches and returns exchange rates from the external API for the given base currency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 /api/convert?from=USD&amp;to=INR&amp;amount=100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Returns the converted amount based on the current exchange rate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/api/watchlist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Accepts { currencies: string[] } in the request body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Returns filtered rates for only the specified currencies</w:t>
      </w:r>
    </w:p>
    <w:p>
      <w:pPr>
        <w:spacing w:before="0" w:after="10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Option B — GraphQL (Alternative)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type Query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rates(base: String!): RateResult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convert(from: String!, to: String!, amount: Float!): ConversionResult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type Mutation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filterRates(currencies: [String!]!): RateResult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2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Backend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TypeScript throughout — no any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Proper interfaces/types for all request and response shapes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Input validation with meaningful error responses (e.g. invalid currency code)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axios or node-fetch to call the external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Basic error handling for network failures and bad inputs</w:t>
      </w:r>
    </w:p>
    <w:p>
      <w:pPr>
        <w:spacing w:before="0" w:after="200"/>
      </w:pP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Part 2 — Frontend (React + TypeScript)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Build a single-page UI that interacts with your backend.</w:t>
      </w:r>
    </w:p>
    <w:p>
      <w:pPr>
        <w:spacing w:before="0" w:after="8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Required UI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Base Currency Selector — dropdown to switch between USD, EUR, GBP, INR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Rates Table — display the returned exchange rates clearly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Currency Converter — amount input + target currency that shows the converted value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Watchlist — allow the user to pin up to 5 currencies and fetch filtered results</w:t>
      </w:r>
    </w:p>
    <w:p>
      <w:pPr>
        <w:spacing w:before="0" w:after="10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Frontend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TypeScript throughout — no any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least one custom hook (e.g. useRates, useConverter)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Visible loading and error states in the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UI library required — plain CSS or CSS Modules is perfectly fine</w:t>
      </w:r>
    </w:p>
    <w:p>
      <w:pPr>
        <w:spacing w:before="0" w:after="200"/>
      </w:pP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What We Are NOT Testing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following are explicitly out of scope for this challenge. Please do not spend time on them.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 Database design or queries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 Authentication / authorization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 Deployment or CI/CD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 Pixel-perfect design</w:t>
            </w:r>
          </w:p>
        </w:tc>
      </w:tr>
    </w:tbl>
    <w:p>
      <w:pPr>
        <w:spacing w:before="0" w:after="200"/>
      </w:pP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Deliverables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Please submit the following when you're done:</w:t>
      </w:r>
    </w:p>
    <w:p>
      <w:pPr>
        <w:spacing w:before="0" w:after="60"/>
      </w:pP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GitHub repository </w:t>
      </w:r>
      <w:r>
        <w:rPr>
          <w:rFonts w:ascii="Arial" w:cs="Arial" w:eastAsia="Arial" w:hAnsi="Arial"/>
          <w:sz w:val="22"/>
          <w:szCs w:val="22"/>
        </w:rPr>
        <w:t xml:space="preserve">(or a zip file) containing your full source code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README.md </w:t>
      </w:r>
      <w:r>
        <w:rPr>
          <w:rFonts w:ascii="Arial" w:cs="Arial" w:eastAsia="Arial" w:hAnsi="Arial"/>
          <w:sz w:val="22"/>
          <w:szCs w:val="22"/>
        </w:rPr>
        <w:t xml:space="preserve">with setup instructions — the app must run locally with two commands at most (e.g. npm install &amp;&amp; npm run dev)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brief note (5–10 lines) </w:t>
      </w:r>
      <w:r>
        <w:rPr>
          <w:rFonts w:ascii="Arial" w:cs="Arial" w:eastAsia="Arial" w:hAnsi="Arial"/>
          <w:sz w:val="22"/>
          <w:szCs w:val="22"/>
        </w:rPr>
        <w:t xml:space="preserve">on what you would improve or add given more time</w:t>
      </w:r>
    </w:p>
    <w:p>
      <w:pPr>
        <w:spacing w:before="0" w:after="200"/>
      </w:pP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Evaluation Rubric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Your submission will be evaluated across the following areas: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Look For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TypeScript 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Proper interfaces, generics, no any, good type inference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Design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Clean route structure, input validation, meaningful error responses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Architecture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Component decomposition, custom hooks, separation of concerns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 &amp; Loading States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Visible user-facing feedback, not just console.log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Readability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Naming conventions, file structure, consistency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README / Setup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Runs in 2 commands, clear instructions</w:t>
            </w:r>
          </w:p>
        </w:tc>
      </w:tr>
    </w:tbl>
    <w:p>
      <w:pPr>
        <w:spacing w:before="0" w:after="200"/>
      </w:pP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Bonus Tasks (Optional)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Only attempt these if you finish early. A clean, complete core solution is always preferred over an incomplete one with bonus work.</w:t>
            </w:r>
          </w:p>
        </w:tc>
      </w:tr>
    </w:tbl>
    <w:p>
      <w:pPr>
        <w:spacing w:before="0" w:after="10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 unit test for the currency conversion logic (Jest or Vitest)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debouncing to the converter input field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Cache the external API response on the backend for 60 seconds to avoid redundant calls</w:t>
      </w:r>
    </w:p>
    <w:p>
      <w:pPr>
        <w:spacing w:before="0" w:after="200"/>
      </w:pP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Tips for Candidates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Don't over-engineer — a working simple solution beats an incomplete complex 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Stub the external API call early so the frontend can run independently while you build the 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Design your TypeScript types first — they will naturally guide your implementation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you pick GraphQL, a simple Apollo Server or Yoga setup is perfectly sufficient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Good luck! We are looking forward to seeing your approach.</w:t>
            </w:r>
          </w:p>
        </w:tc>
      </w:tr>
    </w:tbl>
    <w:p>
      <w:pPr>
        <w:spacing w:before="0" w:after="10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555555"/>
        <w:sz w:val="18"/>
        <w:szCs w:val="18"/>
      </w:rPr>
      <w:t xml:space="preserve">Confidential — for candidate use only</w:t>
    </w:r>
    <w:r>
      <w:rPr>
        <w:rFonts w:ascii="Arial" w:cs="Arial" w:eastAsia="Arial" w:hAnsi="Arial"/>
        <w:color w:val="555555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before="0" w:after="120"/>
    </w:pPr>
    <w:r>
      <w:rPr>
        <w:rFonts w:ascii="Arial" w:cs="Arial" w:eastAsia="Arial" w:hAnsi="Arial"/>
        <w:color w:val="555555"/>
        <w:sz w:val="20"/>
        <w:szCs w:val="20"/>
      </w:rPr>
      <w:t xml:space="preserve">Full-Stack Developer Challenge</w:t>
    </w:r>
    <w:r>
      <w:rPr>
        <w:rFonts w:ascii="Arial" w:cs="Arial" w:eastAsia="Arial" w:hAnsi="Arial"/>
        <w:color w:val="555555"/>
        <w:sz w:val="20"/>
        <w:szCs w:val="20"/>
      </w:rPr>
      <w:t xml:space="preserve">    |    React.js + Node.js + TypeScript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2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C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2026-02-24T12:24:38.548Z</dcterms:created>
  <dcterms:modified xsi:type="dcterms:W3CDTF">2026-02-24T12:24:38.549Z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