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16D2" w:rsidRDefault="00C55500" w:rsidP="00C55500">
      <w:pPr>
        <w:jc w:val="center"/>
        <w:rPr>
          <w:b/>
          <w:sz w:val="40"/>
        </w:rPr>
      </w:pPr>
      <w:r w:rsidRPr="00C55500">
        <w:rPr>
          <w:b/>
          <w:sz w:val="40"/>
        </w:rPr>
        <w:t>Criterion Analysis Sheet</w:t>
      </w:r>
      <w:r>
        <w:rPr>
          <w:b/>
          <w:sz w:val="40"/>
        </w:rPr>
        <w:t>-Idea Selection</w:t>
      </w:r>
    </w:p>
    <w:p w:rsidR="00C55500" w:rsidRPr="00C55500" w:rsidRDefault="00C55500">
      <w:pPr>
        <w:rPr>
          <w:b/>
          <w:sz w:val="40"/>
        </w:rPr>
      </w:pPr>
    </w:p>
    <w:tbl>
      <w:tblPr>
        <w:tblW w:w="15210" w:type="dxa"/>
        <w:tblInd w:w="-109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401"/>
        <w:gridCol w:w="507"/>
        <w:gridCol w:w="573"/>
        <w:gridCol w:w="720"/>
        <w:gridCol w:w="506"/>
        <w:gridCol w:w="573"/>
        <w:gridCol w:w="720"/>
        <w:gridCol w:w="506"/>
        <w:gridCol w:w="573"/>
        <w:gridCol w:w="720"/>
        <w:gridCol w:w="506"/>
        <w:gridCol w:w="573"/>
        <w:gridCol w:w="720"/>
        <w:gridCol w:w="506"/>
        <w:gridCol w:w="573"/>
        <w:gridCol w:w="720"/>
        <w:gridCol w:w="1503"/>
        <w:gridCol w:w="3310"/>
      </w:tblGrid>
      <w:tr w:rsidR="00C55500" w:rsidRPr="00C55500" w:rsidTr="00C55500">
        <w:trPr>
          <w:trHeight w:val="427"/>
        </w:trPr>
        <w:tc>
          <w:tcPr>
            <w:tcW w:w="140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  <w:r w:rsidRPr="00C55500">
              <w:rPr>
                <w:sz w:val="32"/>
              </w:rPr>
              <w:t>Project Idea</w:t>
            </w:r>
          </w:p>
        </w:tc>
        <w:tc>
          <w:tcPr>
            <w:tcW w:w="18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  <w:r w:rsidRPr="00C55500">
              <w:rPr>
                <w:sz w:val="32"/>
              </w:rPr>
              <w:t>Criterion A</w:t>
            </w:r>
          </w:p>
        </w:tc>
        <w:tc>
          <w:tcPr>
            <w:tcW w:w="179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  <w:r w:rsidRPr="00C55500">
              <w:rPr>
                <w:sz w:val="32"/>
              </w:rPr>
              <w:t>Criterion B</w:t>
            </w:r>
          </w:p>
        </w:tc>
        <w:tc>
          <w:tcPr>
            <w:tcW w:w="179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  <w:r w:rsidRPr="00C55500">
              <w:rPr>
                <w:sz w:val="32"/>
              </w:rPr>
              <w:t>Criterion C</w:t>
            </w:r>
          </w:p>
        </w:tc>
        <w:tc>
          <w:tcPr>
            <w:tcW w:w="179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  <w:r w:rsidRPr="00C55500">
              <w:rPr>
                <w:sz w:val="32"/>
              </w:rPr>
              <w:t>Criterion D</w:t>
            </w:r>
          </w:p>
        </w:tc>
        <w:tc>
          <w:tcPr>
            <w:tcW w:w="179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  <w:r w:rsidRPr="00C55500">
              <w:rPr>
                <w:sz w:val="32"/>
              </w:rPr>
              <w:t>Criterion E</w:t>
            </w:r>
          </w:p>
        </w:tc>
        <w:tc>
          <w:tcPr>
            <w:tcW w:w="150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  <w:r w:rsidRPr="00C55500">
              <w:rPr>
                <w:sz w:val="32"/>
              </w:rPr>
              <w:t>Total weighted score</w:t>
            </w:r>
          </w:p>
        </w:tc>
        <w:tc>
          <w:tcPr>
            <w:tcW w:w="331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  <w:r w:rsidRPr="00C55500">
              <w:rPr>
                <w:sz w:val="32"/>
              </w:rPr>
              <w:t>Critical success factor</w:t>
            </w:r>
          </w:p>
        </w:tc>
      </w:tr>
      <w:tr w:rsidR="00C55500" w:rsidRPr="00C55500" w:rsidTr="00C55500">
        <w:trPr>
          <w:trHeight w:val="427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</w:p>
        </w:tc>
        <w:tc>
          <w:tcPr>
            <w:tcW w:w="180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</w:p>
        </w:tc>
        <w:tc>
          <w:tcPr>
            <w:tcW w:w="179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</w:p>
        </w:tc>
        <w:tc>
          <w:tcPr>
            <w:tcW w:w="179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</w:p>
        </w:tc>
        <w:tc>
          <w:tcPr>
            <w:tcW w:w="179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</w:p>
        </w:tc>
        <w:tc>
          <w:tcPr>
            <w:tcW w:w="179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</w:p>
        </w:tc>
        <w:tc>
          <w:tcPr>
            <w:tcW w:w="150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</w:p>
        </w:tc>
        <w:tc>
          <w:tcPr>
            <w:tcW w:w="331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</w:p>
        </w:tc>
      </w:tr>
      <w:tr w:rsidR="00C55500" w:rsidRPr="00C55500" w:rsidTr="00C55500">
        <w:trPr>
          <w:trHeight w:val="383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</w:p>
        </w:tc>
        <w:tc>
          <w:tcPr>
            <w:tcW w:w="5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  <w:r w:rsidRPr="00C55500">
              <w:rPr>
                <w:sz w:val="32"/>
              </w:rPr>
              <w:t>R</w:t>
            </w:r>
          </w:p>
        </w:tc>
        <w:tc>
          <w:tcPr>
            <w:tcW w:w="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  <w:r w:rsidRPr="00C55500">
              <w:rPr>
                <w:sz w:val="32"/>
              </w:rPr>
              <w:t>W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  <w:r w:rsidRPr="00C55500">
              <w:rPr>
                <w:sz w:val="32"/>
              </w:rPr>
              <w:t>WS</w:t>
            </w:r>
          </w:p>
        </w:tc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  <w:r w:rsidRPr="00C55500">
              <w:rPr>
                <w:sz w:val="32"/>
              </w:rPr>
              <w:t>R</w:t>
            </w:r>
          </w:p>
        </w:tc>
        <w:tc>
          <w:tcPr>
            <w:tcW w:w="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  <w:r w:rsidRPr="00C55500">
              <w:rPr>
                <w:sz w:val="32"/>
              </w:rPr>
              <w:t>W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  <w:r w:rsidRPr="00C55500">
              <w:rPr>
                <w:sz w:val="32"/>
              </w:rPr>
              <w:t>WS</w:t>
            </w:r>
          </w:p>
        </w:tc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  <w:r w:rsidRPr="00C55500">
              <w:rPr>
                <w:sz w:val="32"/>
              </w:rPr>
              <w:t>R</w:t>
            </w:r>
          </w:p>
        </w:tc>
        <w:tc>
          <w:tcPr>
            <w:tcW w:w="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  <w:r w:rsidRPr="00C55500">
              <w:rPr>
                <w:sz w:val="32"/>
              </w:rPr>
              <w:t>W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  <w:r w:rsidRPr="00C55500">
              <w:rPr>
                <w:sz w:val="32"/>
              </w:rPr>
              <w:t>WS</w:t>
            </w:r>
          </w:p>
        </w:tc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  <w:r w:rsidRPr="00C55500">
              <w:rPr>
                <w:sz w:val="32"/>
              </w:rPr>
              <w:t>R</w:t>
            </w:r>
          </w:p>
        </w:tc>
        <w:tc>
          <w:tcPr>
            <w:tcW w:w="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  <w:r w:rsidRPr="00C55500">
              <w:rPr>
                <w:sz w:val="32"/>
              </w:rPr>
              <w:t>W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  <w:r w:rsidRPr="00C55500">
              <w:rPr>
                <w:sz w:val="32"/>
              </w:rPr>
              <w:t>WS</w:t>
            </w:r>
          </w:p>
        </w:tc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  <w:r w:rsidRPr="00C55500">
              <w:rPr>
                <w:sz w:val="32"/>
              </w:rPr>
              <w:t>R</w:t>
            </w:r>
          </w:p>
        </w:tc>
        <w:tc>
          <w:tcPr>
            <w:tcW w:w="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  <w:r w:rsidRPr="00C55500">
              <w:rPr>
                <w:sz w:val="32"/>
              </w:rPr>
              <w:t>W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  <w:r w:rsidRPr="00C55500">
              <w:rPr>
                <w:sz w:val="32"/>
              </w:rPr>
              <w:t>WS</w:t>
            </w:r>
          </w:p>
        </w:tc>
        <w:tc>
          <w:tcPr>
            <w:tcW w:w="150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</w:p>
        </w:tc>
        <w:tc>
          <w:tcPr>
            <w:tcW w:w="331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</w:p>
        </w:tc>
      </w:tr>
      <w:tr w:rsidR="00C55500" w:rsidRPr="00C55500" w:rsidTr="00C55500">
        <w:trPr>
          <w:trHeight w:val="527"/>
        </w:trPr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</w:p>
        </w:tc>
        <w:tc>
          <w:tcPr>
            <w:tcW w:w="5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</w:p>
        </w:tc>
        <w:tc>
          <w:tcPr>
            <w:tcW w:w="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</w:p>
        </w:tc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</w:p>
        </w:tc>
        <w:tc>
          <w:tcPr>
            <w:tcW w:w="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</w:p>
        </w:tc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</w:p>
        </w:tc>
        <w:tc>
          <w:tcPr>
            <w:tcW w:w="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</w:p>
        </w:tc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</w:p>
        </w:tc>
        <w:tc>
          <w:tcPr>
            <w:tcW w:w="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</w:p>
        </w:tc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</w:p>
        </w:tc>
        <w:tc>
          <w:tcPr>
            <w:tcW w:w="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</w:p>
        </w:tc>
        <w:tc>
          <w:tcPr>
            <w:tcW w:w="1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</w:p>
        </w:tc>
        <w:tc>
          <w:tcPr>
            <w:tcW w:w="3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</w:p>
        </w:tc>
      </w:tr>
      <w:tr w:rsidR="00C55500" w:rsidRPr="00C55500" w:rsidTr="00C55500">
        <w:trPr>
          <w:trHeight w:val="532"/>
        </w:trPr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</w:p>
        </w:tc>
        <w:tc>
          <w:tcPr>
            <w:tcW w:w="5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</w:p>
        </w:tc>
        <w:tc>
          <w:tcPr>
            <w:tcW w:w="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</w:p>
        </w:tc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</w:p>
        </w:tc>
        <w:tc>
          <w:tcPr>
            <w:tcW w:w="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</w:p>
        </w:tc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</w:p>
        </w:tc>
        <w:tc>
          <w:tcPr>
            <w:tcW w:w="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</w:p>
        </w:tc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</w:p>
        </w:tc>
        <w:tc>
          <w:tcPr>
            <w:tcW w:w="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</w:p>
        </w:tc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</w:p>
        </w:tc>
        <w:tc>
          <w:tcPr>
            <w:tcW w:w="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</w:p>
        </w:tc>
        <w:tc>
          <w:tcPr>
            <w:tcW w:w="1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</w:p>
        </w:tc>
        <w:tc>
          <w:tcPr>
            <w:tcW w:w="3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</w:p>
        </w:tc>
        <w:bookmarkStart w:id="0" w:name="_GoBack"/>
        <w:bookmarkEnd w:id="0"/>
      </w:tr>
      <w:tr w:rsidR="00C55500" w:rsidRPr="00C55500" w:rsidTr="00C55500">
        <w:trPr>
          <w:trHeight w:val="672"/>
        </w:trPr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</w:p>
        </w:tc>
        <w:tc>
          <w:tcPr>
            <w:tcW w:w="5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</w:p>
        </w:tc>
        <w:tc>
          <w:tcPr>
            <w:tcW w:w="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</w:p>
        </w:tc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</w:p>
        </w:tc>
        <w:tc>
          <w:tcPr>
            <w:tcW w:w="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</w:p>
        </w:tc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</w:p>
        </w:tc>
        <w:tc>
          <w:tcPr>
            <w:tcW w:w="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</w:p>
        </w:tc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</w:p>
        </w:tc>
        <w:tc>
          <w:tcPr>
            <w:tcW w:w="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</w:p>
        </w:tc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</w:p>
        </w:tc>
        <w:tc>
          <w:tcPr>
            <w:tcW w:w="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</w:p>
        </w:tc>
        <w:tc>
          <w:tcPr>
            <w:tcW w:w="1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</w:p>
        </w:tc>
        <w:tc>
          <w:tcPr>
            <w:tcW w:w="3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C55500" w:rsidRPr="00C55500" w:rsidRDefault="00C55500" w:rsidP="00844F37">
            <w:pPr>
              <w:rPr>
                <w:sz w:val="32"/>
              </w:rPr>
            </w:pPr>
          </w:p>
        </w:tc>
      </w:tr>
    </w:tbl>
    <w:p w:rsidR="00C55500" w:rsidRDefault="00C55500"/>
    <w:p w:rsidR="00C55500" w:rsidRDefault="00C55500">
      <w:r w:rsidRPr="00C55500"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923CE8" wp14:editId="04373EAA">
                <wp:simplePos x="0" y="0"/>
                <wp:positionH relativeFrom="column">
                  <wp:posOffset>-165100</wp:posOffset>
                </wp:positionH>
                <wp:positionV relativeFrom="paragraph">
                  <wp:posOffset>1878965</wp:posOffset>
                </wp:positionV>
                <wp:extent cx="8515850" cy="461665"/>
                <wp:effectExtent l="0" t="0" r="0" b="0"/>
                <wp:wrapNone/>
                <wp:docPr id="8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15850" cy="4616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C55500" w:rsidRPr="00C55500" w:rsidRDefault="00C55500" w:rsidP="00C555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32"/>
                              </w:rPr>
                            </w:pPr>
                            <w:r w:rsidRPr="00C55500">
                              <w:rPr>
                                <w:rFonts w:ascii="Arial" w:eastAsia="Arial" w:hAnsi="Arial" w:cs="Arial"/>
                                <w:color w:val="000000"/>
                                <w:sz w:val="32"/>
                              </w:rPr>
                              <w:t>Note: 1: Total of the weights of the criterias used in rating one project must be equal to 100</w:t>
                            </w:r>
                          </w:p>
                          <w:p w:rsidR="00C55500" w:rsidRPr="00C55500" w:rsidRDefault="00C55500" w:rsidP="00C555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32"/>
                              </w:rPr>
                            </w:pPr>
                            <w:r w:rsidRPr="00C55500">
                              <w:rPr>
                                <w:rFonts w:ascii="Arial" w:eastAsia="Arial" w:hAnsi="Arial" w:cs="Arial"/>
                                <w:color w:val="000000"/>
                                <w:sz w:val="32"/>
                              </w:rPr>
                              <w:t xml:space="preserve">          2: Multiply rating (R) by weight (W) to calculated weighted score for each project idea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B923CE8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margin-left:-13pt;margin-top:147.95pt;width:670.55pt;height:36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" filled="f" stroked="f">
                <v:textbox style="mso-fit-shape-to-text:t">
                  <w:txbxContent>
                    <w:p w:rsidR="00C55500" w:rsidRPr="00C55500" w:rsidRDefault="00C55500" w:rsidP="00C55500">
                      <w:pPr>
                        <w:pStyle w:val="NormalWeb"/>
                        <w:spacing w:before="0" w:beforeAutospacing="0" w:after="0" w:afterAutospacing="0"/>
                        <w:rPr>
                          <w:sz w:val="32"/>
                        </w:rPr>
                      </w:pPr>
                      <w:r w:rsidRPr="00C55500">
                        <w:rPr>
                          <w:rFonts w:ascii="Arial" w:eastAsia="Arial" w:hAnsi="Arial" w:cs="Arial"/>
                          <w:color w:val="000000"/>
                          <w:sz w:val="32"/>
                        </w:rPr>
                        <w:t>Note: 1: Total of the weights of the criterias used in rating one project must be equal to 100</w:t>
                      </w:r>
                    </w:p>
                    <w:p w:rsidR="00C55500" w:rsidRPr="00C55500" w:rsidRDefault="00C55500" w:rsidP="00C55500">
                      <w:pPr>
                        <w:pStyle w:val="NormalWeb"/>
                        <w:spacing w:before="0" w:beforeAutospacing="0" w:after="0" w:afterAutospacing="0"/>
                        <w:rPr>
                          <w:sz w:val="32"/>
                        </w:rPr>
                      </w:pPr>
                      <w:r w:rsidRPr="00C55500">
                        <w:rPr>
                          <w:rFonts w:ascii="Arial" w:eastAsia="Arial" w:hAnsi="Arial" w:cs="Arial"/>
                          <w:color w:val="000000"/>
                          <w:sz w:val="32"/>
                        </w:rPr>
                        <w:t xml:space="preserve">          2: Multiply rating (R) by weight (W) to calculated weighted score for each project idea</w:t>
                      </w:r>
                    </w:p>
                  </w:txbxContent>
                </v:textbox>
              </v:shape>
            </w:pict>
          </mc:Fallback>
        </mc:AlternateContent>
      </w:r>
      <w:r w:rsidRPr="00C55500"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DD7967" wp14:editId="0F87120D">
                <wp:simplePos x="0" y="0"/>
                <wp:positionH relativeFrom="column">
                  <wp:posOffset>5969000</wp:posOffset>
                </wp:positionH>
                <wp:positionV relativeFrom="paragraph">
                  <wp:posOffset>301625</wp:posOffset>
                </wp:positionV>
                <wp:extent cx="2921000" cy="1200150"/>
                <wp:effectExtent l="0" t="0" r="0" b="0"/>
                <wp:wrapNone/>
                <wp:docPr id="2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1000" cy="12001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C55500" w:rsidRPr="00C55500" w:rsidRDefault="00C55500" w:rsidP="00C555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8"/>
                                <w:szCs w:val="28"/>
                              </w:rPr>
                            </w:pPr>
                            <w:r w:rsidRPr="00C55500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Criterion</w:t>
                            </w:r>
                          </w:p>
                          <w:p w:rsidR="00C55500" w:rsidRPr="00C55500" w:rsidRDefault="00C55500" w:rsidP="00C555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8"/>
                                <w:szCs w:val="28"/>
                              </w:rPr>
                            </w:pPr>
                            <w:r w:rsidRPr="00C55500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  <w:szCs w:val="28"/>
                              </w:rPr>
                              <w:t>A-Market Feasibility</w:t>
                            </w:r>
                          </w:p>
                          <w:p w:rsidR="00C55500" w:rsidRPr="00C55500" w:rsidRDefault="00C55500" w:rsidP="00C555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8"/>
                                <w:szCs w:val="28"/>
                              </w:rPr>
                            </w:pPr>
                            <w:r w:rsidRPr="00C55500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  <w:szCs w:val="28"/>
                              </w:rPr>
                              <w:t>B-Raw Material Availability</w:t>
                            </w:r>
                          </w:p>
                          <w:p w:rsidR="00C55500" w:rsidRPr="00C55500" w:rsidRDefault="00C55500" w:rsidP="00C555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8"/>
                                <w:szCs w:val="28"/>
                              </w:rPr>
                            </w:pPr>
                            <w:r w:rsidRPr="00C55500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  <w:szCs w:val="28"/>
                              </w:rPr>
                              <w:t>C-Technology Availability</w:t>
                            </w:r>
                          </w:p>
                          <w:p w:rsidR="00C55500" w:rsidRPr="00C55500" w:rsidRDefault="00C55500" w:rsidP="00C555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8"/>
                                <w:szCs w:val="28"/>
                              </w:rPr>
                            </w:pPr>
                            <w:r w:rsidRPr="00C55500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  <w:szCs w:val="28"/>
                              </w:rPr>
                              <w:t>D-Skills availability</w:t>
                            </w:r>
                          </w:p>
                          <w:p w:rsidR="00C55500" w:rsidRPr="00C55500" w:rsidRDefault="00C55500" w:rsidP="00C555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8"/>
                                <w:szCs w:val="28"/>
                              </w:rPr>
                            </w:pPr>
                            <w:r w:rsidRPr="00C55500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  <w:szCs w:val="28"/>
                              </w:rPr>
                              <w:t>E-Ease of Implementation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DD7967" id="TextBox 6" o:spid="_x0000_s1027" type="#_x0000_t202" style="position:absolute;margin-left:470pt;margin-top:23.75pt;width:230pt;height:94.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" filled="f" stroked="f">
                <v:textbox style="mso-fit-shape-to-text:t">
                  <w:txbxContent>
                    <w:p w:rsidR="00C55500" w:rsidRPr="00C55500" w:rsidRDefault="00C55500" w:rsidP="00C55500">
                      <w:pPr>
                        <w:pStyle w:val="NormalWeb"/>
                        <w:spacing w:before="0" w:beforeAutospacing="0" w:after="0" w:afterAutospacing="0"/>
                        <w:rPr>
                          <w:sz w:val="28"/>
                          <w:szCs w:val="28"/>
                        </w:rPr>
                      </w:pPr>
                      <w:r w:rsidRPr="00C55500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8"/>
                          <w:szCs w:val="28"/>
                        </w:rPr>
                        <w:t>Criterion</w:t>
                      </w:r>
                    </w:p>
                    <w:p w:rsidR="00C55500" w:rsidRPr="00C55500" w:rsidRDefault="00C55500" w:rsidP="00C55500">
                      <w:pPr>
                        <w:pStyle w:val="NormalWeb"/>
                        <w:spacing w:before="0" w:beforeAutospacing="0" w:after="0" w:afterAutospacing="0"/>
                        <w:rPr>
                          <w:sz w:val="28"/>
                          <w:szCs w:val="28"/>
                        </w:rPr>
                      </w:pPr>
                      <w:r w:rsidRPr="00C55500">
                        <w:rPr>
                          <w:rFonts w:ascii="Arial" w:eastAsia="Arial" w:hAnsi="Arial" w:cs="Arial"/>
                          <w:color w:val="000000"/>
                          <w:sz w:val="28"/>
                          <w:szCs w:val="28"/>
                        </w:rPr>
                        <w:t>A-Market Feasibility</w:t>
                      </w:r>
                    </w:p>
                    <w:p w:rsidR="00C55500" w:rsidRPr="00C55500" w:rsidRDefault="00C55500" w:rsidP="00C55500">
                      <w:pPr>
                        <w:pStyle w:val="NormalWeb"/>
                        <w:spacing w:before="0" w:beforeAutospacing="0" w:after="0" w:afterAutospacing="0"/>
                        <w:rPr>
                          <w:sz w:val="28"/>
                          <w:szCs w:val="28"/>
                        </w:rPr>
                      </w:pPr>
                      <w:r w:rsidRPr="00C55500">
                        <w:rPr>
                          <w:rFonts w:ascii="Arial" w:eastAsia="Arial" w:hAnsi="Arial" w:cs="Arial"/>
                          <w:color w:val="000000"/>
                          <w:sz w:val="28"/>
                          <w:szCs w:val="28"/>
                        </w:rPr>
                        <w:t>B-Raw Material Availability</w:t>
                      </w:r>
                    </w:p>
                    <w:p w:rsidR="00C55500" w:rsidRPr="00C55500" w:rsidRDefault="00C55500" w:rsidP="00C55500">
                      <w:pPr>
                        <w:pStyle w:val="NormalWeb"/>
                        <w:spacing w:before="0" w:beforeAutospacing="0" w:after="0" w:afterAutospacing="0"/>
                        <w:rPr>
                          <w:sz w:val="28"/>
                          <w:szCs w:val="28"/>
                        </w:rPr>
                      </w:pPr>
                      <w:r w:rsidRPr="00C55500">
                        <w:rPr>
                          <w:rFonts w:ascii="Arial" w:eastAsia="Arial" w:hAnsi="Arial" w:cs="Arial"/>
                          <w:color w:val="000000"/>
                          <w:sz w:val="28"/>
                          <w:szCs w:val="28"/>
                        </w:rPr>
                        <w:t>C-Technology Availability</w:t>
                      </w:r>
                    </w:p>
                    <w:p w:rsidR="00C55500" w:rsidRPr="00C55500" w:rsidRDefault="00C55500" w:rsidP="00C55500">
                      <w:pPr>
                        <w:pStyle w:val="NormalWeb"/>
                        <w:spacing w:before="0" w:beforeAutospacing="0" w:after="0" w:afterAutospacing="0"/>
                        <w:rPr>
                          <w:sz w:val="28"/>
                          <w:szCs w:val="28"/>
                        </w:rPr>
                      </w:pPr>
                      <w:r w:rsidRPr="00C55500">
                        <w:rPr>
                          <w:rFonts w:ascii="Arial" w:eastAsia="Arial" w:hAnsi="Arial" w:cs="Arial"/>
                          <w:color w:val="000000"/>
                          <w:sz w:val="28"/>
                          <w:szCs w:val="28"/>
                        </w:rPr>
                        <w:t>D-Skills availability</w:t>
                      </w:r>
                    </w:p>
                    <w:p w:rsidR="00C55500" w:rsidRPr="00C55500" w:rsidRDefault="00C55500" w:rsidP="00C55500">
                      <w:pPr>
                        <w:pStyle w:val="NormalWeb"/>
                        <w:spacing w:before="0" w:beforeAutospacing="0" w:after="0" w:afterAutospacing="0"/>
                        <w:rPr>
                          <w:sz w:val="28"/>
                          <w:szCs w:val="28"/>
                        </w:rPr>
                      </w:pPr>
                      <w:r w:rsidRPr="00C55500">
                        <w:rPr>
                          <w:rFonts w:ascii="Arial" w:eastAsia="Arial" w:hAnsi="Arial" w:cs="Arial"/>
                          <w:color w:val="000000"/>
                          <w:sz w:val="28"/>
                          <w:szCs w:val="28"/>
                        </w:rPr>
                        <w:t>E-Ease of Implementation</w:t>
                      </w:r>
                    </w:p>
                  </w:txbxContent>
                </v:textbox>
              </v:shape>
            </w:pict>
          </mc:Fallback>
        </mc:AlternateContent>
      </w:r>
      <w:r w:rsidRPr="00C55500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9DB573" wp14:editId="1146D8F1">
                <wp:simplePos x="0" y="0"/>
                <wp:positionH relativeFrom="column">
                  <wp:posOffset>-165100</wp:posOffset>
                </wp:positionH>
                <wp:positionV relativeFrom="paragraph">
                  <wp:posOffset>405765</wp:posOffset>
                </wp:positionV>
                <wp:extent cx="2091193" cy="830997"/>
                <wp:effectExtent l="0" t="0" r="0" b="0"/>
                <wp:wrapNone/>
                <wp:docPr id="5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1193" cy="83099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C55500" w:rsidRPr="00C55500" w:rsidRDefault="00C55500" w:rsidP="00C555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8"/>
                                <w:szCs w:val="28"/>
                              </w:rPr>
                            </w:pPr>
                            <w:r w:rsidRPr="00C55500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Legend</w:t>
                            </w:r>
                          </w:p>
                          <w:p w:rsidR="00C55500" w:rsidRPr="00C55500" w:rsidRDefault="00C55500" w:rsidP="00C555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8"/>
                                <w:szCs w:val="28"/>
                              </w:rPr>
                            </w:pPr>
                            <w:r w:rsidRPr="00C55500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  <w:szCs w:val="28"/>
                              </w:rPr>
                              <w:t>R-Rating</w:t>
                            </w:r>
                          </w:p>
                          <w:p w:rsidR="00C55500" w:rsidRPr="00C55500" w:rsidRDefault="00C55500" w:rsidP="00C555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8"/>
                                <w:szCs w:val="28"/>
                              </w:rPr>
                            </w:pPr>
                            <w:r w:rsidRPr="00C55500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  <w:szCs w:val="28"/>
                              </w:rPr>
                              <w:t>W=Weightage</w:t>
                            </w:r>
                          </w:p>
                          <w:p w:rsidR="00C55500" w:rsidRPr="00C55500" w:rsidRDefault="00C55500" w:rsidP="00C555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8"/>
                                <w:szCs w:val="28"/>
                              </w:rPr>
                            </w:pPr>
                            <w:r w:rsidRPr="00C55500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  <w:szCs w:val="28"/>
                              </w:rPr>
                              <w:t>WS=Weighted score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9DB573" id="TextBox 4" o:spid="_x0000_s1028" type="#_x0000_t202" style="position:absolute;margin-left:-13pt;margin-top:31.95pt;width:164.65pt;height:65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" filled="f" stroked="f">
                <v:textbox style="mso-fit-shape-to-text:t">
                  <w:txbxContent>
                    <w:p w:rsidR="00C55500" w:rsidRPr="00C55500" w:rsidRDefault="00C55500" w:rsidP="00C55500">
                      <w:pPr>
                        <w:pStyle w:val="NormalWeb"/>
                        <w:spacing w:before="0" w:beforeAutospacing="0" w:after="0" w:afterAutospacing="0"/>
                        <w:rPr>
                          <w:sz w:val="28"/>
                          <w:szCs w:val="28"/>
                        </w:rPr>
                      </w:pPr>
                      <w:r w:rsidRPr="00C55500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8"/>
                          <w:szCs w:val="28"/>
                        </w:rPr>
                        <w:t>Legend</w:t>
                      </w:r>
                    </w:p>
                    <w:p w:rsidR="00C55500" w:rsidRPr="00C55500" w:rsidRDefault="00C55500" w:rsidP="00C55500">
                      <w:pPr>
                        <w:pStyle w:val="NormalWeb"/>
                        <w:spacing w:before="0" w:beforeAutospacing="0" w:after="0" w:afterAutospacing="0"/>
                        <w:rPr>
                          <w:sz w:val="28"/>
                          <w:szCs w:val="28"/>
                        </w:rPr>
                      </w:pPr>
                      <w:r w:rsidRPr="00C55500">
                        <w:rPr>
                          <w:rFonts w:ascii="Arial" w:eastAsia="Arial" w:hAnsi="Arial" w:cs="Arial"/>
                          <w:color w:val="000000"/>
                          <w:sz w:val="28"/>
                          <w:szCs w:val="28"/>
                        </w:rPr>
                        <w:t>R-Rating</w:t>
                      </w:r>
                    </w:p>
                    <w:p w:rsidR="00C55500" w:rsidRPr="00C55500" w:rsidRDefault="00C55500" w:rsidP="00C55500">
                      <w:pPr>
                        <w:pStyle w:val="NormalWeb"/>
                        <w:spacing w:before="0" w:beforeAutospacing="0" w:after="0" w:afterAutospacing="0"/>
                        <w:rPr>
                          <w:sz w:val="28"/>
                          <w:szCs w:val="28"/>
                        </w:rPr>
                      </w:pPr>
                      <w:r w:rsidRPr="00C55500">
                        <w:rPr>
                          <w:rFonts w:ascii="Arial" w:eastAsia="Arial" w:hAnsi="Arial" w:cs="Arial"/>
                          <w:color w:val="000000"/>
                          <w:sz w:val="28"/>
                          <w:szCs w:val="28"/>
                        </w:rPr>
                        <w:t>W=Weightage</w:t>
                      </w:r>
                    </w:p>
                    <w:p w:rsidR="00C55500" w:rsidRPr="00C55500" w:rsidRDefault="00C55500" w:rsidP="00C55500">
                      <w:pPr>
                        <w:pStyle w:val="NormalWeb"/>
                        <w:spacing w:before="0" w:beforeAutospacing="0" w:after="0" w:afterAutospacing="0"/>
                        <w:rPr>
                          <w:sz w:val="28"/>
                          <w:szCs w:val="28"/>
                        </w:rPr>
                      </w:pPr>
                      <w:r w:rsidRPr="00C55500">
                        <w:rPr>
                          <w:rFonts w:ascii="Arial" w:eastAsia="Arial" w:hAnsi="Arial" w:cs="Arial"/>
                          <w:color w:val="000000"/>
                          <w:sz w:val="28"/>
                          <w:szCs w:val="28"/>
                        </w:rPr>
                        <w:t>WS=Weighted score</w:t>
                      </w:r>
                    </w:p>
                  </w:txbxContent>
                </v:textbox>
              </v:shape>
            </w:pict>
          </mc:Fallback>
        </mc:AlternateContent>
      </w:r>
      <w:r w:rsidRPr="00C55500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4E878A" wp14:editId="36B292F9">
                <wp:simplePos x="0" y="0"/>
                <wp:positionH relativeFrom="column">
                  <wp:posOffset>2924810</wp:posOffset>
                </wp:positionH>
                <wp:positionV relativeFrom="paragraph">
                  <wp:posOffset>304165</wp:posOffset>
                </wp:positionV>
                <wp:extent cx="2226310" cy="1230630"/>
                <wp:effectExtent l="0" t="0" r="0" b="0"/>
                <wp:wrapNone/>
                <wp:docPr id="6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6310" cy="12306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C55500" w:rsidRPr="00C55500" w:rsidRDefault="00C55500" w:rsidP="00C555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8"/>
                                <w:szCs w:val="28"/>
                              </w:rPr>
                            </w:pPr>
                            <w:r w:rsidRPr="00C55500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Rating</w:t>
                            </w:r>
                            <w:r w:rsidRPr="00C55500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C55500" w:rsidRPr="00C55500" w:rsidRDefault="00C55500" w:rsidP="00C555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8"/>
                                <w:szCs w:val="28"/>
                              </w:rPr>
                            </w:pPr>
                            <w:r w:rsidRPr="00C55500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  <w:szCs w:val="28"/>
                              </w:rPr>
                              <w:t>5-Excellent</w:t>
                            </w:r>
                          </w:p>
                          <w:p w:rsidR="00C55500" w:rsidRPr="00C55500" w:rsidRDefault="00C55500" w:rsidP="00C555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8"/>
                                <w:szCs w:val="28"/>
                              </w:rPr>
                            </w:pPr>
                            <w:r w:rsidRPr="00C55500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  <w:szCs w:val="28"/>
                              </w:rPr>
                              <w:t>4-very satisfactory</w:t>
                            </w:r>
                          </w:p>
                          <w:p w:rsidR="00C55500" w:rsidRPr="00C55500" w:rsidRDefault="00C55500" w:rsidP="00C555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8"/>
                                <w:szCs w:val="28"/>
                              </w:rPr>
                            </w:pPr>
                            <w:r w:rsidRPr="00C55500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  <w:szCs w:val="28"/>
                              </w:rPr>
                              <w:t>3-satisfactory</w:t>
                            </w:r>
                          </w:p>
                          <w:p w:rsidR="00C55500" w:rsidRPr="00C55500" w:rsidRDefault="00C55500" w:rsidP="00C555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8"/>
                                <w:szCs w:val="28"/>
                              </w:rPr>
                            </w:pPr>
                            <w:r w:rsidRPr="00C55500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  <w:szCs w:val="28"/>
                              </w:rPr>
                              <w:t>2-Fair</w:t>
                            </w:r>
                          </w:p>
                          <w:p w:rsidR="00C55500" w:rsidRPr="00C55500" w:rsidRDefault="00C55500" w:rsidP="00C555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8"/>
                                <w:szCs w:val="28"/>
                              </w:rPr>
                            </w:pPr>
                            <w:r w:rsidRPr="00C55500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  <w:szCs w:val="28"/>
                              </w:rPr>
                              <w:t>1-Poor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4E878A" id="TextBox 5" o:spid="_x0000_s1029" type="#_x0000_t202" style="position:absolute;margin-left:230.3pt;margin-top:23.95pt;width:175.3pt;height:96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" filled="f" stroked="f">
                <v:textbox style="mso-fit-shape-to-text:t">
                  <w:txbxContent>
                    <w:p w:rsidR="00C55500" w:rsidRPr="00C55500" w:rsidRDefault="00C55500" w:rsidP="00C55500">
                      <w:pPr>
                        <w:pStyle w:val="NormalWeb"/>
                        <w:spacing w:before="0" w:beforeAutospacing="0" w:after="0" w:afterAutospacing="0"/>
                        <w:rPr>
                          <w:sz w:val="28"/>
                          <w:szCs w:val="28"/>
                        </w:rPr>
                      </w:pPr>
                      <w:r w:rsidRPr="00C55500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8"/>
                          <w:szCs w:val="28"/>
                        </w:rPr>
                        <w:t>Rating</w:t>
                      </w:r>
                      <w:r w:rsidRPr="00C55500">
                        <w:rPr>
                          <w:rFonts w:ascii="Arial" w:eastAsia="Arial" w:hAnsi="Arial" w:cs="Arial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  <w:p w:rsidR="00C55500" w:rsidRPr="00C55500" w:rsidRDefault="00C55500" w:rsidP="00C55500">
                      <w:pPr>
                        <w:pStyle w:val="NormalWeb"/>
                        <w:spacing w:before="0" w:beforeAutospacing="0" w:after="0" w:afterAutospacing="0"/>
                        <w:rPr>
                          <w:sz w:val="28"/>
                          <w:szCs w:val="28"/>
                        </w:rPr>
                      </w:pPr>
                      <w:r w:rsidRPr="00C55500">
                        <w:rPr>
                          <w:rFonts w:ascii="Arial" w:eastAsia="Arial" w:hAnsi="Arial" w:cs="Arial"/>
                          <w:color w:val="000000"/>
                          <w:sz w:val="28"/>
                          <w:szCs w:val="28"/>
                        </w:rPr>
                        <w:t>5-Excellent</w:t>
                      </w:r>
                    </w:p>
                    <w:p w:rsidR="00C55500" w:rsidRPr="00C55500" w:rsidRDefault="00C55500" w:rsidP="00C55500">
                      <w:pPr>
                        <w:pStyle w:val="NormalWeb"/>
                        <w:spacing w:before="0" w:beforeAutospacing="0" w:after="0" w:afterAutospacing="0"/>
                        <w:rPr>
                          <w:sz w:val="28"/>
                          <w:szCs w:val="28"/>
                        </w:rPr>
                      </w:pPr>
                      <w:r w:rsidRPr="00C55500">
                        <w:rPr>
                          <w:rFonts w:ascii="Arial" w:eastAsia="Arial" w:hAnsi="Arial" w:cs="Arial"/>
                          <w:color w:val="000000"/>
                          <w:sz w:val="28"/>
                          <w:szCs w:val="28"/>
                        </w:rPr>
                        <w:t>4-very satisfactory</w:t>
                      </w:r>
                    </w:p>
                    <w:p w:rsidR="00C55500" w:rsidRPr="00C55500" w:rsidRDefault="00C55500" w:rsidP="00C55500">
                      <w:pPr>
                        <w:pStyle w:val="NormalWeb"/>
                        <w:spacing w:before="0" w:beforeAutospacing="0" w:after="0" w:afterAutospacing="0"/>
                        <w:rPr>
                          <w:sz w:val="28"/>
                          <w:szCs w:val="28"/>
                        </w:rPr>
                      </w:pPr>
                      <w:r w:rsidRPr="00C55500">
                        <w:rPr>
                          <w:rFonts w:ascii="Arial" w:eastAsia="Arial" w:hAnsi="Arial" w:cs="Arial"/>
                          <w:color w:val="000000"/>
                          <w:sz w:val="28"/>
                          <w:szCs w:val="28"/>
                        </w:rPr>
                        <w:t>3-satisfactory</w:t>
                      </w:r>
                    </w:p>
                    <w:p w:rsidR="00C55500" w:rsidRPr="00C55500" w:rsidRDefault="00C55500" w:rsidP="00C55500">
                      <w:pPr>
                        <w:pStyle w:val="NormalWeb"/>
                        <w:spacing w:before="0" w:beforeAutospacing="0" w:after="0" w:afterAutospacing="0"/>
                        <w:rPr>
                          <w:sz w:val="28"/>
                          <w:szCs w:val="28"/>
                        </w:rPr>
                      </w:pPr>
                      <w:r w:rsidRPr="00C55500">
                        <w:rPr>
                          <w:rFonts w:ascii="Arial" w:eastAsia="Arial" w:hAnsi="Arial" w:cs="Arial"/>
                          <w:color w:val="000000"/>
                          <w:sz w:val="28"/>
                          <w:szCs w:val="28"/>
                        </w:rPr>
                        <w:t>2-Fair</w:t>
                      </w:r>
                    </w:p>
                    <w:p w:rsidR="00C55500" w:rsidRPr="00C55500" w:rsidRDefault="00C55500" w:rsidP="00C55500">
                      <w:pPr>
                        <w:pStyle w:val="NormalWeb"/>
                        <w:spacing w:before="0" w:beforeAutospacing="0" w:after="0" w:afterAutospacing="0"/>
                        <w:rPr>
                          <w:sz w:val="28"/>
                          <w:szCs w:val="28"/>
                        </w:rPr>
                      </w:pPr>
                      <w:r w:rsidRPr="00C55500">
                        <w:rPr>
                          <w:rFonts w:ascii="Arial" w:eastAsia="Arial" w:hAnsi="Arial" w:cs="Arial"/>
                          <w:color w:val="000000"/>
                          <w:sz w:val="28"/>
                          <w:szCs w:val="28"/>
                        </w:rPr>
                        <w:t>1-Poor</w:t>
                      </w:r>
                    </w:p>
                  </w:txbxContent>
                </v:textbox>
              </v:shape>
            </w:pict>
          </mc:Fallback>
        </mc:AlternateContent>
      </w:r>
      <w:r w:rsidRPr="00C55500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52C761" wp14:editId="39B7A28A">
                <wp:simplePos x="0" y="0"/>
                <wp:positionH relativeFrom="column">
                  <wp:posOffset>11990070</wp:posOffset>
                </wp:positionH>
                <wp:positionV relativeFrom="paragraph">
                  <wp:posOffset>390525</wp:posOffset>
                </wp:positionV>
                <wp:extent cx="2226310" cy="1200150"/>
                <wp:effectExtent l="0" t="0" r="0" b="0"/>
                <wp:wrapNone/>
                <wp:docPr id="7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6310" cy="12001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C55500" w:rsidRDefault="00C55500" w:rsidP="00C55500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</w:rPr>
                              <w:t>Criterion</w:t>
                            </w:r>
                          </w:p>
                          <w:p w:rsidR="00C55500" w:rsidRDefault="00C55500" w:rsidP="00C55500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A-Market Feasibility</w:t>
                            </w:r>
                          </w:p>
                          <w:p w:rsidR="00C55500" w:rsidRDefault="00C55500" w:rsidP="00C55500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B-Raw Material Availability</w:t>
                            </w:r>
                          </w:p>
                          <w:p w:rsidR="00C55500" w:rsidRDefault="00C55500" w:rsidP="00C55500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C-Technology Availability</w:t>
                            </w:r>
                          </w:p>
                          <w:p w:rsidR="00C55500" w:rsidRDefault="00C55500" w:rsidP="00C55500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D-Skills availability</w:t>
                            </w:r>
                          </w:p>
                          <w:p w:rsidR="00C55500" w:rsidRDefault="00C55500" w:rsidP="00C55500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E-Ease of Implementation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52C761" id="_x0000_s1030" type="#_x0000_t202" style="position:absolute;margin-left:944.1pt;margin-top:30.75pt;width:175.3pt;height:94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" filled="f" stroked="f">
                <v:textbox style="mso-fit-shape-to-text:t">
                  <w:txbxContent>
                    <w:p w:rsidR="00C55500" w:rsidRDefault="00C55500" w:rsidP="00C55500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</w:rPr>
                        <w:t>Criterion</w:t>
                      </w:r>
                    </w:p>
                    <w:p w:rsidR="00C55500" w:rsidRDefault="00C55500" w:rsidP="00C55500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A-Market Feasibility</w:t>
                      </w:r>
                    </w:p>
                    <w:p w:rsidR="00C55500" w:rsidRDefault="00C55500" w:rsidP="00C55500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B-Raw Material Availability</w:t>
                      </w:r>
                    </w:p>
                    <w:p w:rsidR="00C55500" w:rsidRDefault="00C55500" w:rsidP="00C55500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C-Technology Availability</w:t>
                      </w:r>
                    </w:p>
                    <w:p w:rsidR="00C55500" w:rsidRDefault="00C55500" w:rsidP="00C55500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D-Skills availability</w:t>
                      </w:r>
                    </w:p>
                    <w:p w:rsidR="00C55500" w:rsidRDefault="00C55500" w:rsidP="00C55500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E-Ease of Implementation</w:t>
                      </w:r>
                    </w:p>
                  </w:txbxContent>
                </v:textbox>
              </v:shape>
            </w:pict>
          </mc:Fallback>
        </mc:AlternateContent>
      </w:r>
    </w:p>
    <w:sectPr w:rsidR="00C55500" w:rsidSect="00C5550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5B4A" w:rsidRDefault="00B45B4A" w:rsidP="00C55500">
      <w:pPr>
        <w:spacing w:after="0" w:line="240" w:lineRule="auto"/>
      </w:pPr>
      <w:r>
        <w:separator/>
      </w:r>
    </w:p>
  </w:endnote>
  <w:endnote w:type="continuationSeparator" w:id="0">
    <w:p w:rsidR="00B45B4A" w:rsidRDefault="00B45B4A" w:rsidP="00C555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5B4A" w:rsidRDefault="00B45B4A" w:rsidP="00C55500">
      <w:pPr>
        <w:spacing w:after="0" w:line="240" w:lineRule="auto"/>
      </w:pPr>
      <w:r>
        <w:separator/>
      </w:r>
    </w:p>
  </w:footnote>
  <w:footnote w:type="continuationSeparator" w:id="0">
    <w:p w:rsidR="00B45B4A" w:rsidRDefault="00B45B4A" w:rsidP="00C555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665A"/>
    <w:rsid w:val="00593EF7"/>
    <w:rsid w:val="009E665A"/>
    <w:rsid w:val="00B45B4A"/>
    <w:rsid w:val="00C55500"/>
    <w:rsid w:val="00D11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D4417"/>
  <w15:chartTrackingRefBased/>
  <w15:docId w15:val="{DC555B9C-65A6-4818-8FE5-B3C82DE47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555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5500"/>
  </w:style>
  <w:style w:type="paragraph" w:styleId="Footer">
    <w:name w:val="footer"/>
    <w:basedOn w:val="Normal"/>
    <w:link w:val="FooterChar"/>
    <w:uiPriority w:val="99"/>
    <w:unhideWhenUsed/>
    <w:rsid w:val="00C555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5500"/>
  </w:style>
  <w:style w:type="paragraph" w:styleId="NormalWeb">
    <w:name w:val="Normal (Web)"/>
    <w:basedOn w:val="Normal"/>
    <w:uiPriority w:val="99"/>
    <w:semiHidden/>
    <w:unhideWhenUsed/>
    <w:rsid w:val="00C5550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263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SangayFinso</dc:creator>
  <cp:keywords/>
  <dc:description/>
  <cp:lastModifiedBy>SangayFinso</cp:lastModifiedBy>
  <cp:revision>2</cp:revision>
  <dcterms:created xsi:type="dcterms:W3CDTF">2025-08-27T04:03:00Z</dcterms:created>
  <dcterms:modified xsi:type="dcterms:W3CDTF">2025-08-27T04:07:00Z</dcterms:modified>
</cp:coreProperties>
</file>