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B60E" w14:textId="2225BE0C" w:rsidR="00B711A6" w:rsidRDefault="00B711A6" w:rsidP="00B711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1A6">
        <w:rPr>
          <w:rFonts w:ascii="Times New Roman" w:hAnsi="Times New Roman" w:cs="Times New Roman"/>
          <w:b/>
          <w:bCs/>
          <w:sz w:val="36"/>
          <w:szCs w:val="36"/>
        </w:rPr>
        <w:t>AWS Cloud Practitioner Essentials</w:t>
      </w:r>
    </w:p>
    <w:p w14:paraId="0EBFE72D" w14:textId="4F8C6609" w:rsidR="00B711A6" w:rsidRPr="00B711A6" w:rsidRDefault="00B71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1A6">
        <w:rPr>
          <w:rFonts w:ascii="Times New Roman" w:hAnsi="Times New Roman" w:cs="Times New Roman"/>
          <w:b/>
          <w:bCs/>
          <w:sz w:val="28"/>
          <w:szCs w:val="28"/>
        </w:rPr>
        <w:t xml:space="preserve">Internal Score </w:t>
      </w:r>
    </w:p>
    <w:p w14:paraId="583333FF" w14:textId="2AE5F4FE" w:rsidR="00B711A6" w:rsidRDefault="00B711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F48DA9" wp14:editId="2E8BA5D7">
            <wp:extent cx="6115050" cy="3676650"/>
            <wp:effectExtent l="0" t="0" r="0" b="0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83E" w14:textId="3E66009F" w:rsidR="00B711A6" w:rsidRDefault="00B711A6">
      <w:pPr>
        <w:rPr>
          <w:b/>
          <w:bCs/>
          <w:sz w:val="28"/>
          <w:szCs w:val="28"/>
        </w:rPr>
      </w:pPr>
    </w:p>
    <w:p w14:paraId="6A32B398" w14:textId="4C2013EF" w:rsidR="00B711A6" w:rsidRPr="00B711A6" w:rsidRDefault="00B711A6" w:rsidP="00B711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1A6">
        <w:rPr>
          <w:rFonts w:ascii="Times New Roman" w:hAnsi="Times New Roman" w:cs="Times New Roman"/>
          <w:b/>
          <w:bCs/>
          <w:sz w:val="36"/>
          <w:szCs w:val="36"/>
        </w:rPr>
        <w:t>AWS Technical Essentials</w:t>
      </w:r>
    </w:p>
    <w:p w14:paraId="05A9903E" w14:textId="536B691B" w:rsidR="00B711A6" w:rsidRPr="00B711A6" w:rsidRDefault="00B711A6" w:rsidP="00B71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1A6">
        <w:rPr>
          <w:rFonts w:ascii="Times New Roman" w:hAnsi="Times New Roman" w:cs="Times New Roman"/>
          <w:b/>
          <w:bCs/>
          <w:sz w:val="28"/>
          <w:szCs w:val="28"/>
        </w:rPr>
        <w:t>Internal Score</w:t>
      </w:r>
    </w:p>
    <w:p w14:paraId="5AAC13F0" w14:textId="3E71C2CF" w:rsidR="00B711A6" w:rsidRPr="00B711A6" w:rsidRDefault="00B711A6" w:rsidP="00B711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4B53DF" wp14:editId="1C4BDBC7">
            <wp:extent cx="6153150" cy="32226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1A6" w:rsidRPr="00B7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A6"/>
    <w:rsid w:val="00B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B4AA"/>
  <w15:chartTrackingRefBased/>
  <w15:docId w15:val="{60B9033E-3FDC-4716-A815-91B2E9F3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Chetana Prakash</dc:creator>
  <cp:keywords/>
  <dc:description/>
  <cp:lastModifiedBy>Nikam, Chetana Prakash</cp:lastModifiedBy>
  <cp:revision>1</cp:revision>
  <dcterms:created xsi:type="dcterms:W3CDTF">2021-10-18T05:21:00Z</dcterms:created>
  <dcterms:modified xsi:type="dcterms:W3CDTF">2021-10-18T05:26:00Z</dcterms:modified>
</cp:coreProperties>
</file>