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76" w:rsidRDefault="00455A76" w:rsidP="00455A7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Course Name: ISTA 420</w:t>
      </w:r>
    </w:p>
    <w:p w:rsidR="00455A76" w:rsidRDefault="00455A76" w:rsidP="00455A7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Student Name: Chetana Adhikari</w:t>
      </w:r>
    </w:p>
    <w:p w:rsidR="00455A76" w:rsidRDefault="00455A76" w:rsidP="00455A7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Lesson Plan 2 Homework</w:t>
      </w:r>
      <w:bookmarkStart w:id="0" w:name="_GoBack"/>
      <w:bookmarkEnd w:id="0"/>
    </w:p>
    <w:p w:rsidR="00455A76" w:rsidRDefault="00455A76" w:rsidP="00455A76">
      <w:pPr>
        <w:autoSpaceDE w:val="0"/>
        <w:autoSpaceDN w:val="0"/>
        <w:adjustRightInd w:val="0"/>
        <w:spacing w:after="0" w:line="240" w:lineRule="auto"/>
        <w:rPr>
          <w:rFonts w:ascii="Times New Roman" w:hAnsi="Times New Roman" w:cs="Times New Roman"/>
          <w:b/>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primary key constraint? What two other constraints is it equivalent to?</w:t>
      </w:r>
    </w:p>
    <w:p w:rsidR="00CA685F" w:rsidRPr="00455A76" w:rsidRDefault="00CA685F" w:rsidP="00455A76">
      <w:pPr>
        <w:pStyle w:val="ListParagraph"/>
        <w:autoSpaceDE w:val="0"/>
        <w:autoSpaceDN w:val="0"/>
        <w:adjustRightInd w:val="0"/>
        <w:spacing w:after="0" w:line="240" w:lineRule="auto"/>
        <w:rPr>
          <w:rFonts w:ascii="Times New Roman" w:hAnsi="Times New Roman" w:cs="Times New Roman"/>
          <w:b/>
          <w:sz w:val="24"/>
          <w:szCs w:val="24"/>
        </w:rPr>
      </w:pPr>
    </w:p>
    <w:p w:rsidR="00CA685F" w:rsidRPr="00AB7A3A" w:rsidRDefault="00CA685F" w:rsidP="00455A76">
      <w:pPr>
        <w:pStyle w:val="NormalWeb"/>
        <w:shd w:val="clear" w:color="auto" w:fill="FFFFFF"/>
        <w:rPr>
          <w:color w:val="000000"/>
        </w:rPr>
      </w:pPr>
      <w:r w:rsidRPr="00AB7A3A">
        <w:rPr>
          <w:color w:val="000000"/>
        </w:rPr>
        <w:t>The PRIMARY KEY constraint uniquely identifies each record in a database table. It must contain UNIQUE values, and cannot contain NULL values. A table can have only one primary key, which may consist of single or multiple fields. The two other constraints that are equivalent to primary key constraint are Column constraint and Table constraint.</w:t>
      </w:r>
    </w:p>
    <w:p w:rsidR="00CA685F" w:rsidRPr="00AB7A3A" w:rsidRDefault="00CA685F" w:rsidP="00455A76">
      <w:pPr>
        <w:autoSpaceDE w:val="0"/>
        <w:autoSpaceDN w:val="0"/>
        <w:adjustRightInd w:val="0"/>
        <w:spacing w:after="0" w:line="240" w:lineRule="auto"/>
        <w:rPr>
          <w:rFonts w:ascii="Times New Roman" w:hAnsi="Times New Roman" w:cs="Times New Roman"/>
          <w:sz w:val="24"/>
          <w:szCs w:val="24"/>
        </w:rPr>
      </w:pPr>
      <w:r w:rsidRPr="00AB7A3A">
        <w:rPr>
          <w:rFonts w:ascii="Times New Roman" w:hAnsi="Times New Roman" w:cs="Times New Roman"/>
          <w:sz w:val="24"/>
          <w:szCs w:val="24"/>
        </w:rPr>
        <w:t xml:space="preserve">              </w:t>
      </w: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nullability constraint? What does it prevent?</w:t>
      </w: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AB7A3A" w:rsidRDefault="00CA685F" w:rsidP="00455A76">
      <w:pPr>
        <w:autoSpaceDE w:val="0"/>
        <w:autoSpaceDN w:val="0"/>
        <w:adjustRightInd w:val="0"/>
        <w:spacing w:after="0" w:line="240" w:lineRule="auto"/>
        <w:rPr>
          <w:rFonts w:ascii="Times New Roman" w:hAnsi="Times New Roman" w:cs="Times New Roman"/>
          <w:sz w:val="24"/>
          <w:szCs w:val="24"/>
        </w:rPr>
      </w:pPr>
      <w:r w:rsidRPr="00AB7A3A">
        <w:rPr>
          <w:rFonts w:ascii="Times New Roman" w:hAnsi="Times New Roman" w:cs="Times New Roman"/>
          <w:color w:val="333333"/>
          <w:sz w:val="24"/>
          <w:szCs w:val="24"/>
          <w:shd w:val="clear" w:color="auto" w:fill="FFFFFF"/>
        </w:rPr>
        <w:t>Nullability constraint enforces the condition that, in that column, every row of data must contain a value. It cannot be left blank during insert or update operations. If this column is left blank, this will produce an error message and the entire insert or update operation will fail.</w:t>
      </w: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unique constraint? What does it prevent?</w:t>
      </w: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AB7A3A" w:rsidRDefault="00CA685F" w:rsidP="00455A76">
      <w:pPr>
        <w:pStyle w:val="NormalWeb"/>
        <w:shd w:val="clear" w:color="auto" w:fill="FFFFFF"/>
        <w:rPr>
          <w:color w:val="000000"/>
        </w:rPr>
      </w:pPr>
      <w:r w:rsidRPr="00AB7A3A">
        <w:rPr>
          <w:color w:val="000000"/>
        </w:rPr>
        <w:t>The unique constraint ensures that all values in a column are different. Both the unique and primary key constraints provide a guarantee for uniqueness for a column or set of columns. A primary constraint automatically has a unique constrain. However, you can have many unique constraints per table, but only one PRIMARY KEY constraint per table.</w:t>
      </w: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AB7A3A" w:rsidRDefault="00CA685F" w:rsidP="00455A76">
      <w:pPr>
        <w:pStyle w:val="ListParagraph"/>
        <w:autoSpaceDE w:val="0"/>
        <w:autoSpaceDN w:val="0"/>
        <w:adjustRightInd w:val="0"/>
        <w:spacing w:after="0" w:line="240" w:lineRule="auto"/>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foreign key constraint? What does it allow?</w:t>
      </w:r>
    </w:p>
    <w:p w:rsidR="00CA685F" w:rsidRPr="00AB7A3A" w:rsidRDefault="00CA685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AB7A3A" w:rsidRDefault="00CA685F" w:rsidP="00455A76">
      <w:pPr>
        <w:pStyle w:val="NormalWeb"/>
        <w:shd w:val="clear" w:color="auto" w:fill="FFFFFF"/>
        <w:rPr>
          <w:color w:val="000000"/>
        </w:rPr>
      </w:pPr>
      <w:r w:rsidRPr="00AB7A3A">
        <w:rPr>
          <w:color w:val="000000"/>
        </w:rPr>
        <w:t>A foreign key is a key used to link two tables together. It is a field (or collection of fields) in one table that refers to the PRIMARY KEY in another table.</w:t>
      </w:r>
      <w:r w:rsidR="00D936CF" w:rsidRPr="00AB7A3A">
        <w:rPr>
          <w:color w:val="000000"/>
        </w:rPr>
        <w:t xml:space="preserve"> </w:t>
      </w:r>
      <w:r w:rsidRPr="00AB7A3A">
        <w:rPr>
          <w:color w:val="000000"/>
        </w:rPr>
        <w:t>The table containing the foreign key is called the child table, and the table containing the candidate key is called the referenced or parent table.</w:t>
      </w:r>
    </w:p>
    <w:p w:rsidR="00CA685F" w:rsidRPr="00AB7A3A" w:rsidRDefault="00CA685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check constraint? What does it allow?</w:t>
      </w: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455A76" w:rsidRDefault="00D936CF" w:rsidP="00455A76">
      <w:pPr>
        <w:autoSpaceDE w:val="0"/>
        <w:autoSpaceDN w:val="0"/>
        <w:adjustRightInd w:val="0"/>
        <w:spacing w:after="0" w:line="240" w:lineRule="auto"/>
        <w:rPr>
          <w:rFonts w:ascii="Times New Roman" w:hAnsi="Times New Roman" w:cs="Times New Roman"/>
          <w:sz w:val="24"/>
          <w:szCs w:val="24"/>
        </w:rPr>
      </w:pPr>
      <w:r w:rsidRPr="00455A76">
        <w:rPr>
          <w:rFonts w:ascii="Times New Roman" w:hAnsi="Times New Roman" w:cs="Times New Roman"/>
          <w:color w:val="2A2A2A"/>
          <w:sz w:val="24"/>
          <w:szCs w:val="24"/>
        </w:rPr>
        <w:t>CHECK constraints enforce domain integrity by limiting the values that are accepted by one or more columns.</w:t>
      </w: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a default constraint? What does it allow?</w:t>
      </w:r>
    </w:p>
    <w:p w:rsidR="00D936CF" w:rsidRPr="00AB7A3A" w:rsidRDefault="00D936CF" w:rsidP="00455A76">
      <w:pPr>
        <w:pStyle w:val="NormalWeb"/>
        <w:shd w:val="clear" w:color="auto" w:fill="FFFFFF"/>
        <w:rPr>
          <w:color w:val="000000"/>
        </w:rPr>
      </w:pPr>
      <w:r w:rsidRPr="00AB7A3A">
        <w:rPr>
          <w:color w:val="000000"/>
        </w:rPr>
        <w:lastRenderedPageBreak/>
        <w:t>The default constraint is used to provide a default value for a column.The default value will be added to all new records IF no other value is specified.</w:t>
      </w: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domain integrity? This is not in your text book, but it's important.</w:t>
      </w:r>
    </w:p>
    <w:p w:rsidR="00D936CF" w:rsidRPr="00AB7A3A" w:rsidRDefault="00D936CF" w:rsidP="00455A76">
      <w:pPr>
        <w:autoSpaceDE w:val="0"/>
        <w:autoSpaceDN w:val="0"/>
        <w:adjustRightInd w:val="0"/>
        <w:spacing w:after="0" w:line="240" w:lineRule="auto"/>
        <w:rPr>
          <w:rFonts w:ascii="Times New Roman" w:hAnsi="Times New Roman" w:cs="Times New Roman"/>
          <w:sz w:val="24"/>
          <w:szCs w:val="24"/>
        </w:rPr>
      </w:pPr>
    </w:p>
    <w:p w:rsidR="00D936CF" w:rsidRPr="00AB7A3A" w:rsidRDefault="00D936CF" w:rsidP="00455A76">
      <w:pPr>
        <w:pStyle w:val="NormalWeb"/>
        <w:spacing w:before="0" w:beforeAutospacing="0" w:after="0" w:afterAutospacing="0"/>
        <w:textAlignment w:val="baseline"/>
        <w:rPr>
          <w:color w:val="000000" w:themeColor="text1"/>
        </w:rPr>
      </w:pPr>
      <w:r w:rsidRPr="00AB7A3A">
        <w:rPr>
          <w:color w:val="000000" w:themeColor="text1"/>
        </w:rPr>
        <w:t>It is the validity of entries for a specific column.  In a database system the domain integrity is defined by the datatype and the length, the null value acceptance, the allowable values through techniques like constraints or rule, and the default value.</w:t>
      </w:r>
    </w:p>
    <w:p w:rsidR="00D936CF" w:rsidRPr="00AB7A3A" w:rsidRDefault="00D936CF" w:rsidP="00455A76">
      <w:pPr>
        <w:autoSpaceDE w:val="0"/>
        <w:autoSpaceDN w:val="0"/>
        <w:adjustRightInd w:val="0"/>
        <w:spacing w:after="0" w:line="240" w:lineRule="auto"/>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455A76" w:rsidRDefault="00D936C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is the diff</w:t>
      </w:r>
      <w:r w:rsidR="00CA685F" w:rsidRPr="00455A76">
        <w:rPr>
          <w:rFonts w:ascii="Times New Roman" w:hAnsi="Times New Roman" w:cs="Times New Roman"/>
          <w:b/>
          <w:sz w:val="24"/>
          <w:szCs w:val="24"/>
        </w:rPr>
        <w:t>erence between the where and the having clauses? How a</w:t>
      </w:r>
      <w:r w:rsidRPr="00455A76">
        <w:rPr>
          <w:rFonts w:ascii="Times New Roman" w:hAnsi="Times New Roman" w:cs="Times New Roman"/>
          <w:b/>
          <w:sz w:val="24"/>
          <w:szCs w:val="24"/>
        </w:rPr>
        <w:t>re they alike?</w:t>
      </w: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AB7A3A" w:rsidRPr="00455A76" w:rsidRDefault="00AB7A3A" w:rsidP="00455A76">
      <w:pPr>
        <w:autoSpaceDE w:val="0"/>
        <w:autoSpaceDN w:val="0"/>
        <w:adjustRightInd w:val="0"/>
        <w:spacing w:after="0" w:line="240" w:lineRule="auto"/>
        <w:rPr>
          <w:rFonts w:ascii="Times New Roman" w:hAnsi="Times New Roman" w:cs="Times New Roman"/>
          <w:sz w:val="24"/>
          <w:szCs w:val="24"/>
        </w:rPr>
      </w:pPr>
      <w:r w:rsidRPr="00455A76">
        <w:rPr>
          <w:rFonts w:ascii="Times New Roman" w:hAnsi="Times New Roman" w:cs="Times New Roman"/>
          <w:sz w:val="24"/>
          <w:szCs w:val="24"/>
        </w:rPr>
        <w:t xml:space="preserve">They are alike as they both filter results. However, they have differences as well. </w:t>
      </w:r>
      <w:r w:rsidR="00D936CF" w:rsidRPr="00455A76">
        <w:rPr>
          <w:rFonts w:ascii="Times New Roman" w:hAnsi="Times New Roman" w:cs="Times New Roman"/>
          <w:sz w:val="24"/>
          <w:szCs w:val="24"/>
        </w:rPr>
        <w:t>Having clause is used to check conditions after the aggregation takes place where as the where clause is used before the aggregation takes place</w:t>
      </w:r>
      <w:r w:rsidRPr="00455A76">
        <w:rPr>
          <w:rFonts w:ascii="Times New Roman" w:hAnsi="Times New Roman" w:cs="Times New Roman"/>
          <w:sz w:val="24"/>
          <w:szCs w:val="24"/>
        </w:rPr>
        <w:t>. The where clause cannot be used with aggregates whereas the having clause can be used with aggregates.</w:t>
      </w:r>
    </w:p>
    <w:p w:rsidR="00AB7A3A" w:rsidRPr="00AB7A3A" w:rsidRDefault="00AB7A3A"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D936CF" w:rsidRPr="00AB7A3A" w:rsidRDefault="00D936CF"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CA685F" w:rsidRPr="00455A76" w:rsidRDefault="00CA685F" w:rsidP="00455A76">
      <w:pPr>
        <w:autoSpaceDE w:val="0"/>
        <w:autoSpaceDN w:val="0"/>
        <w:adjustRightInd w:val="0"/>
        <w:spacing w:after="0" w:line="240" w:lineRule="auto"/>
        <w:rPr>
          <w:rFonts w:ascii="Times New Roman" w:hAnsi="Times New Roman" w:cs="Times New Roman"/>
          <w:b/>
          <w:sz w:val="24"/>
          <w:szCs w:val="24"/>
        </w:rPr>
      </w:pPr>
      <w:r w:rsidRPr="00455A76">
        <w:rPr>
          <w:rFonts w:ascii="Times New Roman" w:hAnsi="Times New Roman" w:cs="Times New Roman"/>
          <w:b/>
          <w:sz w:val="24"/>
          <w:szCs w:val="24"/>
        </w:rPr>
        <w:t>What SQL operator has the highest precedence? What SQL operator has the lowest precedence?</w:t>
      </w:r>
    </w:p>
    <w:p w:rsidR="00AB7A3A" w:rsidRPr="00455A76" w:rsidRDefault="00AB7A3A" w:rsidP="00455A76">
      <w:pPr>
        <w:pStyle w:val="ListParagraph"/>
        <w:autoSpaceDE w:val="0"/>
        <w:autoSpaceDN w:val="0"/>
        <w:adjustRightInd w:val="0"/>
        <w:spacing w:after="0" w:line="240" w:lineRule="auto"/>
        <w:ind w:left="540"/>
        <w:rPr>
          <w:rFonts w:ascii="Times New Roman" w:hAnsi="Times New Roman" w:cs="Times New Roman"/>
          <w:b/>
          <w:sz w:val="24"/>
          <w:szCs w:val="24"/>
        </w:rPr>
      </w:pPr>
    </w:p>
    <w:p w:rsidR="00AB7A3A" w:rsidRPr="00455A76" w:rsidRDefault="00AB7A3A" w:rsidP="00455A76">
      <w:pPr>
        <w:autoSpaceDE w:val="0"/>
        <w:autoSpaceDN w:val="0"/>
        <w:adjustRightInd w:val="0"/>
        <w:spacing w:after="0" w:line="240" w:lineRule="auto"/>
        <w:rPr>
          <w:rFonts w:ascii="Times New Roman" w:hAnsi="Times New Roman" w:cs="Times New Roman"/>
          <w:sz w:val="24"/>
          <w:szCs w:val="24"/>
        </w:rPr>
      </w:pPr>
      <w:r w:rsidRPr="00455A76">
        <w:rPr>
          <w:rFonts w:ascii="Times New Roman" w:hAnsi="Times New Roman" w:cs="Times New Roman"/>
          <w:sz w:val="24"/>
          <w:szCs w:val="24"/>
        </w:rPr>
        <w:t>The parenthesis opera</w:t>
      </w:r>
      <w:r w:rsidR="00455A76">
        <w:rPr>
          <w:rFonts w:ascii="Times New Roman" w:hAnsi="Times New Roman" w:cs="Times New Roman"/>
          <w:sz w:val="24"/>
          <w:szCs w:val="24"/>
        </w:rPr>
        <w:t>tor has the highest precedence</w:t>
      </w:r>
      <w:r w:rsidRPr="00455A76">
        <w:rPr>
          <w:rFonts w:ascii="Times New Roman" w:hAnsi="Times New Roman" w:cs="Times New Roman"/>
          <w:sz w:val="24"/>
          <w:szCs w:val="24"/>
        </w:rPr>
        <w:t>The assignment operator has the lowest precedence.</w:t>
      </w:r>
    </w:p>
    <w:p w:rsidR="00AB7A3A" w:rsidRPr="00AB7A3A" w:rsidRDefault="00AB7A3A"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AB7A3A" w:rsidRPr="00AB7A3A" w:rsidRDefault="00AB7A3A" w:rsidP="00455A76">
      <w:pPr>
        <w:pStyle w:val="ListParagraph"/>
        <w:autoSpaceDE w:val="0"/>
        <w:autoSpaceDN w:val="0"/>
        <w:adjustRightInd w:val="0"/>
        <w:spacing w:after="0" w:line="240" w:lineRule="auto"/>
        <w:ind w:left="540"/>
        <w:rPr>
          <w:rFonts w:ascii="Times New Roman" w:hAnsi="Times New Roman" w:cs="Times New Roman"/>
          <w:sz w:val="24"/>
          <w:szCs w:val="24"/>
        </w:rPr>
      </w:pPr>
    </w:p>
    <w:p w:rsidR="00F806A8" w:rsidRPr="00455A76" w:rsidRDefault="00CA685F" w:rsidP="00455A76">
      <w:pPr>
        <w:rPr>
          <w:rFonts w:ascii="Times New Roman" w:hAnsi="Times New Roman" w:cs="Times New Roman"/>
          <w:b/>
          <w:sz w:val="24"/>
          <w:szCs w:val="24"/>
        </w:rPr>
      </w:pPr>
      <w:r w:rsidRPr="00455A76">
        <w:rPr>
          <w:rFonts w:ascii="Times New Roman" w:hAnsi="Times New Roman" w:cs="Times New Roman"/>
          <w:b/>
          <w:sz w:val="24"/>
          <w:szCs w:val="24"/>
        </w:rPr>
        <w:t>Yes or no: In the SQL standard, is NULL equal to NULL? Why or why not?</w:t>
      </w:r>
    </w:p>
    <w:p w:rsidR="00AB7A3A" w:rsidRPr="00455A76" w:rsidRDefault="00AB7A3A" w:rsidP="00455A76">
      <w:pPr>
        <w:rPr>
          <w:rFonts w:ascii="Times New Roman" w:hAnsi="Times New Roman" w:cs="Times New Roman"/>
          <w:sz w:val="24"/>
          <w:szCs w:val="24"/>
        </w:rPr>
      </w:pPr>
      <w:r w:rsidRPr="00455A76">
        <w:rPr>
          <w:rFonts w:ascii="Times New Roman" w:hAnsi="Times New Roman" w:cs="Times New Roman"/>
          <w:sz w:val="24"/>
          <w:szCs w:val="24"/>
        </w:rPr>
        <w:t>No. This is because Null is unknown, and unknown can never be equal to unknown. Thereby, Null != Null.</w:t>
      </w:r>
    </w:p>
    <w:sectPr w:rsidR="00AB7A3A" w:rsidRPr="00455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B92" w:rsidRDefault="00446B92" w:rsidP="00CA685F">
      <w:pPr>
        <w:spacing w:after="0" w:line="240" w:lineRule="auto"/>
      </w:pPr>
      <w:r>
        <w:separator/>
      </w:r>
    </w:p>
  </w:endnote>
  <w:endnote w:type="continuationSeparator" w:id="0">
    <w:p w:rsidR="00446B92" w:rsidRDefault="00446B92" w:rsidP="00CA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B92" w:rsidRDefault="00446B92" w:rsidP="00CA685F">
      <w:pPr>
        <w:spacing w:after="0" w:line="240" w:lineRule="auto"/>
      </w:pPr>
      <w:r>
        <w:separator/>
      </w:r>
    </w:p>
  </w:footnote>
  <w:footnote w:type="continuationSeparator" w:id="0">
    <w:p w:rsidR="00446B92" w:rsidRDefault="00446B92" w:rsidP="00CA6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001D7"/>
    <w:multiLevelType w:val="multilevel"/>
    <w:tmpl w:val="863C2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72948"/>
    <w:multiLevelType w:val="hybridMultilevel"/>
    <w:tmpl w:val="57D0293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B3CC8"/>
    <w:multiLevelType w:val="hybridMultilevel"/>
    <w:tmpl w:val="102C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F3ABA"/>
    <w:multiLevelType w:val="hybridMultilevel"/>
    <w:tmpl w:val="708E5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5F"/>
    <w:rsid w:val="00446B92"/>
    <w:rsid w:val="00455A76"/>
    <w:rsid w:val="00900001"/>
    <w:rsid w:val="00AB7A3A"/>
    <w:rsid w:val="00B84F6B"/>
    <w:rsid w:val="00CA685F"/>
    <w:rsid w:val="00D936CF"/>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06C5"/>
  <w15:chartTrackingRefBased/>
  <w15:docId w15:val="{F661D312-5507-4D36-9C7D-27A50816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5F"/>
  </w:style>
  <w:style w:type="paragraph" w:styleId="Footer">
    <w:name w:val="footer"/>
    <w:basedOn w:val="Normal"/>
    <w:link w:val="FooterChar"/>
    <w:uiPriority w:val="99"/>
    <w:unhideWhenUsed/>
    <w:rsid w:val="00CA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5F"/>
  </w:style>
  <w:style w:type="paragraph" w:styleId="ListParagraph">
    <w:name w:val="List Paragraph"/>
    <w:basedOn w:val="Normal"/>
    <w:uiPriority w:val="34"/>
    <w:qFormat/>
    <w:rsid w:val="00CA685F"/>
    <w:pPr>
      <w:ind w:left="720"/>
      <w:contextualSpacing/>
    </w:pPr>
  </w:style>
  <w:style w:type="paragraph" w:styleId="NormalWeb">
    <w:name w:val="Normal (Web)"/>
    <w:basedOn w:val="Normal"/>
    <w:uiPriority w:val="99"/>
    <w:semiHidden/>
    <w:unhideWhenUsed/>
    <w:rsid w:val="00CA6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36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404">
      <w:bodyDiv w:val="1"/>
      <w:marLeft w:val="0"/>
      <w:marRight w:val="0"/>
      <w:marTop w:val="0"/>
      <w:marBottom w:val="0"/>
      <w:divBdr>
        <w:top w:val="none" w:sz="0" w:space="0" w:color="auto"/>
        <w:left w:val="none" w:sz="0" w:space="0" w:color="auto"/>
        <w:bottom w:val="none" w:sz="0" w:space="0" w:color="auto"/>
        <w:right w:val="none" w:sz="0" w:space="0" w:color="auto"/>
      </w:divBdr>
    </w:div>
    <w:div w:id="626544666">
      <w:bodyDiv w:val="1"/>
      <w:marLeft w:val="0"/>
      <w:marRight w:val="0"/>
      <w:marTop w:val="0"/>
      <w:marBottom w:val="0"/>
      <w:divBdr>
        <w:top w:val="none" w:sz="0" w:space="0" w:color="auto"/>
        <w:left w:val="none" w:sz="0" w:space="0" w:color="auto"/>
        <w:bottom w:val="none" w:sz="0" w:space="0" w:color="auto"/>
        <w:right w:val="none" w:sz="0" w:space="0" w:color="auto"/>
      </w:divBdr>
    </w:div>
    <w:div w:id="953484977">
      <w:bodyDiv w:val="1"/>
      <w:marLeft w:val="0"/>
      <w:marRight w:val="0"/>
      <w:marTop w:val="0"/>
      <w:marBottom w:val="0"/>
      <w:divBdr>
        <w:top w:val="none" w:sz="0" w:space="0" w:color="auto"/>
        <w:left w:val="none" w:sz="0" w:space="0" w:color="auto"/>
        <w:bottom w:val="none" w:sz="0" w:space="0" w:color="auto"/>
        <w:right w:val="none" w:sz="0" w:space="0" w:color="auto"/>
      </w:divBdr>
    </w:div>
    <w:div w:id="1011027928">
      <w:bodyDiv w:val="1"/>
      <w:marLeft w:val="0"/>
      <w:marRight w:val="0"/>
      <w:marTop w:val="0"/>
      <w:marBottom w:val="0"/>
      <w:divBdr>
        <w:top w:val="none" w:sz="0" w:space="0" w:color="auto"/>
        <w:left w:val="none" w:sz="0" w:space="0" w:color="auto"/>
        <w:bottom w:val="none" w:sz="0" w:space="0" w:color="auto"/>
        <w:right w:val="none" w:sz="0" w:space="0" w:color="auto"/>
      </w:divBdr>
    </w:div>
    <w:div w:id="1362049537">
      <w:bodyDiv w:val="1"/>
      <w:marLeft w:val="0"/>
      <w:marRight w:val="0"/>
      <w:marTop w:val="0"/>
      <w:marBottom w:val="0"/>
      <w:divBdr>
        <w:top w:val="none" w:sz="0" w:space="0" w:color="auto"/>
        <w:left w:val="none" w:sz="0" w:space="0" w:color="auto"/>
        <w:bottom w:val="none" w:sz="0" w:space="0" w:color="auto"/>
        <w:right w:val="none" w:sz="0" w:space="0" w:color="auto"/>
      </w:divBdr>
    </w:div>
    <w:div w:id="1708020907">
      <w:bodyDiv w:val="1"/>
      <w:marLeft w:val="0"/>
      <w:marRight w:val="0"/>
      <w:marTop w:val="0"/>
      <w:marBottom w:val="0"/>
      <w:divBdr>
        <w:top w:val="none" w:sz="0" w:space="0" w:color="auto"/>
        <w:left w:val="none" w:sz="0" w:space="0" w:color="auto"/>
        <w:bottom w:val="none" w:sz="0" w:space="0" w:color="auto"/>
        <w:right w:val="none" w:sz="0" w:space="0" w:color="auto"/>
      </w:divBdr>
    </w:div>
    <w:div w:id="18816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2</cp:revision>
  <dcterms:created xsi:type="dcterms:W3CDTF">2017-08-25T15:38:00Z</dcterms:created>
  <dcterms:modified xsi:type="dcterms:W3CDTF">2017-08-25T15:38:00Z</dcterms:modified>
</cp:coreProperties>
</file>