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C0A" w:rsidRDefault="00AB1C9F" w:rsidP="00AB1C9F">
      <w:pPr>
        <w:jc w:val="center"/>
        <w:rPr>
          <w:lang w:val="en-US"/>
        </w:rPr>
      </w:pPr>
      <w:r>
        <w:rPr>
          <w:lang w:val="en-US"/>
        </w:rPr>
        <w:t>Manual Testing Assignment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Login: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Scenario: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Scenario 1: Successful Login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Scenario 2: Invalid Credentials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Cases:</w:t>
      </w:r>
    </w:p>
    <w:p w:rsidR="00AB1C9F" w:rsidRPr="00AB1C9F" w:rsidRDefault="00AB1C9F" w:rsidP="00AB1C9F">
      <w:pPr>
        <w:rPr>
          <w:lang w:val="en-US"/>
        </w:rPr>
      </w:pP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 1: Valid username and password combination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 2: Invalid username and valid password combination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 3: Valid username and invalid password combination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 4: Empty username and password fields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Search a product: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Scenario: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Scenario 1: Successful product search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Scenario 2: No search results found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Cases:</w:t>
      </w:r>
    </w:p>
    <w:p w:rsidR="00AB1C9F" w:rsidRPr="00AB1C9F" w:rsidRDefault="00AB1C9F" w:rsidP="00AB1C9F">
      <w:pPr>
        <w:rPr>
          <w:lang w:val="en-US"/>
        </w:rPr>
      </w:pP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 1: Search for a specific product and verify the correct results are displayed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 2: Search for a generic term and verify multiple relevant results are displayed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 3: Search for a non-existent product and verify no results are displayed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Filter according to the price (low to high):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Scenario: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Scenario 1: Successful filtering of products by price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Cases:</w:t>
      </w:r>
    </w:p>
    <w:p w:rsidR="00AB1C9F" w:rsidRPr="00AB1C9F" w:rsidRDefault="00AB1C9F" w:rsidP="00AB1C9F">
      <w:pPr>
        <w:rPr>
          <w:lang w:val="en-US"/>
        </w:rPr>
      </w:pP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 1: Select the "Price: Low to High" filter and verify the products are sorted correctly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 2: Select the "Price: High to Low" filter and verify the products are sorted correctly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 3: Select a specific price range filter and verify the products fall within the specified range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Add the item: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Scenario: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Scenario 1: Successful addition of an item to the cart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lastRenderedPageBreak/>
        <w:t>Test Cases:</w:t>
      </w:r>
    </w:p>
    <w:p w:rsidR="00AB1C9F" w:rsidRPr="00AB1C9F" w:rsidRDefault="00AB1C9F" w:rsidP="00AB1C9F">
      <w:pPr>
        <w:rPr>
          <w:lang w:val="en-US"/>
        </w:rPr>
      </w:pP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 1: Select a product and add it to the cart, verifying the cart displays the correct item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 2: Add multiple quantities of a product to the cart and verify the correct quantity is reflected in the cart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 3: Attempt to add an out-of-stock item to the cart and verify appropriate error message is displayed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Update the item numbers: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Scenario: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Scenario 1: Successful update of item quantities in the cart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Cases:</w:t>
      </w:r>
    </w:p>
    <w:p w:rsidR="00AB1C9F" w:rsidRPr="00AB1C9F" w:rsidRDefault="00AB1C9F" w:rsidP="00AB1C9F">
      <w:pPr>
        <w:rPr>
          <w:lang w:val="en-US"/>
        </w:rPr>
      </w:pP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 1: Increase the quantity of an item in the cart and verify the total price updates accordingly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 2: Decrease the quantity of an item in the cart and verify the total price updates accordingly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 3: Remove an item from the cart and verify it is no longer displayed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Checkout (excluding payment):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Scenario: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Scenario 1: Successful checkout process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Cases:</w:t>
      </w:r>
    </w:p>
    <w:p w:rsidR="00AB1C9F" w:rsidRPr="00AB1C9F" w:rsidRDefault="00AB1C9F" w:rsidP="00AB1C9F">
      <w:pPr>
        <w:rPr>
          <w:lang w:val="en-US"/>
        </w:rPr>
      </w:pP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 1: Proceed to the checkout page and verify the correct items and quantities are displayed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 2: Enter valid shipping information and verify it is correctly saved</w:t>
      </w:r>
    </w:p>
    <w:p w:rsidR="00AB1C9F" w:rsidRPr="00AB1C9F" w:rsidRDefault="00AB1C9F" w:rsidP="00AB1C9F">
      <w:pPr>
        <w:rPr>
          <w:lang w:val="en-US"/>
        </w:rPr>
      </w:pPr>
      <w:r w:rsidRPr="00AB1C9F">
        <w:rPr>
          <w:lang w:val="en-US"/>
        </w:rPr>
        <w:t>Test Case 3: Verify the order summary and total price before confirming the checkout process</w:t>
      </w:r>
      <w:bookmarkStart w:id="0" w:name="_GoBack"/>
      <w:bookmarkEnd w:id="0"/>
    </w:p>
    <w:sectPr w:rsidR="00AB1C9F" w:rsidRPr="00AB1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9F"/>
    <w:rsid w:val="0055009E"/>
    <w:rsid w:val="007C5870"/>
    <w:rsid w:val="00AB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D199"/>
  <w15:chartTrackingRefBased/>
  <w15:docId w15:val="{0E71F75C-FBD2-46A8-9133-C5BC79DB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Khapne</dc:creator>
  <cp:keywords/>
  <dc:description/>
  <cp:lastModifiedBy>Tushar Khapne</cp:lastModifiedBy>
  <cp:revision>1</cp:revision>
  <dcterms:created xsi:type="dcterms:W3CDTF">2023-07-16T15:12:00Z</dcterms:created>
  <dcterms:modified xsi:type="dcterms:W3CDTF">2023-07-16T15:18:00Z</dcterms:modified>
</cp:coreProperties>
</file>