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Post — TestForge AI</w:t>
      </w:r>
    </w:p>
    <w:p>
      <w:r>
        <w:t>Caption ready to paste. Attach the two images below (how-to + results screenshot).</w:t>
      </w:r>
    </w:p>
    <w:p>
      <w:pPr>
        <w:pStyle w:val="Heading1"/>
      </w:pPr>
      <w:r>
        <w:t>LinkedIn caption</w:t>
      </w:r>
    </w:p>
    <w:p>
      <w:r>
        <w:t>Meet TestForge AI — the AI Test Analyst I built end-to-end 🧪</w:t>
      </w:r>
    </w:p>
    <w:p/>
    <w:p>
      <w:r>
        <w:t>As a QA professional, I know the most tedious part of testing is turning requirements into test cases by hand. So I built TestForge AI — an AI Test Analyst powered by crewAI and Groq's gpt-oss-120b: paste requirements or upload a requirements document, and it writes structured test cases with preconditions, steps, and expected results in seconds. I wrapped it in a Streamlit app where testers review everything in a clean table, mark each case Pass/Fail/Blocked, and export the suite as a Word document. Building it meant owning the full journey — integrating LLMs, debugging environment and token limits, and refining the UI from real usage. The result is a complete tool: requirements file in, export-ready test suite out. If you're looking for someone who pairs QA expertise with hands-on AI and Python development, let's connect. #QA #SoftwareTesting #TestAutomation #AI #Python #CrewAI #GenAI</w:t>
      </w:r>
    </w:p>
    <w:p>
      <w:pPr>
        <w:pStyle w:val="Heading1"/>
      </w:pPr>
      <w:r>
        <w:t>How-to visual (numbered steps 1–3, upload note between 1 and 2)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me_how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Results visual (step 4: live Pass/Fail tracking)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sult_intera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Posting checklist</w:t>
      </w:r>
    </w:p>
    <w:p>
      <w:r>
        <w:t>HOW TO POST:</w:t>
      </w:r>
    </w:p>
    <w:p>
      <w:r>
        <w:t>1. Open LinkedIn and click “Start a post”.</w:t>
      </w:r>
    </w:p>
    <w:p>
      <w:r>
        <w:t>2. Paste the caption text (from the “LinkedIn caption” section below).</w:t>
      </w:r>
    </w:p>
    <w:p>
      <w:r>
        <w:t>3. Attach the two images below — app_home_howto.png and app_result_interactive.png.</w:t>
      </w:r>
    </w:p>
    <w:p>
      <w:r>
        <w:t>4. Preview, then publish (or schedule).</w:t>
      </w:r>
    </w:p>
    <w:p/>
    <w:p>
      <w:r>
        <w:t>Run the app yourself:</w:t>
      </w:r>
    </w:p>
    <w:p>
      <w:r>
        <w:t xml:space="preserve">  cd Crew.AI</w:t>
      </w:r>
    </w:p>
    <w:p>
      <w:r>
        <w:t xml:space="preserve">  .venv\Scripts\python.exe -m streamlit run app.py</w:t>
      </w:r>
    </w:p>
    <w:p>
      <w:r>
        <w:t>Then paste requirements or upload a file, pick a count, and hit Generate.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