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after="200" w:line="240" w:lineRule="auto"/>
        <w:contextualSpacing w:val="0"/>
        <w:rPr>
          <w:rFonts w:ascii="Proxima Nova" w:cs="Proxima Nova" w:eastAsia="Proxima Nova" w:hAnsi="Proxima Nova"/>
          <w:color w:val="353744"/>
        </w:rPr>
      </w:pPr>
      <w:r w:rsidDel="00000000" w:rsidR="00000000" w:rsidRPr="00000000">
        <w:rPr>
          <w:rFonts w:ascii="Proxima Nova" w:cs="Proxima Nova" w:eastAsia="Proxima Nova" w:hAnsi="Proxima Nova"/>
          <w:color w:val="353744"/>
        </w:rPr>
        <w:drawing>
          <wp:inline distB="114300" distT="114300" distL="114300" distR="114300">
            <wp:extent cx="5943600" cy="63500"/>
            <wp:effectExtent b="0" l="0" r="0" t="0"/>
            <wp:docPr descr="horizontal line" id="6" name="image14.png"/>
            <a:graphic>
              <a:graphicData uri="http://schemas.openxmlformats.org/drawingml/2006/picture">
                <pic:pic>
                  <pic:nvPicPr>
                    <pic:cNvPr descr="horizontal line" id="0" name="image14.png"/>
                    <pic:cNvPicPr preferRelativeResize="0"/>
                  </pic:nvPicPr>
                  <pic:blipFill>
                    <a:blip r:embed="rId5"/>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Proxima Nova" w:cs="Proxima Nova" w:eastAsia="Proxima Nova" w:hAnsi="Proxima Nova"/>
          <w:b w:val="1"/>
          <w:color w:val="00ab44"/>
          <w:sz w:val="28"/>
          <w:szCs w:val="28"/>
        </w:rPr>
      </w:pPr>
      <w:r w:rsidDel="00000000" w:rsidR="00000000" w:rsidRPr="00000000">
        <w:rPr>
          <w:rFonts w:ascii="Proxima Nova" w:cs="Proxima Nova" w:eastAsia="Proxima Nova" w:hAnsi="Proxima Nova"/>
          <w:b w:val="1"/>
          <w:color w:val="00ab44"/>
          <w:sz w:val="28"/>
          <w:szCs w:val="28"/>
          <w:rtl w:val="0"/>
        </w:rPr>
        <w:t xml:space="preserve">8INF803 Bases de données réparties   AUTOMNE 2017</w:t>
      </w:r>
    </w:p>
    <w:p w:rsidR="00000000" w:rsidDel="00000000" w:rsidP="00000000" w:rsidRDefault="00000000" w:rsidRPr="00000000">
      <w:pPr>
        <w:spacing w:line="240" w:lineRule="auto"/>
        <w:contextualSpacing w:val="0"/>
        <w:rPr>
          <w:rFonts w:ascii="Proxima Nova" w:cs="Proxima Nova" w:eastAsia="Proxima Nova" w:hAnsi="Proxima Nova"/>
          <w:b w:val="1"/>
          <w:color w:val="00ab44"/>
          <w:sz w:val="28"/>
          <w:szCs w:val="28"/>
        </w:rPr>
      </w:pPr>
      <w:r w:rsidDel="00000000" w:rsidR="00000000" w:rsidRPr="00000000">
        <w:rPr>
          <w:rFonts w:ascii="Proxima Nova" w:cs="Proxima Nova" w:eastAsia="Proxima Nova" w:hAnsi="Proxima Nova"/>
          <w:b w:val="1"/>
          <w:color w:val="00ab44"/>
          <w:sz w:val="28"/>
          <w:szCs w:val="28"/>
          <w:rtl w:val="0"/>
        </w:rPr>
        <w:t xml:space="preserve">Devoir 1</w:t>
      </w:r>
    </w:p>
    <w:p w:rsidR="00000000" w:rsidDel="00000000" w:rsidP="00000000" w:rsidRDefault="00000000" w:rsidRPr="00000000">
      <w:pPr>
        <w:spacing w:line="240" w:lineRule="auto"/>
        <w:contextualSpacing w:val="0"/>
        <w:rPr>
          <w:rFonts w:ascii="Proxima Nova" w:cs="Proxima Nova" w:eastAsia="Proxima Nova" w:hAnsi="Proxima Nova"/>
          <w:b w:val="1"/>
          <w:color w:val="00ab44"/>
          <w:sz w:val="28"/>
          <w:szCs w:val="28"/>
        </w:rPr>
      </w:pPr>
      <w:r w:rsidDel="00000000" w:rsidR="00000000" w:rsidRPr="00000000">
        <w:rPr>
          <w:rFonts w:ascii="Proxima Nova" w:cs="Proxima Nova" w:eastAsia="Proxima Nova" w:hAnsi="Proxima Nova"/>
          <w:b w:val="1"/>
          <w:color w:val="00ab44"/>
          <w:sz w:val="28"/>
          <w:szCs w:val="28"/>
          <w:rtl w:val="0"/>
        </w:rPr>
        <w:t xml:space="preserve">25 % de la note finale.</w:t>
      </w:r>
    </w:p>
    <w:p w:rsidR="00000000" w:rsidDel="00000000" w:rsidP="00000000" w:rsidRDefault="00000000" w:rsidRPr="00000000">
      <w:pPr>
        <w:spacing w:line="240" w:lineRule="auto"/>
        <w:contextualSpacing w:val="0"/>
        <w:rPr>
          <w:rFonts w:ascii="Proxima Nova" w:cs="Proxima Nova" w:eastAsia="Proxima Nova" w:hAnsi="Proxima Nova"/>
          <w:b w:val="1"/>
          <w:color w:val="00ab44"/>
          <w:sz w:val="28"/>
          <w:szCs w:val="28"/>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pPr>
      <w:r w:rsidDel="00000000" w:rsidR="00000000" w:rsidRPr="00000000">
        <w:rPr>
          <w:b w:val="1"/>
          <w:rtl w:val="0"/>
        </w:rPr>
        <w:t xml:space="preserve">Date de remise</w:t>
      </w:r>
      <w:r w:rsidDel="00000000" w:rsidR="00000000" w:rsidRPr="00000000">
        <w:rPr>
          <w:rtl w:val="0"/>
        </w:rPr>
        <w:t xml:space="preserve"> : 17 Octobre 2017 (Peut changer pour plus tard)</w:t>
      </w:r>
    </w:p>
    <w:p w:rsidR="00000000" w:rsidDel="00000000" w:rsidP="00000000" w:rsidRDefault="00000000" w:rsidRPr="00000000">
      <w:pPr>
        <w:spacing w:line="331.2" w:lineRule="auto"/>
        <w:contextualSpacing w:val="0"/>
        <w:rPr/>
      </w:pPr>
      <w:r w:rsidDel="00000000" w:rsidR="00000000" w:rsidRPr="00000000">
        <w:rPr>
          <w:rtl w:val="0"/>
        </w:rPr>
        <w:t xml:space="preserve">Remise : </w:t>
      </w:r>
      <w:hyperlink r:id="rId6">
        <w:r w:rsidDel="00000000" w:rsidR="00000000" w:rsidRPr="00000000">
          <w:rPr>
            <w:color w:val="1155cc"/>
            <w:u w:val="single"/>
            <w:rtl w:val="0"/>
          </w:rPr>
          <w:t xml:space="preserve">edmond.lachance@gmail.com</w:t>
        </w:r>
      </w:hyperlink>
      <w:r w:rsidDel="00000000" w:rsidR="00000000" w:rsidRPr="00000000">
        <w:rPr>
          <w:rtl w:val="0"/>
        </w:rPr>
        <w:t xml:space="preserve">  OU</w:t>
      </w:r>
      <w:r w:rsidDel="00000000" w:rsidR="00000000" w:rsidRPr="00000000">
        <w:rPr>
          <w:rtl w:val="0"/>
        </w:rPr>
      </w:r>
    </w:p>
    <w:p w:rsidR="00000000" w:rsidDel="00000000" w:rsidP="00000000" w:rsidRDefault="00000000" w:rsidRPr="00000000">
      <w:pPr>
        <w:spacing w:line="331.2" w:lineRule="auto"/>
        <w:contextualSpacing w:val="0"/>
        <w:rPr/>
      </w:pPr>
      <w:r w:rsidDel="00000000" w:rsidR="00000000" w:rsidRPr="00000000">
        <w:rPr>
          <w:rtl w:val="0"/>
        </w:rPr>
        <w:t xml:space="preserve">                </w:t>
      </w:r>
      <w:hyperlink r:id="rId7">
        <w:r w:rsidDel="00000000" w:rsidR="00000000" w:rsidRPr="00000000">
          <w:rPr>
            <w:color w:val="1155cc"/>
            <w:u w:val="single"/>
            <w:rtl w:val="0"/>
          </w:rPr>
          <w:t xml:space="preserve">edmond_lachance@uqac.ca</w:t>
        </w:r>
      </w:hyperlink>
      <w:r w:rsidDel="00000000" w:rsidR="00000000" w:rsidRPr="00000000">
        <w:rPr>
          <w:rtl w:val="0"/>
        </w:rPr>
      </w:r>
    </w:p>
    <w:p w:rsidR="00000000" w:rsidDel="00000000" w:rsidP="00000000" w:rsidRDefault="00000000" w:rsidRPr="00000000">
      <w:pPr>
        <w:spacing w:line="331.2" w:lineRule="auto"/>
        <w:contextualSpacing w:val="0"/>
        <w:rPr/>
      </w:pPr>
      <w:r w:rsidDel="00000000" w:rsidR="00000000" w:rsidRPr="00000000">
        <w:rPr>
          <w:rtl w:val="0"/>
        </w:rPr>
      </w:r>
    </w:p>
    <w:p w:rsidR="00000000" w:rsidDel="00000000" w:rsidP="00000000" w:rsidRDefault="00000000" w:rsidRPr="00000000">
      <w:pPr>
        <w:spacing w:line="331.2" w:lineRule="auto"/>
        <w:contextualSpacing w:val="0"/>
        <w:rPr/>
      </w:pPr>
      <w:r w:rsidDel="00000000" w:rsidR="00000000" w:rsidRPr="00000000">
        <w:rPr>
          <w:rtl w:val="0"/>
        </w:rPr>
        <w:t xml:space="preserve">Lien Skydrive, Lien Google Drive</w:t>
      </w:r>
    </w:p>
    <w:p w:rsidR="00000000" w:rsidDel="00000000" w:rsidP="00000000" w:rsidRDefault="00000000" w:rsidRPr="00000000">
      <w:pPr>
        <w:spacing w:line="331.2" w:lineRule="auto"/>
        <w:contextualSpacing w:val="0"/>
        <w:rPr/>
      </w:pPr>
      <w:r w:rsidDel="00000000" w:rsidR="00000000" w:rsidRPr="00000000">
        <w:rPr>
          <w:rtl w:val="0"/>
        </w:rPr>
        <w:t xml:space="preserve">Remise : </w:t>
      </w:r>
      <w:r w:rsidDel="00000000" w:rsidR="00000000" w:rsidRPr="00000000">
        <w:rPr>
          <w:b w:val="1"/>
          <w:rtl w:val="0"/>
        </w:rPr>
        <w:t xml:space="preserve">Document en PDF ou HTML</w:t>
      </w:r>
      <w:r w:rsidDel="00000000" w:rsidR="00000000" w:rsidRPr="00000000">
        <w:rPr>
          <w:rtl w:val="0"/>
        </w:rPr>
        <w:t xml:space="preserve"> (Pas de DOCX svp, j’ai pas Word)</w:t>
      </w:r>
    </w:p>
    <w:p w:rsidR="00000000" w:rsidDel="00000000" w:rsidP="00000000" w:rsidRDefault="00000000" w:rsidRPr="00000000">
      <w:pPr>
        <w:spacing w:line="331.2" w:lineRule="auto"/>
        <w:contextualSpacing w:val="0"/>
        <w:rPr/>
      </w:pPr>
      <w:r w:rsidDel="00000000" w:rsidR="00000000" w:rsidRPr="00000000">
        <w:rPr>
          <w:rtl w:val="0"/>
        </w:rPr>
        <w:t xml:space="preserve">Screenshots de l’exécution + fichiers de code source.</w:t>
      </w:r>
    </w:p>
    <w:p w:rsidR="00000000" w:rsidDel="00000000" w:rsidP="00000000" w:rsidRDefault="00000000" w:rsidRPr="00000000">
      <w:pPr>
        <w:spacing w:before="200" w:line="312" w:lineRule="auto"/>
        <w:contextualSpacing w:val="0"/>
        <w:rPr>
          <w:b w:val="1"/>
        </w:rPr>
      </w:pPr>
      <w:r w:rsidDel="00000000" w:rsidR="00000000" w:rsidRPr="00000000">
        <w:rPr>
          <w:rFonts w:ascii="Proxima Nova" w:cs="Proxima Nova" w:eastAsia="Proxima Nova" w:hAnsi="Proxima Nova"/>
          <w:color w:val="353744"/>
          <w:rtl w:val="0"/>
        </w:rPr>
        <w:t xml:space="preserve">(Les pièces jointes sont souvent détruites par gmail….). Gmail est devenu très stricte sur le contenu permis. Il est conseillé de me donner un lien vers un cloud (Google Drive, SkyDrive etc). </w:t>
      </w: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b w:val="1"/>
          <w:rtl w:val="0"/>
        </w:rPr>
        <w:t xml:space="preserve">Équipes : 1 à 4 personnes</w:t>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pStyle w:val="Title"/>
        <w:contextualSpacing w:val="0"/>
        <w:rPr/>
      </w:pPr>
      <w:bookmarkStart w:colFirst="0" w:colLast="0" w:name="_16xvdoauq0uq" w:id="0"/>
      <w:bookmarkEnd w:id="0"/>
      <w:r w:rsidDel="00000000" w:rsidR="00000000" w:rsidRPr="00000000">
        <w:rPr>
          <w:rtl w:val="0"/>
        </w:rPr>
      </w:r>
    </w:p>
    <w:p w:rsidR="00000000" w:rsidDel="00000000" w:rsidP="00000000" w:rsidRDefault="00000000" w:rsidRPr="00000000">
      <w:pPr>
        <w:pStyle w:val="Title"/>
        <w:contextualSpacing w:val="0"/>
        <w:rPr/>
      </w:pPr>
      <w:bookmarkStart w:colFirst="0" w:colLast="0" w:name="_16xvdoauq0uq" w:id="0"/>
      <w:bookmarkEnd w:id="0"/>
      <w:r w:rsidDel="00000000" w:rsidR="00000000" w:rsidRPr="00000000">
        <w:rPr>
          <w:rtl w:val="0"/>
        </w:rPr>
        <w:t xml:space="preserve">Exercice 1  :  Le sort du dernier recours.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31.2" w:lineRule="auto"/>
        <w:contextualSpacing w:val="0"/>
        <w:rPr/>
      </w:pPr>
      <w:r w:rsidDel="00000000" w:rsidR="00000000" w:rsidRPr="00000000">
        <w:rPr>
          <w:b w:val="1"/>
          <w:rtl w:val="0"/>
        </w:rPr>
        <w:t xml:space="preserve">Mise en situation :</w:t>
      </w:r>
      <w:r w:rsidDel="00000000" w:rsidR="00000000" w:rsidRPr="00000000">
        <w:rPr>
          <w:rtl w:val="0"/>
        </w:rPr>
        <w:br w:type="textWrapping"/>
        <w:t xml:space="preserve"> Vous êtes un cuisinier appelé Pito, ex-magicien, sorcier, et propriétaire de votre propre restaurant appelé “Les pain pitas garnis de Pito”. Votre restaurant est situé sur le chemin de la forêt DragonWood,  une forêt peuplée par des elfes sylvains et également domicile à un puissant dragon vert.</w:t>
      </w:r>
    </w:p>
    <w:p w:rsidR="00000000" w:rsidDel="00000000" w:rsidP="00000000" w:rsidRDefault="00000000" w:rsidRPr="00000000">
      <w:pPr>
        <w:spacing w:line="331.2" w:lineRule="auto"/>
        <w:contextualSpacing w:val="0"/>
        <w:rPr/>
      </w:pPr>
      <w:r w:rsidDel="00000000" w:rsidR="00000000" w:rsidRPr="00000000">
        <w:rPr>
          <w:rtl w:val="0"/>
        </w:rPr>
        <w:t xml:space="preserve">Vous avez choisi un endroit magnifique pour y établir votre restaurant. Par contre, il y a peu de passage et les elfes ne sont pas trop fan de la cuisine.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320" w:line="331.2" w:lineRule="auto"/>
        <w:contextualSpacing w:val="0"/>
        <w:rPr>
          <w:color w:val="666666"/>
          <w:sz w:val="30"/>
          <w:szCs w:val="30"/>
        </w:rPr>
      </w:pPr>
      <w:r w:rsidDel="00000000" w:rsidR="00000000" w:rsidRPr="00000000">
        <w:rPr>
          <w:color w:val="666666"/>
          <w:sz w:val="30"/>
          <w:szCs w:val="30"/>
          <w:rtl w:val="0"/>
        </w:rPr>
        <w:t xml:space="preserve">Faire de l’argent avec un commerce n’était peut-être pas la meilleure idée. J’aurais peut-être dû rester aventurier...</w:t>
      </w:r>
    </w:p>
    <w:p w:rsidR="00000000" w:rsidDel="00000000" w:rsidP="00000000" w:rsidRDefault="00000000" w:rsidRPr="00000000">
      <w:pPr>
        <w:spacing w:line="331.2" w:lineRule="auto"/>
        <w:contextualSpacing w:val="0"/>
        <w:rPr/>
      </w:pPr>
      <w:r w:rsidDel="00000000" w:rsidR="00000000" w:rsidRPr="00000000">
        <w:rPr>
          <w:rtl w:val="0"/>
        </w:rPr>
        <w:t xml:space="preserve">Un beau jour, pendant la préparation d’une nouvelle recette de pain pita, Pito se fait attaquer par une troupe de Halflings Chaotic Neutral (CN). Ces halflings étaient là pour les richesses du Dragon Vert, mais finalement n’étant pas de taille, ils s’en prennent plutôt à un restaurateur honnête!! Ne soupçonnant pas du tout les halflings, Pito est pris par surprise et capturé. Il a maintenant les deux mains liées et il est attaché à une poutre. Il doit s’échapper!</w:t>
        <w:br w:type="textWrapping"/>
        <w:br w:type="textWrapping"/>
        <w:t xml:space="preserve">Les halflings quittent l’auberge. Ils mettent le feu. Pito est encore attaché. Normalement, quand Pito lance un sort, la plupart du temps, il doit agiter ses mains afin de satisfaire certaines composantes somatiques. Il peut également avoir besoin de certains petits-ingrédients qui servent de catalyseur pour lancer le sort.  Cette fois, tout ce que Pito peut faire, c’est parler.</w:t>
      </w:r>
    </w:p>
    <w:p w:rsidR="00000000" w:rsidDel="00000000" w:rsidP="00000000" w:rsidRDefault="00000000" w:rsidRPr="00000000">
      <w:pPr>
        <w:spacing w:line="331.2" w:lineRule="auto"/>
        <w:contextualSpacing w:val="0"/>
        <w:rPr/>
      </w:pPr>
      <w:r w:rsidDel="00000000" w:rsidR="00000000" w:rsidRPr="00000000">
        <w:rPr>
          <w:rtl w:val="0"/>
        </w:rPr>
        <w:t xml:space="preserve">Pito va brûler vivant s’il ne trouve pas une solution.  Il n’a pas la force ou la dextérité pour se défaire de ses liens. Il plonge donc dans sa mémoire pour essayer de trouver un sort qui peut le tirer d’affaire. S’il a déjà vu le sort en action, ou alors vu le sort dans un grimoire ou parchemin, il a confiance qu’il peut le reproduire. </w:t>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b w:val="1"/>
          <w:rtl w:val="0"/>
        </w:rPr>
        <w:t xml:space="preserve">Votre tâche est de trouver un sort qui peut tirer Pito d’affaire (avec la programmation). Pito est capable de lancer des sorts de maximum niveau 4. Outre trouver un sort, vous devez accomplir les énoncés suivants.</w:t>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b w:val="1"/>
        </w:rPr>
        <w:drawing>
          <wp:inline distB="114300" distT="114300" distL="114300" distR="114300">
            <wp:extent cx="5662436" cy="7577138"/>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62436" cy="7577138"/>
                    </a:xfrm>
                    <a:prstGeom prst="rect"/>
                    <a:ln/>
                  </pic:spPr>
                </pic:pic>
              </a:graphicData>
            </a:graphic>
          </wp:inline>
        </w:drawing>
      </w:r>
      <w:r w:rsidDel="00000000" w:rsidR="00000000" w:rsidRPr="00000000">
        <w:rPr>
          <w:b w:val="1"/>
          <w:rtl w:val="0"/>
        </w:rPr>
        <w:t xml:space="preserve">Comic sur cette image:  </w:t>
      </w:r>
      <w:hyperlink r:id="rId9">
        <w:r w:rsidDel="00000000" w:rsidR="00000000" w:rsidRPr="00000000">
          <w:rPr>
            <w:b w:val="1"/>
            <w:color w:val="1155cc"/>
            <w:u w:val="single"/>
            <w:rtl w:val="0"/>
          </w:rPr>
          <w:t xml:space="preserve">The Order of the Stick</w:t>
        </w:r>
      </w:hyperlink>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pStyle w:val="Heading3"/>
        <w:spacing w:line="331.2" w:lineRule="auto"/>
        <w:contextualSpacing w:val="0"/>
        <w:rPr>
          <w:b w:val="1"/>
          <w:u w:val="single"/>
        </w:rPr>
      </w:pPr>
      <w:bookmarkStart w:colFirst="0" w:colLast="0" w:name="_j9niq3szniq" w:id="1"/>
      <w:bookmarkEnd w:id="1"/>
      <w:r w:rsidDel="00000000" w:rsidR="00000000" w:rsidRPr="00000000">
        <w:rPr>
          <w:b w:val="1"/>
          <w:u w:val="single"/>
          <w:rtl w:val="0"/>
        </w:rPr>
        <w:t xml:space="preserve">1.Crawler</w:t>
      </w:r>
    </w:p>
    <w:p w:rsidR="00000000" w:rsidDel="00000000" w:rsidP="00000000" w:rsidRDefault="00000000" w:rsidRPr="00000000">
      <w:pPr>
        <w:spacing w:line="331.2" w:lineRule="auto"/>
        <w:contextualSpacing w:val="0"/>
        <w:rPr/>
      </w:pPr>
      <w:r w:rsidDel="00000000" w:rsidR="00000000" w:rsidRPr="00000000">
        <w:rPr>
          <w:rtl w:val="0"/>
        </w:rPr>
      </w:r>
    </w:p>
    <w:p w:rsidR="00000000" w:rsidDel="00000000" w:rsidP="00000000" w:rsidRDefault="00000000" w:rsidRPr="00000000">
      <w:pPr>
        <w:spacing w:line="331.2" w:lineRule="auto"/>
        <w:contextualSpacing w:val="0"/>
        <w:rPr/>
      </w:pPr>
      <w:r w:rsidDel="00000000" w:rsidR="00000000" w:rsidRPr="00000000">
        <w:rPr>
          <w:rtl w:val="0"/>
        </w:rPr>
        <w:t xml:space="preserve">Vous devez utiliser le </w:t>
      </w:r>
      <w:r w:rsidDel="00000000" w:rsidR="00000000" w:rsidRPr="00000000">
        <w:rPr>
          <w:b w:val="1"/>
          <w:rtl w:val="0"/>
        </w:rPr>
        <w:t xml:space="preserve">langage de votre choix (C++, Scala, JS, Java, Python)</w:t>
      </w:r>
      <w:r w:rsidDel="00000000" w:rsidR="00000000" w:rsidRPr="00000000">
        <w:rPr>
          <w:rtl w:val="0"/>
        </w:rPr>
        <w:t xml:space="preserve"> pour télécharger tous les sorts du Wizard/Sorcerer. Voici quelques sites qui donnent une telle liste (voir plus bas).</w:t>
      </w:r>
    </w:p>
    <w:p w:rsidR="00000000" w:rsidDel="00000000" w:rsidP="00000000" w:rsidRDefault="00000000" w:rsidRPr="00000000">
      <w:pPr>
        <w:spacing w:line="331.2" w:lineRule="auto"/>
        <w:contextualSpacing w:val="0"/>
        <w:rPr/>
      </w:pPr>
      <w:r w:rsidDel="00000000" w:rsidR="00000000" w:rsidRPr="00000000">
        <w:rPr>
          <w:rtl w:val="0"/>
        </w:rPr>
        <w:t xml:space="preserve">Vous pouvez également décider de télécharger tous les sorts (pour toutes les classes) et faire le tri après avec votre Map/Reduce. Le choix est le votre.</w:t>
      </w:r>
    </w:p>
    <w:p w:rsidR="00000000" w:rsidDel="00000000" w:rsidP="00000000" w:rsidRDefault="00000000" w:rsidRPr="00000000">
      <w:pPr>
        <w:spacing w:line="331.2" w:lineRule="auto"/>
        <w:contextualSpacing w:val="0"/>
        <w:rPr/>
      </w:pPr>
      <w:r w:rsidDel="00000000" w:rsidR="00000000" w:rsidRPr="00000000">
        <w:rPr>
          <w:rtl w:val="0"/>
        </w:rPr>
      </w:r>
    </w:p>
    <w:p w:rsidR="00000000" w:rsidDel="00000000" w:rsidP="00000000" w:rsidRDefault="00000000" w:rsidRPr="00000000">
      <w:pPr>
        <w:spacing w:line="331.2" w:lineRule="auto"/>
        <w:contextualSpacing w:val="0"/>
        <w:rPr/>
      </w:pPr>
      <w:r w:rsidDel="00000000" w:rsidR="00000000" w:rsidRPr="00000000">
        <w:rPr>
          <w:rtl w:val="0"/>
        </w:rPr>
        <w:t xml:space="preserve">Vous devez insérer les sorts dans une collection MongoDB.</w:t>
      </w:r>
    </w:p>
    <w:p w:rsidR="00000000" w:rsidDel="00000000" w:rsidP="00000000" w:rsidRDefault="00000000" w:rsidRPr="00000000">
      <w:pPr>
        <w:spacing w:line="331.2" w:lineRule="auto"/>
        <w:contextualSpacing w:val="0"/>
        <w:rPr/>
      </w:pPr>
      <w:r w:rsidDel="00000000" w:rsidR="00000000" w:rsidRPr="00000000">
        <w:rPr>
          <w:rtl w:val="0"/>
        </w:rPr>
        <w:t xml:space="preserve">Voici un exemple de JSON inséré. Vous devez utiliser le même schéma au minimum. Pour le level du sort, il peut varier. Prenez n’importe lequel. Si c’est un sort du Wizard, prenez le level du sort pour le Wizard.</w:t>
      </w:r>
    </w:p>
    <w:p w:rsidR="00000000" w:rsidDel="00000000" w:rsidP="00000000" w:rsidRDefault="00000000" w:rsidRPr="00000000">
      <w:pPr>
        <w:spacing w:line="331.2" w:lineRule="auto"/>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331.2" w:lineRule="auto"/>
              <w:contextualSpacing w:val="0"/>
              <w:rPr/>
            </w:pPr>
            <w:r w:rsidDel="00000000" w:rsidR="00000000" w:rsidRPr="00000000">
              <w:rPr>
                <w:shd w:fill="f8f8f8" w:val="clear"/>
                <w:rtl w:val="0"/>
              </w:rPr>
              <w:t xml:space="preserve">{</w:t>
              <w:br w:type="textWrapping"/>
              <w:t xml:space="preserve">  </w:t>
            </w:r>
            <w:r w:rsidDel="00000000" w:rsidR="00000000" w:rsidRPr="00000000">
              <w:rPr>
                <w:color w:val="ba2121"/>
                <w:shd w:fill="f8f8f8" w:val="clear"/>
                <w:rtl w:val="0"/>
              </w:rPr>
              <w:t xml:space="preserve">"name"</w:t>
            </w:r>
            <w:r w:rsidDel="00000000" w:rsidR="00000000" w:rsidRPr="00000000">
              <w:rPr>
                <w:color w:val="666666"/>
                <w:shd w:fill="f8f8f8" w:val="clear"/>
                <w:rtl w:val="0"/>
              </w:rPr>
              <w:t xml:space="preserve">:</w:t>
            </w:r>
            <w:r w:rsidDel="00000000" w:rsidR="00000000" w:rsidRPr="00000000">
              <w:rPr>
                <w:shd w:fill="f8f8f8" w:val="clear"/>
                <w:rtl w:val="0"/>
              </w:rPr>
              <w:t xml:space="preserve"> </w:t>
            </w:r>
            <w:r w:rsidDel="00000000" w:rsidR="00000000" w:rsidRPr="00000000">
              <w:rPr>
                <w:color w:val="ba2121"/>
                <w:shd w:fill="f8f8f8" w:val="clear"/>
                <w:rtl w:val="0"/>
              </w:rPr>
              <w:t xml:space="preserve">"Acid Arrow"</w:t>
            </w:r>
            <w:r w:rsidDel="00000000" w:rsidR="00000000" w:rsidRPr="00000000">
              <w:rPr>
                <w:shd w:fill="f8f8f8" w:val="clear"/>
                <w:rtl w:val="0"/>
              </w:rPr>
              <w:t xml:space="preserve">,</w:t>
              <w:br w:type="textWrapping"/>
              <w:t xml:space="preserve">  </w:t>
            </w:r>
            <w:r w:rsidDel="00000000" w:rsidR="00000000" w:rsidRPr="00000000">
              <w:rPr>
                <w:color w:val="ba2121"/>
                <w:shd w:fill="f8f8f8" w:val="clear"/>
                <w:rtl w:val="0"/>
              </w:rPr>
              <w:t xml:space="preserve">"level"</w:t>
            </w:r>
            <w:r w:rsidDel="00000000" w:rsidR="00000000" w:rsidRPr="00000000">
              <w:rPr>
                <w:color w:val="666666"/>
                <w:shd w:fill="f8f8f8" w:val="clear"/>
                <w:rtl w:val="0"/>
              </w:rPr>
              <w:t xml:space="preserve">:</w:t>
            </w:r>
            <w:r w:rsidDel="00000000" w:rsidR="00000000" w:rsidRPr="00000000">
              <w:rPr>
                <w:shd w:fill="f8f8f8" w:val="clear"/>
                <w:rtl w:val="0"/>
              </w:rPr>
              <w:t xml:space="preserve"> </w:t>
            </w:r>
            <w:r w:rsidDel="00000000" w:rsidR="00000000" w:rsidRPr="00000000">
              <w:rPr>
                <w:color w:val="666666"/>
                <w:shd w:fill="f8f8f8" w:val="clear"/>
                <w:rtl w:val="0"/>
              </w:rPr>
              <w:t xml:space="preserve">2</w:t>
            </w:r>
            <w:r w:rsidDel="00000000" w:rsidR="00000000" w:rsidRPr="00000000">
              <w:rPr>
                <w:shd w:fill="f8f8f8" w:val="clear"/>
                <w:rtl w:val="0"/>
              </w:rPr>
              <w:t xml:space="preserve">,</w:t>
              <w:br w:type="textWrapping"/>
              <w:t xml:space="preserve">  </w:t>
            </w:r>
            <w:r w:rsidDel="00000000" w:rsidR="00000000" w:rsidRPr="00000000">
              <w:rPr>
                <w:color w:val="ba2121"/>
                <w:shd w:fill="f8f8f8" w:val="clear"/>
                <w:rtl w:val="0"/>
              </w:rPr>
              <w:t xml:space="preserve">"components"</w:t>
            </w:r>
            <w:r w:rsidDel="00000000" w:rsidR="00000000" w:rsidRPr="00000000">
              <w:rPr>
                <w:shd w:fill="f8f8f8" w:val="clear"/>
                <w:rtl w:val="0"/>
              </w:rPr>
              <w:t xml:space="preserve"> </w:t>
            </w:r>
            <w:r w:rsidDel="00000000" w:rsidR="00000000" w:rsidRPr="00000000">
              <w:rPr>
                <w:color w:val="666666"/>
                <w:shd w:fill="f8f8f8" w:val="clear"/>
                <w:rtl w:val="0"/>
              </w:rPr>
              <w:t xml:space="preserve">:</w:t>
            </w:r>
            <w:r w:rsidDel="00000000" w:rsidR="00000000" w:rsidRPr="00000000">
              <w:rPr>
                <w:shd w:fill="f8f8f8" w:val="clear"/>
                <w:rtl w:val="0"/>
              </w:rPr>
              <w:t xml:space="preserve"> [</w:t>
            </w:r>
            <w:r w:rsidDel="00000000" w:rsidR="00000000" w:rsidRPr="00000000">
              <w:rPr>
                <w:color w:val="ba2121"/>
                <w:shd w:fill="f8f8f8" w:val="clear"/>
                <w:rtl w:val="0"/>
              </w:rPr>
              <w:t xml:space="preserve">"V"</w:t>
            </w:r>
            <w:r w:rsidDel="00000000" w:rsidR="00000000" w:rsidRPr="00000000">
              <w:rPr>
                <w:shd w:fill="f8f8f8" w:val="clear"/>
                <w:rtl w:val="0"/>
              </w:rPr>
              <w:t xml:space="preserve">, </w:t>
            </w:r>
            <w:r w:rsidDel="00000000" w:rsidR="00000000" w:rsidRPr="00000000">
              <w:rPr>
                <w:color w:val="ba2121"/>
                <w:shd w:fill="f8f8f8" w:val="clear"/>
                <w:rtl w:val="0"/>
              </w:rPr>
              <w:t xml:space="preserve">"S"</w:t>
            </w:r>
            <w:r w:rsidDel="00000000" w:rsidR="00000000" w:rsidRPr="00000000">
              <w:rPr>
                <w:shd w:fill="f8f8f8" w:val="clear"/>
                <w:rtl w:val="0"/>
              </w:rPr>
              <w:t xml:space="preserve">, </w:t>
            </w:r>
            <w:r w:rsidDel="00000000" w:rsidR="00000000" w:rsidRPr="00000000">
              <w:rPr>
                <w:color w:val="ba2121"/>
                <w:shd w:fill="f8f8f8" w:val="clear"/>
                <w:rtl w:val="0"/>
              </w:rPr>
              <w:t xml:space="preserve">"M"</w:t>
            </w:r>
            <w:r w:rsidDel="00000000" w:rsidR="00000000" w:rsidRPr="00000000">
              <w:rPr>
                <w:shd w:fill="f8f8f8" w:val="clear"/>
                <w:rtl w:val="0"/>
              </w:rPr>
              <w:t xml:space="preserve">],</w:t>
              <w:br w:type="textWrapping"/>
              <w:t xml:space="preserve">  </w:t>
            </w:r>
            <w:r w:rsidDel="00000000" w:rsidR="00000000" w:rsidRPr="00000000">
              <w:rPr>
                <w:color w:val="ba2121"/>
                <w:shd w:fill="f8f8f8" w:val="clear"/>
                <w:rtl w:val="0"/>
              </w:rPr>
              <w:t xml:space="preserve">"spell_resistance"</w:t>
            </w:r>
            <w:r w:rsidDel="00000000" w:rsidR="00000000" w:rsidRPr="00000000">
              <w:rPr>
                <w:shd w:fill="f8f8f8" w:val="clear"/>
                <w:rtl w:val="0"/>
              </w:rPr>
              <w:t xml:space="preserve"> </w:t>
            </w:r>
            <w:r w:rsidDel="00000000" w:rsidR="00000000" w:rsidRPr="00000000">
              <w:rPr>
                <w:color w:val="666666"/>
                <w:shd w:fill="f8f8f8" w:val="clear"/>
                <w:rtl w:val="0"/>
              </w:rPr>
              <w:t xml:space="preserve">:</w:t>
            </w:r>
            <w:r w:rsidDel="00000000" w:rsidR="00000000" w:rsidRPr="00000000">
              <w:rPr>
                <w:shd w:fill="f8f8f8" w:val="clear"/>
                <w:rtl w:val="0"/>
              </w:rPr>
              <w:t xml:space="preserve"> </w:t>
            </w:r>
            <w:r w:rsidDel="00000000" w:rsidR="00000000" w:rsidRPr="00000000">
              <w:rPr>
                <w:b w:val="1"/>
                <w:color w:val="008000"/>
                <w:shd w:fill="f8f8f8" w:val="clear"/>
                <w:rtl w:val="0"/>
              </w:rPr>
              <w:t xml:space="preserve">false</w:t>
            </w:r>
            <w:r w:rsidDel="00000000" w:rsidR="00000000" w:rsidRPr="00000000">
              <w:rPr>
                <w:shd w:fill="f8f8f8" w:val="clear"/>
                <w:rtl w:val="0"/>
              </w:rPr>
              <w:br w:type="textWrapping"/>
              <w:t xml:space="preserve">}</w:t>
              <w:br w:type="textWrapp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331.2" w:lineRule="auto"/>
              <w:contextualSpacing w:val="0"/>
              <w:rPr/>
            </w:pPr>
            <w:r w:rsidDel="00000000" w:rsidR="00000000" w:rsidRPr="00000000">
              <w:rPr/>
              <w:drawing>
                <wp:inline distB="114300" distT="114300" distL="114300" distR="114300">
                  <wp:extent cx="2838450" cy="1968500"/>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331.2" w:lineRule="auto"/>
        <w:contextualSpacing w:val="0"/>
        <w:rPr/>
      </w:pPr>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b w:val="1"/>
          <w:rtl w:val="0"/>
        </w:rPr>
        <w:t xml:space="preserve">Sites qui contiennent le data :</w:t>
      </w:r>
    </w:p>
    <w:p w:rsidR="00000000" w:rsidDel="00000000" w:rsidP="00000000" w:rsidRDefault="00000000" w:rsidRPr="00000000">
      <w:pPr>
        <w:spacing w:line="331.2" w:lineRule="auto"/>
        <w:contextualSpacing w:val="0"/>
        <w:rPr/>
      </w:pPr>
      <w:r w:rsidDel="00000000" w:rsidR="00000000" w:rsidRPr="00000000">
        <w:rPr>
          <w:rtl w:val="0"/>
        </w:rPr>
      </w:r>
    </w:p>
    <w:p w:rsidR="00000000" w:rsidDel="00000000" w:rsidP="00000000" w:rsidRDefault="00000000" w:rsidRPr="00000000">
      <w:pPr>
        <w:spacing w:line="331.2" w:lineRule="auto"/>
        <w:contextualSpacing w:val="0"/>
        <w:rPr>
          <w:b w:val="1"/>
        </w:rPr>
      </w:pPr>
      <w:hyperlink r:id="rId11">
        <w:r w:rsidDel="00000000" w:rsidR="00000000" w:rsidRPr="00000000">
          <w:rPr>
            <w:b w:val="1"/>
            <w:color w:val="1155cc"/>
            <w:u w:val="single"/>
            <w:rtl w:val="0"/>
          </w:rPr>
          <w:t xml:space="preserve">Archives of Nethys</w:t>
        </w:r>
      </w:hyperlink>
      <w:r w:rsidDel="00000000" w:rsidR="00000000" w:rsidRPr="00000000">
        <w:rPr>
          <w:rtl w:val="0"/>
        </w:rPr>
      </w:r>
    </w:p>
    <w:p w:rsidR="00000000" w:rsidDel="00000000" w:rsidP="00000000" w:rsidRDefault="00000000" w:rsidRPr="00000000">
      <w:pPr>
        <w:spacing w:line="331.2" w:lineRule="auto"/>
        <w:contextualSpacing w:val="0"/>
        <w:rPr>
          <w:b w:val="1"/>
        </w:rPr>
      </w:pPr>
      <w:hyperlink r:id="rId12">
        <w:r w:rsidDel="00000000" w:rsidR="00000000" w:rsidRPr="00000000">
          <w:rPr>
            <w:b w:val="1"/>
            <w:color w:val="1155cc"/>
            <w:u w:val="single"/>
            <w:rtl w:val="0"/>
          </w:rPr>
          <w:t xml:space="preserve">Pathfinder Main</w:t>
        </w:r>
      </w:hyperlink>
      <w:r w:rsidDel="00000000" w:rsidR="00000000" w:rsidRPr="00000000">
        <w:rPr>
          <w:rtl w:val="0"/>
        </w:rPr>
      </w:r>
    </w:p>
    <w:p w:rsidR="00000000" w:rsidDel="00000000" w:rsidP="00000000" w:rsidRDefault="00000000" w:rsidRPr="00000000">
      <w:pPr>
        <w:spacing w:line="331.2" w:lineRule="auto"/>
        <w:contextualSpacing w:val="0"/>
        <w:rPr>
          <w:b w:val="1"/>
        </w:rPr>
      </w:pPr>
      <w:hyperlink r:id="rId13">
        <w:r w:rsidDel="00000000" w:rsidR="00000000" w:rsidRPr="00000000">
          <w:rPr>
            <w:b w:val="1"/>
            <w:color w:val="1155cc"/>
            <w:u w:val="single"/>
            <w:rtl w:val="0"/>
          </w:rPr>
          <w:t xml:space="preserve">DXContent</w:t>
        </w:r>
      </w:hyperlink>
      <w:r w:rsidDel="00000000" w:rsidR="00000000" w:rsidRPr="00000000">
        <w:rPr>
          <w:rtl w:val="0"/>
        </w:rPr>
      </w:r>
    </w:p>
    <w:p w:rsidR="00000000" w:rsidDel="00000000" w:rsidP="00000000" w:rsidRDefault="00000000" w:rsidRPr="00000000">
      <w:pPr>
        <w:spacing w:line="331.2" w:lineRule="auto"/>
        <w:contextualSpacing w:val="0"/>
        <w:rPr>
          <w:b w:val="1"/>
        </w:rPr>
      </w:pPr>
      <w:hyperlink r:id="rId14">
        <w:r w:rsidDel="00000000" w:rsidR="00000000" w:rsidRPr="00000000">
          <w:rPr>
            <w:b w:val="1"/>
            <w:color w:val="1155cc"/>
            <w:u w:val="single"/>
            <w:rtl w:val="0"/>
          </w:rPr>
          <w:t xml:space="preserve">Pathfinder #2</w:t>
        </w:r>
      </w:hyperlink>
      <w:r w:rsidDel="00000000" w:rsidR="00000000" w:rsidRPr="00000000">
        <w:rPr>
          <w:rtl w:val="0"/>
        </w:rPr>
      </w:r>
    </w:p>
    <w:p w:rsidR="00000000" w:rsidDel="00000000" w:rsidP="00000000" w:rsidRDefault="00000000" w:rsidRPr="00000000">
      <w:pPr>
        <w:spacing w:line="331.2" w:lineRule="auto"/>
        <w:contextualSpacing w:val="0"/>
        <w:rPr>
          <w:b w:val="1"/>
        </w:rPr>
      </w:pPr>
      <w:r w:rsidDel="00000000" w:rsidR="00000000" w:rsidRPr="00000000">
        <w:rPr>
          <w:rtl w:val="0"/>
        </w:rPr>
      </w:r>
    </w:p>
    <w:p w:rsidR="00000000" w:rsidDel="00000000" w:rsidP="00000000" w:rsidRDefault="00000000" w:rsidRPr="00000000">
      <w:pPr>
        <w:spacing w:line="331.2" w:lineRule="auto"/>
        <w:contextualSpacing w:val="0"/>
        <w:rPr/>
      </w:pPr>
      <w:r w:rsidDel="00000000" w:rsidR="00000000" w:rsidRPr="00000000">
        <w:rPr>
          <w:rtl w:val="0"/>
        </w:rPr>
        <w:t xml:space="preserve">Note sur DXContent :</w:t>
      </w:r>
    </w:p>
    <w:p w:rsidR="00000000" w:rsidDel="00000000" w:rsidP="00000000" w:rsidRDefault="00000000" w:rsidRPr="00000000">
      <w:pPr>
        <w:spacing w:line="331.2" w:lineRule="auto"/>
        <w:contextualSpacing w:val="0"/>
        <w:rPr>
          <w:b w:val="1"/>
        </w:rPr>
      </w:pPr>
      <w:hyperlink r:id="rId15">
        <w:r w:rsidDel="00000000" w:rsidR="00000000" w:rsidRPr="00000000">
          <w:rPr>
            <w:b w:val="1"/>
            <w:color w:val="1155cc"/>
            <w:u w:val="single"/>
            <w:rtl w:val="0"/>
          </w:rPr>
          <w:t xml:space="preserve">http://www.dxcontent.com/SDB_SpellBlock.asp?SDBID=1543</w:t>
        </w:r>
      </w:hyperlink>
      <w:r w:rsidDel="00000000" w:rsidR="00000000" w:rsidRPr="00000000">
        <w:rPr>
          <w:rtl w:val="0"/>
        </w:rPr>
      </w:r>
    </w:p>
    <w:p w:rsidR="00000000" w:rsidDel="00000000" w:rsidP="00000000" w:rsidRDefault="00000000" w:rsidRPr="00000000">
      <w:pPr>
        <w:spacing w:line="331.2" w:lineRule="auto"/>
        <w:contextualSpacing w:val="0"/>
        <w:rPr/>
      </w:pPr>
      <w:r w:rsidDel="00000000" w:rsidR="00000000" w:rsidRPr="00000000">
        <w:rPr>
          <w:rtl w:val="0"/>
        </w:rPr>
        <w:t xml:space="preserve">SDBID=1 a 1500-1600</w:t>
      </w:r>
    </w:p>
    <w:p w:rsidR="00000000" w:rsidDel="00000000" w:rsidP="00000000" w:rsidRDefault="00000000" w:rsidRPr="00000000">
      <w:pPr>
        <w:spacing w:line="331.2" w:lineRule="auto"/>
        <w:contextualSpacing w:val="0"/>
        <w:rPr/>
      </w:pPr>
      <w:r w:rsidDel="00000000" w:rsidR="00000000" w:rsidRPr="00000000">
        <w:rPr>
          <w:rtl w:val="0"/>
        </w:rPr>
        <w:t xml:space="preserve">Par contre, c’est la liste de tous les spells. Il faut faire 100 % du tri avec le map (ce qui est correct).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Voir aussi ces outils :</w:t>
      </w:r>
    </w:p>
    <w:p w:rsidR="00000000" w:rsidDel="00000000" w:rsidP="00000000" w:rsidRDefault="00000000" w:rsidRPr="00000000">
      <w:pPr>
        <w:contextualSpacing w:val="0"/>
        <w:rPr/>
      </w:pPr>
      <w:hyperlink r:id="rId16">
        <w:r w:rsidDel="00000000" w:rsidR="00000000" w:rsidRPr="00000000">
          <w:rPr>
            <w:color w:val="1155cc"/>
            <w:u w:val="single"/>
            <w:rtl w:val="0"/>
          </w:rPr>
          <w:t xml:space="preserve">http://www.d20pfsrd.com/magic/tools/advanced-spell-search/</w:t>
        </w:r>
      </w:hyperlink>
      <w:r w:rsidDel="00000000" w:rsidR="00000000" w:rsidRPr="00000000">
        <w:rPr>
          <w:rtl w:val="0"/>
        </w:rPr>
        <w:t xml:space="preserve"> (Un exemple d’application pour chercher dans les spells)</w:t>
      </w:r>
    </w:p>
    <w:p w:rsidR="00000000" w:rsidDel="00000000" w:rsidP="00000000" w:rsidRDefault="00000000" w:rsidRPr="00000000">
      <w:pPr>
        <w:contextualSpacing w:val="0"/>
        <w:rPr/>
      </w:pPr>
      <w:hyperlink r:id="rId17">
        <w:r w:rsidDel="00000000" w:rsidR="00000000" w:rsidRPr="00000000">
          <w:rPr>
            <w:color w:val="1155cc"/>
            <w:u w:val="single"/>
            <w:rtl w:val="0"/>
          </w:rPr>
          <w:t xml:space="preserve">http://regexr.com/</w:t>
        </w:r>
      </w:hyperlink>
      <w:r w:rsidDel="00000000" w:rsidR="00000000" w:rsidRPr="00000000">
        <w:rPr>
          <w:rtl w:val="0"/>
        </w:rPr>
        <w:t xml:space="preserve">   (Si vous utilisez des regex)</w:t>
      </w:r>
    </w:p>
    <w:p w:rsidR="00000000" w:rsidDel="00000000" w:rsidP="00000000" w:rsidRDefault="00000000" w:rsidRPr="00000000">
      <w:pPr>
        <w:contextualSpacing w:val="0"/>
        <w:rPr/>
      </w:pPr>
      <w:hyperlink r:id="rId18">
        <w:r w:rsidDel="00000000" w:rsidR="00000000" w:rsidRPr="00000000">
          <w:rPr>
            <w:color w:val="1155cc"/>
            <w:u w:val="single"/>
            <w:rtl w:val="0"/>
          </w:rPr>
          <w:t xml:space="preserve">http://www.striphtml.com/</w:t>
        </w:r>
      </w:hyperlink>
      <w:r w:rsidDel="00000000" w:rsidR="00000000" w:rsidRPr="00000000">
        <w:rPr>
          <w:rtl w:val="0"/>
        </w:rPr>
        <w:t xml:space="preserve">  (Pour enlever les tags HTML (le faire en code si il faut enlever les tags HTML bien entendu)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2. </w:t>
      </w:r>
      <w:r w:rsidDel="00000000" w:rsidR="00000000" w:rsidRPr="00000000">
        <w:rPr>
          <w:rtl w:val="0"/>
        </w:rPr>
        <w:t xml:space="preserve">Trouver le/un sort qui libère Pito. Il faut que ça soit un sort de Wizard, verbal seulement, maximum niveau 4. Exemple de sort verbal seulement : </w:t>
      </w:r>
      <w:r w:rsidDel="00000000" w:rsidR="00000000" w:rsidRPr="00000000">
        <w:rPr>
          <w:b w:val="1"/>
          <w:rtl w:val="0"/>
        </w:rPr>
        <w:t xml:space="preserve">Holy Word </w:t>
      </w:r>
      <w:r w:rsidDel="00000000" w:rsidR="00000000" w:rsidRPr="00000000">
        <w:rPr>
          <w:rtl w:val="0"/>
        </w:rPr>
        <w:t xml:space="preserve">(voir plus bas).</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Vous devez écrire un code en MapReduce qui génère la liste des spells valables.</w:t>
      </w:r>
    </w:p>
    <w:p w:rsidR="00000000" w:rsidDel="00000000" w:rsidP="00000000" w:rsidRDefault="00000000" w:rsidRPr="00000000">
      <w:pPr>
        <w:contextualSpacing w:val="0"/>
        <w:rPr>
          <w:b w:val="1"/>
        </w:rPr>
      </w:pPr>
      <w:r w:rsidDel="00000000" w:rsidR="00000000" w:rsidRPr="00000000">
        <w:rPr>
          <w:b w:val="1"/>
          <w:rtl w:val="0"/>
        </w:rPr>
        <w:t xml:space="preserve">Exemple de code :</w:t>
      </w:r>
    </w:p>
    <w:p w:rsidR="00000000" w:rsidDel="00000000" w:rsidP="00000000" w:rsidRDefault="00000000" w:rsidRPr="00000000">
      <w:pPr>
        <w:contextualSpacing w:val="0"/>
        <w:rPr>
          <w:b w:val="1"/>
        </w:rPr>
      </w:pPr>
      <w:hyperlink r:id="rId19">
        <w:r w:rsidDel="00000000" w:rsidR="00000000" w:rsidRPr="00000000">
          <w:rPr>
            <w:b w:val="1"/>
            <w:color w:val="1155cc"/>
            <w:u w:val="single"/>
            <w:rtl w:val="0"/>
          </w:rPr>
          <w:t xml:space="preserve">https://gist.github.com/mitchi/18a9ad3aaf084823a97807f8eeb89a7c</w:t>
        </w:r>
      </w:hyperlink>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
        <w:tblW w:w="98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5190"/>
        <w:tblGridChange w:id="0">
          <w:tblGrid>
            <w:gridCol w:w="4680"/>
            <w:gridCol w:w="51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66675</wp:posOffset>
                  </wp:positionH>
                  <wp:positionV relativeFrom="paragraph">
                    <wp:posOffset>0</wp:posOffset>
                  </wp:positionV>
                  <wp:extent cx="2795588" cy="3867730"/>
                  <wp:effectExtent b="0" l="0" r="0" t="0"/>
                  <wp:wrapTopAndBottom distB="114300" distT="114300"/>
                  <wp:docPr id="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795588" cy="3867730"/>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hd w:fill="cbf1fe" w:val="clear"/>
              </w:rPr>
            </w:pPr>
            <w:r w:rsidDel="00000000" w:rsidR="00000000" w:rsidRPr="00000000">
              <w:rPr>
                <w:b w:val="1"/>
                <w:shd w:fill="cbf1fe" w:val="clear"/>
                <w:rtl w:val="0"/>
              </w:rPr>
              <w:t xml:space="preserve">Holy Word</w:t>
            </w:r>
          </w:p>
          <w:p w:rsidR="00000000" w:rsidDel="00000000" w:rsidP="00000000" w:rsidRDefault="00000000" w:rsidRPr="00000000">
            <w:pPr>
              <w:widowControl w:val="0"/>
              <w:spacing w:line="240" w:lineRule="auto"/>
              <w:contextualSpacing w:val="0"/>
              <w:rPr>
                <w:sz w:val="21"/>
                <w:szCs w:val="21"/>
              </w:rPr>
            </w:pPr>
            <w:r w:rsidDel="00000000" w:rsidR="00000000" w:rsidRPr="00000000">
              <w:rPr>
                <w:b w:val="1"/>
                <w:sz w:val="21"/>
                <w:szCs w:val="21"/>
                <w:rtl w:val="0"/>
              </w:rPr>
              <w:t xml:space="preserve">School</w:t>
            </w:r>
            <w:r w:rsidDel="00000000" w:rsidR="00000000" w:rsidRPr="00000000">
              <w:rPr>
                <w:sz w:val="21"/>
                <w:szCs w:val="21"/>
                <w:rtl w:val="0"/>
              </w:rPr>
              <w:t xml:space="preserve"> evocation [good, sonic]; </w:t>
            </w:r>
            <w:r w:rsidDel="00000000" w:rsidR="00000000" w:rsidRPr="00000000">
              <w:rPr>
                <w:b w:val="1"/>
                <w:sz w:val="21"/>
                <w:szCs w:val="21"/>
                <w:rtl w:val="0"/>
              </w:rPr>
              <w:t xml:space="preserve">Level</w:t>
            </w:r>
            <w:r w:rsidDel="00000000" w:rsidR="00000000" w:rsidRPr="00000000">
              <w:rPr>
                <w:sz w:val="21"/>
                <w:szCs w:val="21"/>
                <w:rtl w:val="0"/>
              </w:rPr>
              <w:t xml:space="preserve"> cleric/oracle 7, inquisitor 6</w:t>
            </w:r>
          </w:p>
          <w:p w:rsidR="00000000" w:rsidDel="00000000" w:rsidP="00000000" w:rsidRDefault="00000000" w:rsidRPr="00000000">
            <w:pPr>
              <w:widowControl w:val="0"/>
              <w:spacing w:after="100" w:before="100" w:line="240" w:lineRule="auto"/>
              <w:contextualSpacing w:val="0"/>
              <w:rPr/>
            </w:pPr>
            <w:r w:rsidDel="00000000" w:rsidR="00000000" w:rsidRPr="00000000">
              <w:rPr>
                <w:rtl w:val="0"/>
              </w:rPr>
              <w:t xml:space="preserve">Casting</w:t>
            </w:r>
          </w:p>
          <w:p w:rsidR="00000000" w:rsidDel="00000000" w:rsidP="00000000" w:rsidRDefault="00000000" w:rsidRPr="00000000">
            <w:pPr>
              <w:widowControl w:val="0"/>
              <w:spacing w:line="240" w:lineRule="auto"/>
              <w:contextualSpacing w:val="0"/>
              <w:rPr>
                <w:sz w:val="21"/>
                <w:szCs w:val="21"/>
              </w:rPr>
            </w:pPr>
            <w:r w:rsidDel="00000000" w:rsidR="00000000" w:rsidRPr="00000000">
              <w:rPr>
                <w:b w:val="1"/>
                <w:sz w:val="21"/>
                <w:szCs w:val="21"/>
                <w:rtl w:val="0"/>
              </w:rPr>
              <w:t xml:space="preserve">Casting Time</w:t>
            </w:r>
            <w:r w:rsidDel="00000000" w:rsidR="00000000" w:rsidRPr="00000000">
              <w:rPr>
                <w:sz w:val="21"/>
                <w:szCs w:val="21"/>
                <w:rtl w:val="0"/>
              </w:rPr>
              <w:t xml:space="preserve"> 1 standard action</w:t>
            </w:r>
          </w:p>
          <w:p w:rsidR="00000000" w:rsidDel="00000000" w:rsidP="00000000" w:rsidRDefault="00000000" w:rsidRPr="00000000">
            <w:pPr>
              <w:widowControl w:val="0"/>
              <w:spacing w:line="240" w:lineRule="auto"/>
              <w:contextualSpacing w:val="0"/>
              <w:rPr>
                <w:sz w:val="21"/>
                <w:szCs w:val="21"/>
              </w:rPr>
            </w:pPr>
            <w:r w:rsidDel="00000000" w:rsidR="00000000" w:rsidRPr="00000000">
              <w:rPr>
                <w:b w:val="1"/>
                <w:sz w:val="21"/>
                <w:szCs w:val="21"/>
                <w:rtl w:val="0"/>
              </w:rPr>
              <w:t xml:space="preserve">Components</w:t>
            </w:r>
            <w:r w:rsidDel="00000000" w:rsidR="00000000" w:rsidRPr="00000000">
              <w:rPr>
                <w:sz w:val="21"/>
                <w:szCs w:val="21"/>
                <w:rtl w:val="0"/>
              </w:rPr>
              <w:t xml:space="preserve"> V</w:t>
            </w:r>
          </w:p>
          <w:p w:rsidR="00000000" w:rsidDel="00000000" w:rsidP="00000000" w:rsidRDefault="00000000" w:rsidRPr="00000000">
            <w:pPr>
              <w:widowControl w:val="0"/>
              <w:spacing w:after="100" w:before="100" w:line="240" w:lineRule="auto"/>
              <w:contextualSpacing w:val="0"/>
              <w:rPr/>
            </w:pPr>
            <w:r w:rsidDel="00000000" w:rsidR="00000000" w:rsidRPr="00000000">
              <w:rPr>
                <w:rtl w:val="0"/>
              </w:rPr>
              <w:t xml:space="preserve">Effect</w:t>
            </w:r>
          </w:p>
          <w:p w:rsidR="00000000" w:rsidDel="00000000" w:rsidP="00000000" w:rsidRDefault="00000000" w:rsidRPr="00000000">
            <w:pPr>
              <w:widowControl w:val="0"/>
              <w:spacing w:line="240" w:lineRule="auto"/>
              <w:contextualSpacing w:val="0"/>
              <w:rPr>
                <w:sz w:val="21"/>
                <w:szCs w:val="21"/>
              </w:rPr>
            </w:pPr>
            <w:r w:rsidDel="00000000" w:rsidR="00000000" w:rsidRPr="00000000">
              <w:rPr>
                <w:b w:val="1"/>
                <w:sz w:val="21"/>
                <w:szCs w:val="21"/>
                <w:rtl w:val="0"/>
              </w:rPr>
              <w:t xml:space="preserve">Range</w:t>
            </w:r>
            <w:r w:rsidDel="00000000" w:rsidR="00000000" w:rsidRPr="00000000">
              <w:rPr>
                <w:sz w:val="21"/>
                <w:szCs w:val="21"/>
                <w:rtl w:val="0"/>
              </w:rPr>
              <w:t xml:space="preserve"> 40 ft.</w:t>
            </w:r>
          </w:p>
          <w:p w:rsidR="00000000" w:rsidDel="00000000" w:rsidP="00000000" w:rsidRDefault="00000000" w:rsidRPr="00000000">
            <w:pPr>
              <w:widowControl w:val="0"/>
              <w:spacing w:line="240" w:lineRule="auto"/>
              <w:contextualSpacing w:val="0"/>
              <w:rPr>
                <w:sz w:val="21"/>
                <w:szCs w:val="21"/>
              </w:rPr>
            </w:pPr>
            <w:r w:rsidDel="00000000" w:rsidR="00000000" w:rsidRPr="00000000">
              <w:rPr>
                <w:b w:val="1"/>
                <w:sz w:val="21"/>
                <w:szCs w:val="21"/>
                <w:rtl w:val="0"/>
              </w:rPr>
              <w:t xml:space="preserve">Area</w:t>
            </w:r>
            <w:r w:rsidDel="00000000" w:rsidR="00000000" w:rsidRPr="00000000">
              <w:rPr>
                <w:sz w:val="21"/>
                <w:szCs w:val="21"/>
                <w:rtl w:val="0"/>
              </w:rPr>
              <w:t xml:space="preserve"> nongood creatures in a 40-ft.-radius spread centered on you</w:t>
            </w:r>
          </w:p>
          <w:p w:rsidR="00000000" w:rsidDel="00000000" w:rsidP="00000000" w:rsidRDefault="00000000" w:rsidRPr="00000000">
            <w:pPr>
              <w:widowControl w:val="0"/>
              <w:spacing w:line="240" w:lineRule="auto"/>
              <w:contextualSpacing w:val="0"/>
              <w:rPr>
                <w:sz w:val="21"/>
                <w:szCs w:val="21"/>
              </w:rPr>
            </w:pPr>
            <w:r w:rsidDel="00000000" w:rsidR="00000000" w:rsidRPr="00000000">
              <w:rPr>
                <w:b w:val="1"/>
                <w:sz w:val="21"/>
                <w:szCs w:val="21"/>
                <w:rtl w:val="0"/>
              </w:rPr>
              <w:t xml:space="preserve">Duration</w:t>
            </w:r>
            <w:r w:rsidDel="00000000" w:rsidR="00000000" w:rsidRPr="00000000">
              <w:rPr>
                <w:sz w:val="21"/>
                <w:szCs w:val="21"/>
                <w:rtl w:val="0"/>
              </w:rPr>
              <w:t xml:space="preserve"> instantaneous</w:t>
            </w:r>
          </w:p>
          <w:p w:rsidR="00000000" w:rsidDel="00000000" w:rsidP="00000000" w:rsidRDefault="00000000" w:rsidRPr="00000000">
            <w:pPr>
              <w:widowControl w:val="0"/>
              <w:spacing w:line="240" w:lineRule="auto"/>
              <w:contextualSpacing w:val="0"/>
              <w:rPr>
                <w:sz w:val="21"/>
                <w:szCs w:val="21"/>
              </w:rPr>
            </w:pPr>
            <w:r w:rsidDel="00000000" w:rsidR="00000000" w:rsidRPr="00000000">
              <w:rPr>
                <w:b w:val="1"/>
                <w:sz w:val="21"/>
                <w:szCs w:val="21"/>
                <w:rtl w:val="0"/>
              </w:rPr>
              <w:t xml:space="preserve">Saving Throw</w:t>
            </w:r>
            <w:r w:rsidDel="00000000" w:rsidR="00000000" w:rsidRPr="00000000">
              <w:rPr>
                <w:sz w:val="21"/>
                <w:szCs w:val="21"/>
                <w:rtl w:val="0"/>
              </w:rPr>
              <w:t xml:space="preserve"> Will partial; </w:t>
            </w:r>
            <w:r w:rsidDel="00000000" w:rsidR="00000000" w:rsidRPr="00000000">
              <w:rPr>
                <w:b w:val="1"/>
                <w:sz w:val="21"/>
                <w:szCs w:val="21"/>
                <w:rtl w:val="0"/>
              </w:rPr>
              <w:t xml:space="preserve">Spell Resistance</w:t>
            </w:r>
            <w:r w:rsidDel="00000000" w:rsidR="00000000" w:rsidRPr="00000000">
              <w:rPr>
                <w:sz w:val="21"/>
                <w:szCs w:val="21"/>
                <w:rtl w:val="0"/>
              </w:rPr>
              <w:t xml:space="preserve"> yes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31.2" w:lineRule="auto"/>
        <w:contextualSpacing w:val="0"/>
        <w:rPr/>
      </w:pPr>
      <w:r w:rsidDel="00000000" w:rsidR="00000000" w:rsidRPr="00000000">
        <w:rPr>
          <w:b w:val="1"/>
          <w:rtl w:val="0"/>
        </w:rPr>
        <w:t xml:space="preserve">Comic sur cette image:  </w:t>
      </w:r>
      <w:hyperlink r:id="rId21">
        <w:r w:rsidDel="00000000" w:rsidR="00000000" w:rsidRPr="00000000">
          <w:rPr>
            <w:b w:val="1"/>
            <w:color w:val="1155cc"/>
            <w:u w:val="single"/>
            <w:rtl w:val="0"/>
          </w:rPr>
          <w:t xml:space="preserve">The Order of the Stick</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3.  </w:t>
      </w:r>
      <w:r w:rsidDel="00000000" w:rsidR="00000000" w:rsidRPr="00000000">
        <w:rPr>
          <w:rtl w:val="0"/>
        </w:rPr>
        <w:t xml:space="preserve">Vous devez également envoyer les données dans une BD SQlite. Créez un schéma avec une table qui a a peu près la même structure que votre JSON (Voir image).</w:t>
      </w:r>
    </w:p>
    <w:p w:rsidR="00000000" w:rsidDel="00000000" w:rsidP="00000000" w:rsidRDefault="00000000" w:rsidRPr="00000000">
      <w:pPr>
        <w:spacing w:line="331.2" w:lineRule="auto"/>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331.2" w:lineRule="auto"/>
              <w:contextualSpacing w:val="0"/>
              <w:rPr/>
            </w:pPr>
            <w:r w:rsidDel="00000000" w:rsidR="00000000" w:rsidRPr="00000000">
              <w:rPr>
                <w:shd w:fill="f8f8f8" w:val="clear"/>
                <w:rtl w:val="0"/>
              </w:rPr>
              <w:t xml:space="preserve">{</w:t>
              <w:br w:type="textWrapping"/>
              <w:t xml:space="preserve">  </w:t>
            </w:r>
            <w:r w:rsidDel="00000000" w:rsidR="00000000" w:rsidRPr="00000000">
              <w:rPr>
                <w:color w:val="ba2121"/>
                <w:shd w:fill="f8f8f8" w:val="clear"/>
                <w:rtl w:val="0"/>
              </w:rPr>
              <w:t xml:space="preserve">"name"</w:t>
            </w:r>
            <w:r w:rsidDel="00000000" w:rsidR="00000000" w:rsidRPr="00000000">
              <w:rPr>
                <w:color w:val="666666"/>
                <w:shd w:fill="f8f8f8" w:val="clear"/>
                <w:rtl w:val="0"/>
              </w:rPr>
              <w:t xml:space="preserve">:</w:t>
            </w:r>
            <w:r w:rsidDel="00000000" w:rsidR="00000000" w:rsidRPr="00000000">
              <w:rPr>
                <w:shd w:fill="f8f8f8" w:val="clear"/>
                <w:rtl w:val="0"/>
              </w:rPr>
              <w:t xml:space="preserve"> </w:t>
            </w:r>
            <w:r w:rsidDel="00000000" w:rsidR="00000000" w:rsidRPr="00000000">
              <w:rPr>
                <w:color w:val="ba2121"/>
                <w:shd w:fill="f8f8f8" w:val="clear"/>
                <w:rtl w:val="0"/>
              </w:rPr>
              <w:t xml:space="preserve">"Acid Arrow"</w:t>
            </w:r>
            <w:r w:rsidDel="00000000" w:rsidR="00000000" w:rsidRPr="00000000">
              <w:rPr>
                <w:shd w:fill="f8f8f8" w:val="clear"/>
                <w:rtl w:val="0"/>
              </w:rPr>
              <w:t xml:space="preserve">,</w:t>
              <w:br w:type="textWrapping"/>
              <w:t xml:space="preserve">  </w:t>
            </w:r>
            <w:r w:rsidDel="00000000" w:rsidR="00000000" w:rsidRPr="00000000">
              <w:rPr>
                <w:color w:val="ba2121"/>
                <w:shd w:fill="f8f8f8" w:val="clear"/>
                <w:rtl w:val="0"/>
              </w:rPr>
              <w:t xml:space="preserve">"level"</w:t>
            </w:r>
            <w:r w:rsidDel="00000000" w:rsidR="00000000" w:rsidRPr="00000000">
              <w:rPr>
                <w:color w:val="666666"/>
                <w:shd w:fill="f8f8f8" w:val="clear"/>
                <w:rtl w:val="0"/>
              </w:rPr>
              <w:t xml:space="preserve">:</w:t>
            </w:r>
            <w:r w:rsidDel="00000000" w:rsidR="00000000" w:rsidRPr="00000000">
              <w:rPr>
                <w:shd w:fill="f8f8f8" w:val="clear"/>
                <w:rtl w:val="0"/>
              </w:rPr>
              <w:t xml:space="preserve"> </w:t>
            </w:r>
            <w:r w:rsidDel="00000000" w:rsidR="00000000" w:rsidRPr="00000000">
              <w:rPr>
                <w:color w:val="666666"/>
                <w:shd w:fill="f8f8f8" w:val="clear"/>
                <w:rtl w:val="0"/>
              </w:rPr>
              <w:t xml:space="preserve">2</w:t>
            </w:r>
            <w:r w:rsidDel="00000000" w:rsidR="00000000" w:rsidRPr="00000000">
              <w:rPr>
                <w:shd w:fill="f8f8f8" w:val="clear"/>
                <w:rtl w:val="0"/>
              </w:rPr>
              <w:t xml:space="preserve">,</w:t>
              <w:br w:type="textWrapping"/>
              <w:t xml:space="preserve">  </w:t>
            </w:r>
            <w:r w:rsidDel="00000000" w:rsidR="00000000" w:rsidRPr="00000000">
              <w:rPr>
                <w:color w:val="ba2121"/>
                <w:shd w:fill="f8f8f8" w:val="clear"/>
                <w:rtl w:val="0"/>
              </w:rPr>
              <w:t xml:space="preserve">"components"</w:t>
            </w:r>
            <w:r w:rsidDel="00000000" w:rsidR="00000000" w:rsidRPr="00000000">
              <w:rPr>
                <w:shd w:fill="f8f8f8" w:val="clear"/>
                <w:rtl w:val="0"/>
              </w:rPr>
              <w:t xml:space="preserve"> </w:t>
            </w:r>
            <w:r w:rsidDel="00000000" w:rsidR="00000000" w:rsidRPr="00000000">
              <w:rPr>
                <w:color w:val="666666"/>
                <w:shd w:fill="f8f8f8" w:val="clear"/>
                <w:rtl w:val="0"/>
              </w:rPr>
              <w:t xml:space="preserve">:</w:t>
            </w:r>
            <w:r w:rsidDel="00000000" w:rsidR="00000000" w:rsidRPr="00000000">
              <w:rPr>
                <w:shd w:fill="f8f8f8" w:val="clear"/>
                <w:rtl w:val="0"/>
              </w:rPr>
              <w:t xml:space="preserve"> [</w:t>
            </w:r>
            <w:r w:rsidDel="00000000" w:rsidR="00000000" w:rsidRPr="00000000">
              <w:rPr>
                <w:color w:val="ba2121"/>
                <w:shd w:fill="f8f8f8" w:val="clear"/>
                <w:rtl w:val="0"/>
              </w:rPr>
              <w:t xml:space="preserve">"V"</w:t>
            </w:r>
            <w:r w:rsidDel="00000000" w:rsidR="00000000" w:rsidRPr="00000000">
              <w:rPr>
                <w:shd w:fill="f8f8f8" w:val="clear"/>
                <w:rtl w:val="0"/>
              </w:rPr>
              <w:t xml:space="preserve">, </w:t>
            </w:r>
            <w:r w:rsidDel="00000000" w:rsidR="00000000" w:rsidRPr="00000000">
              <w:rPr>
                <w:color w:val="ba2121"/>
                <w:shd w:fill="f8f8f8" w:val="clear"/>
                <w:rtl w:val="0"/>
              </w:rPr>
              <w:t xml:space="preserve">"S"</w:t>
            </w:r>
            <w:r w:rsidDel="00000000" w:rsidR="00000000" w:rsidRPr="00000000">
              <w:rPr>
                <w:shd w:fill="f8f8f8" w:val="clear"/>
                <w:rtl w:val="0"/>
              </w:rPr>
              <w:t xml:space="preserve">, </w:t>
            </w:r>
            <w:r w:rsidDel="00000000" w:rsidR="00000000" w:rsidRPr="00000000">
              <w:rPr>
                <w:color w:val="ba2121"/>
                <w:shd w:fill="f8f8f8" w:val="clear"/>
                <w:rtl w:val="0"/>
              </w:rPr>
              <w:t xml:space="preserve">"M"</w:t>
            </w:r>
            <w:r w:rsidDel="00000000" w:rsidR="00000000" w:rsidRPr="00000000">
              <w:rPr>
                <w:shd w:fill="f8f8f8" w:val="clear"/>
                <w:rtl w:val="0"/>
              </w:rPr>
              <w:t xml:space="preserve">],</w:t>
              <w:br w:type="textWrapping"/>
              <w:t xml:space="preserve">  </w:t>
            </w:r>
            <w:r w:rsidDel="00000000" w:rsidR="00000000" w:rsidRPr="00000000">
              <w:rPr>
                <w:color w:val="ba2121"/>
                <w:shd w:fill="f8f8f8" w:val="clear"/>
                <w:rtl w:val="0"/>
              </w:rPr>
              <w:t xml:space="preserve">"spell_resistance"</w:t>
            </w:r>
            <w:r w:rsidDel="00000000" w:rsidR="00000000" w:rsidRPr="00000000">
              <w:rPr>
                <w:shd w:fill="f8f8f8" w:val="clear"/>
                <w:rtl w:val="0"/>
              </w:rPr>
              <w:t xml:space="preserve"> </w:t>
            </w:r>
            <w:r w:rsidDel="00000000" w:rsidR="00000000" w:rsidRPr="00000000">
              <w:rPr>
                <w:color w:val="666666"/>
                <w:shd w:fill="f8f8f8" w:val="clear"/>
                <w:rtl w:val="0"/>
              </w:rPr>
              <w:t xml:space="preserve">:</w:t>
            </w:r>
            <w:r w:rsidDel="00000000" w:rsidR="00000000" w:rsidRPr="00000000">
              <w:rPr>
                <w:shd w:fill="f8f8f8" w:val="clear"/>
                <w:rtl w:val="0"/>
              </w:rPr>
              <w:t xml:space="preserve"> </w:t>
            </w:r>
            <w:r w:rsidDel="00000000" w:rsidR="00000000" w:rsidRPr="00000000">
              <w:rPr>
                <w:b w:val="1"/>
                <w:color w:val="008000"/>
                <w:shd w:fill="f8f8f8" w:val="clear"/>
                <w:rtl w:val="0"/>
              </w:rPr>
              <w:t xml:space="preserve">false</w:t>
            </w:r>
            <w:r w:rsidDel="00000000" w:rsidR="00000000" w:rsidRPr="00000000">
              <w:rPr>
                <w:shd w:fill="f8f8f8" w:val="clear"/>
                <w:rtl w:val="0"/>
              </w:rPr>
              <w:br w:type="textWrapping"/>
              <w:t xml:space="preserve">}</w:t>
              <w:br w:type="textWrapp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331.2" w:lineRule="auto"/>
              <w:contextualSpacing w:val="0"/>
              <w:rPr/>
            </w:pPr>
            <w:r w:rsidDel="00000000" w:rsidR="00000000" w:rsidRPr="00000000">
              <w:rPr/>
              <w:drawing>
                <wp:inline distB="114300" distT="114300" distL="114300" distR="114300">
                  <wp:extent cx="2838450" cy="1968500"/>
                  <wp:effectExtent b="0" l="0" r="0" t="0"/>
                  <wp:docPr id="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838450" cy="1968500"/>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331.2" w:lineRule="auto"/>
        <w:contextualSpacing w:val="0"/>
        <w:rPr/>
      </w:pPr>
      <w:r w:rsidDel="00000000" w:rsidR="00000000" w:rsidRPr="00000000">
        <w:rPr>
          <w:rtl w:val="0"/>
        </w:rPr>
      </w:r>
    </w:p>
    <w:p w:rsidR="00000000" w:rsidDel="00000000" w:rsidP="00000000" w:rsidRDefault="00000000" w:rsidRPr="00000000">
      <w:pPr>
        <w:spacing w:line="331.2" w:lineRule="auto"/>
        <w:contextualSpacing w:val="0"/>
        <w:rPr/>
      </w:pPr>
      <w:r w:rsidDel="00000000" w:rsidR="00000000" w:rsidRPr="00000000">
        <w:rPr>
          <w:rtl w:val="0"/>
        </w:rPr>
        <w:t xml:space="preserve">Ensuite, vous devez écrire une requête SQL qui va produire la même liste de spells qu’à l’énoncé 2.</w:t>
      </w:r>
    </w:p>
    <w:p w:rsidR="00000000" w:rsidDel="00000000" w:rsidP="00000000" w:rsidRDefault="00000000" w:rsidRPr="00000000">
      <w:pPr>
        <w:spacing w:line="331.2" w:lineRule="auto"/>
        <w:contextualSpacing w:val="0"/>
        <w:rPr/>
      </w:pPr>
      <w:r w:rsidDel="00000000" w:rsidR="00000000" w:rsidRPr="00000000">
        <w:rPr>
          <w:rtl w:val="0"/>
        </w:rPr>
      </w:r>
    </w:p>
    <w:p w:rsidR="00000000" w:rsidDel="00000000" w:rsidP="00000000" w:rsidRDefault="00000000" w:rsidRPr="00000000">
      <w:pPr>
        <w:spacing w:line="331.2" w:lineRule="auto"/>
        <w:contextualSpacing w:val="0"/>
        <w:rPr/>
      </w:pPr>
      <w:r w:rsidDel="00000000" w:rsidR="00000000" w:rsidRPr="00000000">
        <w:rPr>
          <w:rtl w:val="0"/>
        </w:rPr>
        <w:t xml:space="preserve">Voici un exemple de code pour se connecter à SQLite en Node.JS : </w:t>
      </w:r>
    </w:p>
    <w:p w:rsidR="00000000" w:rsidDel="00000000" w:rsidP="00000000" w:rsidRDefault="00000000" w:rsidRPr="00000000">
      <w:pPr>
        <w:spacing w:line="331.2" w:lineRule="auto"/>
        <w:contextualSpacing w:val="0"/>
        <w:rPr/>
      </w:pPr>
      <w:r w:rsidDel="00000000" w:rsidR="00000000" w:rsidRPr="00000000">
        <w:rPr>
          <w:rtl w:val="0"/>
        </w:rPr>
      </w:r>
    </w:p>
    <w:p w:rsidR="00000000" w:rsidDel="00000000" w:rsidP="00000000" w:rsidRDefault="00000000" w:rsidRPr="00000000">
      <w:pPr>
        <w:spacing w:before="200" w:line="312" w:lineRule="auto"/>
        <w:contextualSpacing w:val="0"/>
        <w:rPr/>
      </w:pPr>
      <w:r w:rsidDel="00000000" w:rsidR="00000000" w:rsidRPr="00000000">
        <w:rPr>
          <w:rFonts w:ascii="Proxima Nova" w:cs="Proxima Nova" w:eastAsia="Proxima Nova" w:hAnsi="Proxima Nova"/>
          <w:color w:val="353744"/>
        </w:rPr>
        <w:drawing>
          <wp:inline distB="114300" distT="114300" distL="114300" distR="114300">
            <wp:extent cx="4576763" cy="3366561"/>
            <wp:effectExtent b="0" l="0" r="0" t="0"/>
            <wp:docPr id="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576763" cy="33665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Points Bonus si votre schéma est un peu plus complexe (Plusieurs tables)</w:t>
      </w:r>
      <w:r w:rsidDel="00000000" w:rsidR="00000000" w:rsidRPr="00000000">
        <w:rPr>
          <w:rtl w:val="0"/>
        </w:rPr>
      </w:r>
    </w:p>
    <w:p w:rsidR="00000000" w:rsidDel="00000000" w:rsidP="00000000" w:rsidRDefault="00000000" w:rsidRPr="00000000">
      <w:pPr>
        <w:pStyle w:val="Title"/>
        <w:contextualSpacing w:val="0"/>
        <w:rPr/>
      </w:pPr>
      <w:bookmarkStart w:colFirst="0" w:colLast="0" w:name="_rc7hz0cdxq7l" w:id="2"/>
      <w:bookmarkEnd w:id="2"/>
      <w:r w:rsidDel="00000000" w:rsidR="00000000" w:rsidRPr="00000000">
        <w:rPr>
          <w:rtl w:val="0"/>
        </w:rPr>
        <w:t xml:space="preserve">Exercice 2  :  Calculer le pagerank avec plusieurs itérations MapReduce.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31.2" w:lineRule="auto"/>
        <w:contextualSpacing w:val="0"/>
        <w:rPr/>
      </w:pPr>
      <w:r w:rsidDel="00000000" w:rsidR="00000000" w:rsidRPr="00000000">
        <w:rPr>
          <w:rtl w:val="0"/>
        </w:rPr>
        <w:t xml:space="preserve">Cet exercice est beaucoup plus classique. Vous devez coder l’algorithme du pagerank avec MapReduce. MapReduce n’est pas le framework idéal pour faire ce genre de calcul itératif (On va voir GraphX plus tard), mais il marche bien néanmoins.</w:t>
      </w:r>
    </w:p>
    <w:p w:rsidR="00000000" w:rsidDel="00000000" w:rsidP="00000000" w:rsidRDefault="00000000" w:rsidRPr="00000000">
      <w:pPr>
        <w:spacing w:line="331.2" w:lineRule="auto"/>
        <w:contextualSpacing w:val="0"/>
        <w:rPr/>
      </w:pPr>
      <w:r w:rsidDel="00000000" w:rsidR="00000000" w:rsidRPr="00000000">
        <w:rPr>
          <w:rtl w:val="0"/>
        </w:rPr>
      </w:r>
    </w:p>
    <w:p w:rsidR="00000000" w:rsidDel="00000000" w:rsidP="00000000" w:rsidRDefault="00000000" w:rsidRPr="00000000">
      <w:pPr>
        <w:spacing w:line="331.2" w:lineRule="auto"/>
        <w:contextualSpacing w:val="0"/>
        <w:rPr/>
      </w:pPr>
      <w:r w:rsidDel="00000000" w:rsidR="00000000" w:rsidRPr="00000000">
        <w:rPr>
          <w:rtl w:val="0"/>
        </w:rPr>
        <w:t xml:space="preserve">Les données des spells du Wizard ne sont pas assez interconnectées pour mériter de faire un PageRank. Nous allons donc prendre un graphe beaucoup plus simple.</w:t>
      </w:r>
    </w:p>
    <w:p w:rsidR="00000000" w:rsidDel="00000000" w:rsidP="00000000" w:rsidRDefault="00000000" w:rsidRPr="00000000">
      <w:pPr>
        <w:spacing w:line="331.2" w:lineRule="auto"/>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Exemple de code (BFS) :</w:t>
      </w:r>
    </w:p>
    <w:p w:rsidR="00000000" w:rsidDel="00000000" w:rsidP="00000000" w:rsidRDefault="00000000" w:rsidRPr="00000000">
      <w:pPr>
        <w:contextualSpacing w:val="0"/>
        <w:rPr/>
      </w:pPr>
      <w:hyperlink r:id="rId24">
        <w:r w:rsidDel="00000000" w:rsidR="00000000" w:rsidRPr="00000000">
          <w:rPr>
            <w:b w:val="1"/>
            <w:color w:val="1155cc"/>
            <w:u w:val="single"/>
            <w:rtl w:val="0"/>
          </w:rPr>
          <w:t xml:space="preserve">https://gist.github.com/mitchi/18a9ad3aaf084823a97807f8eeb89a7c</w:t>
        </w:r>
      </w:hyperlink>
      <w:r w:rsidDel="00000000" w:rsidR="00000000" w:rsidRPr="00000000">
        <w:rPr>
          <w:rtl w:val="0"/>
        </w:rPr>
      </w:r>
    </w:p>
    <w:p w:rsidR="00000000" w:rsidDel="00000000" w:rsidP="00000000" w:rsidRDefault="00000000" w:rsidRPr="00000000">
      <w:pPr>
        <w:spacing w:line="331.2" w:lineRule="auto"/>
        <w:contextualSpacing w:val="0"/>
        <w:rPr/>
      </w:pPr>
      <w:r w:rsidDel="00000000" w:rsidR="00000000" w:rsidRPr="00000000">
        <w:rPr>
          <w:rtl w:val="0"/>
        </w:rPr>
      </w:r>
    </w:p>
    <w:p w:rsidR="00000000" w:rsidDel="00000000" w:rsidP="00000000" w:rsidRDefault="00000000" w:rsidRPr="00000000">
      <w:pPr>
        <w:spacing w:before="200" w:line="312" w:lineRule="auto"/>
        <w:contextualSpacing w:val="0"/>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Liens pertinents :</w:t>
      </w:r>
    </w:p>
    <w:p w:rsidR="00000000" w:rsidDel="00000000" w:rsidP="00000000" w:rsidRDefault="00000000" w:rsidRPr="00000000">
      <w:pPr>
        <w:numPr>
          <w:ilvl w:val="0"/>
          <w:numId w:val="1"/>
        </w:numPr>
        <w:spacing w:before="200" w:line="312" w:lineRule="auto"/>
        <w:ind w:left="720" w:hanging="360"/>
        <w:contextualSpacing w:val="1"/>
        <w:rPr>
          <w:rFonts w:ascii="Proxima Nova" w:cs="Proxima Nova" w:eastAsia="Proxima Nova" w:hAnsi="Proxima Nova"/>
          <w:b w:val="1"/>
          <w:u w:val="none"/>
        </w:rPr>
      </w:pPr>
      <w:hyperlink r:id="rId25">
        <w:r w:rsidDel="00000000" w:rsidR="00000000" w:rsidRPr="00000000">
          <w:rPr>
            <w:rFonts w:ascii="Proxima Nova" w:cs="Proxima Nova" w:eastAsia="Proxima Nova" w:hAnsi="Proxima Nova"/>
            <w:b w:val="1"/>
            <w:color w:val="1155cc"/>
            <w:u w:val="single"/>
            <w:rtl w:val="0"/>
          </w:rPr>
          <w:t xml:space="preserve">http://pr.efactory.de/e-pagerank-algorithm.shtml</w:t>
        </w:r>
      </w:hyperlink>
      <w:r w:rsidDel="00000000" w:rsidR="00000000" w:rsidRPr="00000000">
        <w:rPr>
          <w:rtl w:val="0"/>
        </w:rPr>
      </w:r>
    </w:p>
    <w:p w:rsidR="00000000" w:rsidDel="00000000" w:rsidP="00000000" w:rsidRDefault="00000000" w:rsidRPr="00000000">
      <w:pPr>
        <w:numPr>
          <w:ilvl w:val="0"/>
          <w:numId w:val="1"/>
        </w:numPr>
        <w:spacing w:before="200" w:line="312" w:lineRule="auto"/>
        <w:ind w:left="720" w:hanging="360"/>
        <w:contextualSpacing w:val="1"/>
        <w:rPr>
          <w:rFonts w:ascii="Proxima Nova" w:cs="Proxima Nova" w:eastAsia="Proxima Nova" w:hAnsi="Proxima Nova"/>
          <w:u w:val="none"/>
        </w:rPr>
      </w:pPr>
      <w:hyperlink r:id="rId26">
        <w:r w:rsidDel="00000000" w:rsidR="00000000" w:rsidRPr="00000000">
          <w:rPr>
            <w:rFonts w:ascii="Proxima Nova" w:cs="Proxima Nova" w:eastAsia="Proxima Nova" w:hAnsi="Proxima Nova"/>
            <w:color w:val="1155cc"/>
            <w:u w:val="single"/>
            <w:rtl w:val="0"/>
          </w:rPr>
          <w:t xml:space="preserve">https://courses.cs.washington.edu/courses/cse490h/08au/lectures/algorithms.pdf</w:t>
        </w:r>
      </w:hyperlink>
      <w:r w:rsidDel="00000000" w:rsidR="00000000" w:rsidRPr="00000000">
        <w:rPr>
          <w:rtl w:val="0"/>
        </w:rPr>
      </w:r>
    </w:p>
    <w:p w:rsidR="00000000" w:rsidDel="00000000" w:rsidP="00000000" w:rsidRDefault="00000000" w:rsidRPr="00000000">
      <w:pPr>
        <w:numPr>
          <w:ilvl w:val="0"/>
          <w:numId w:val="1"/>
        </w:numPr>
        <w:spacing w:before="200" w:line="312" w:lineRule="auto"/>
        <w:ind w:left="720" w:hanging="360"/>
        <w:contextualSpacing w:val="1"/>
        <w:rPr>
          <w:rFonts w:ascii="Proxima Nova" w:cs="Proxima Nova" w:eastAsia="Proxima Nova" w:hAnsi="Proxima Nova"/>
          <w:u w:val="none"/>
        </w:rPr>
      </w:pPr>
      <w:hyperlink r:id="rId27">
        <w:r w:rsidDel="00000000" w:rsidR="00000000" w:rsidRPr="00000000">
          <w:rPr>
            <w:rFonts w:ascii="Proxima Nova" w:cs="Proxima Nova" w:eastAsia="Proxima Nova" w:hAnsi="Proxima Nova"/>
            <w:color w:val="1155cc"/>
            <w:u w:val="single"/>
            <w:rtl w:val="0"/>
          </w:rPr>
          <w:t xml:space="preserve">http://www.cs.princeton.edu/~chazelle/courses/BIB/pagerank.htm</w:t>
        </w:r>
      </w:hyperlink>
      <w:r w:rsidDel="00000000" w:rsidR="00000000" w:rsidRPr="00000000">
        <w:rPr>
          <w:rtl w:val="0"/>
        </w:rPr>
      </w:r>
    </w:p>
    <w:p w:rsidR="00000000" w:rsidDel="00000000" w:rsidP="00000000" w:rsidRDefault="00000000" w:rsidRPr="00000000">
      <w:pPr>
        <w:numPr>
          <w:ilvl w:val="0"/>
          <w:numId w:val="1"/>
        </w:numPr>
        <w:spacing w:before="200" w:line="312" w:lineRule="auto"/>
        <w:ind w:left="720" w:hanging="360"/>
        <w:contextualSpacing w:val="1"/>
        <w:rPr>
          <w:rFonts w:ascii="Proxima Nova" w:cs="Proxima Nova" w:eastAsia="Proxima Nova" w:hAnsi="Proxima Nova"/>
          <w:u w:val="none"/>
        </w:rPr>
      </w:pPr>
      <w:hyperlink r:id="rId28">
        <w:r w:rsidDel="00000000" w:rsidR="00000000" w:rsidRPr="00000000">
          <w:rPr>
            <w:rFonts w:ascii="Proxima Nova" w:cs="Proxima Nova" w:eastAsia="Proxima Nova" w:hAnsi="Proxima Nova"/>
            <w:color w:val="1155cc"/>
            <w:u w:val="single"/>
            <w:rtl w:val="0"/>
          </w:rPr>
          <w:t xml:space="preserve">http://www.sirgroane.net/google-page-rank/</w:t>
        </w:r>
      </w:hyperlink>
      <w:r w:rsidDel="00000000" w:rsidR="00000000" w:rsidRPr="00000000">
        <w:rPr>
          <w:rtl w:val="0"/>
        </w:rPr>
      </w:r>
    </w:p>
    <w:p w:rsidR="00000000" w:rsidDel="00000000" w:rsidP="00000000" w:rsidRDefault="00000000" w:rsidRPr="00000000">
      <w:pPr>
        <w:numPr>
          <w:ilvl w:val="0"/>
          <w:numId w:val="1"/>
        </w:numPr>
        <w:spacing w:before="200" w:line="312" w:lineRule="auto"/>
        <w:ind w:left="720" w:hanging="360"/>
        <w:contextualSpacing w:val="1"/>
        <w:rPr>
          <w:rFonts w:ascii="Proxima Nova" w:cs="Proxima Nova" w:eastAsia="Proxima Nova" w:hAnsi="Proxima Nova"/>
          <w:u w:val="none"/>
        </w:rPr>
      </w:pPr>
      <w:hyperlink r:id="rId29">
        <w:r w:rsidDel="00000000" w:rsidR="00000000" w:rsidRPr="00000000">
          <w:rPr>
            <w:rFonts w:ascii="Proxima Nova" w:cs="Proxima Nova" w:eastAsia="Proxima Nova" w:hAnsi="Proxima Nova"/>
            <w:color w:val="1155cc"/>
            <w:u w:val="single"/>
            <w:rtl w:val="0"/>
          </w:rPr>
          <w:t xml:space="preserve">http://hadooptutorial.info/mapreduce-use-case-to-calculate-pagerank/</w:t>
        </w:r>
      </w:hyperlink>
      <w:r w:rsidDel="00000000" w:rsidR="00000000" w:rsidRPr="00000000">
        <w:rPr>
          <w:rtl w:val="0"/>
        </w:rPr>
      </w:r>
    </w:p>
    <w:p w:rsidR="00000000" w:rsidDel="00000000" w:rsidP="00000000" w:rsidRDefault="00000000" w:rsidRPr="00000000">
      <w:pPr>
        <w:spacing w:before="200" w:line="312" w:lineRule="auto"/>
        <w:contextualSpacing w:val="0"/>
        <w:rPr>
          <w:rFonts w:ascii="Proxima Nova" w:cs="Proxima Nova" w:eastAsia="Proxima Nova" w:hAnsi="Proxima Nova"/>
          <w:b w:val="1"/>
          <w:color w:val="353744"/>
        </w:rPr>
      </w:pPr>
      <w:r w:rsidDel="00000000" w:rsidR="00000000" w:rsidRPr="00000000">
        <w:rPr>
          <w:rtl w:val="0"/>
        </w:rPr>
      </w:r>
    </w:p>
    <w:p w:rsidR="00000000" w:rsidDel="00000000" w:rsidP="00000000" w:rsidRDefault="00000000" w:rsidRPr="00000000">
      <w:pPr>
        <w:pStyle w:val="Subtitle"/>
        <w:spacing w:before="200" w:line="312" w:lineRule="auto"/>
        <w:contextualSpacing w:val="0"/>
        <w:rPr>
          <w:rFonts w:ascii="Proxima Nova" w:cs="Proxima Nova" w:eastAsia="Proxima Nova" w:hAnsi="Proxima Nova"/>
          <w:color w:val="353744"/>
        </w:rPr>
      </w:pPr>
      <w:bookmarkStart w:colFirst="0" w:colLast="0" w:name="_crbmrnhobu2v" w:id="3"/>
      <w:bookmarkEnd w:id="3"/>
      <w:r w:rsidDel="00000000" w:rsidR="00000000" w:rsidRPr="00000000">
        <w:rPr>
          <w:rtl w:val="0"/>
        </w:rPr>
        <w:t xml:space="preserve">Faites attention, il faut qu’il y ait 2 valeurs dans le tableau des valeurs pour que le reducer d’une clé soit appelé.</w:t>
      </w:r>
      <w:r w:rsidDel="00000000" w:rsidR="00000000" w:rsidRPr="00000000">
        <w:rPr>
          <w:rtl w:val="0"/>
        </w:rPr>
      </w:r>
    </w:p>
    <w:p w:rsidR="00000000" w:rsidDel="00000000" w:rsidP="00000000" w:rsidRDefault="00000000" w:rsidRPr="00000000">
      <w:pPr>
        <w:spacing w:before="200" w:line="312" w:lineRule="auto"/>
        <w:contextualSpacing w:val="0"/>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Voici le graphe que vous allez utiliser pour le test :</w:t>
      </w:r>
    </w:p>
    <w:p w:rsidR="00000000" w:rsidDel="00000000" w:rsidP="00000000" w:rsidRDefault="00000000" w:rsidRPr="00000000">
      <w:pPr>
        <w:spacing w:before="200" w:line="312" w:lineRule="auto"/>
        <w:contextualSpacing w:val="0"/>
        <w:rPr>
          <w:rFonts w:ascii="Proxima Nova" w:cs="Proxima Nova" w:eastAsia="Proxima Nova" w:hAnsi="Proxima Nova"/>
          <w:color w:val="353744"/>
        </w:rPr>
      </w:pPr>
      <w:r w:rsidDel="00000000" w:rsidR="00000000" w:rsidRPr="00000000">
        <w:rPr>
          <w:rFonts w:ascii="Proxima Nova" w:cs="Proxima Nova" w:eastAsia="Proxima Nova" w:hAnsi="Proxima Nova"/>
          <w:color w:val="353744"/>
        </w:rPr>
        <w:drawing>
          <wp:inline distB="114300" distT="114300" distL="114300" distR="114300">
            <wp:extent cx="3038475" cy="2181225"/>
            <wp:effectExtent b="0" l="0" r="0" t="0"/>
            <wp:docPr id="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038475" cy="2181225"/>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312" w:lineRule="auto"/>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spacing w:before="200" w:line="312" w:lineRule="auto"/>
        <w:contextualSpacing w:val="0"/>
        <w:rPr>
          <w:rFonts w:ascii="Proxima Nova" w:cs="Proxima Nova" w:eastAsia="Proxima Nova" w:hAnsi="Proxima Nova"/>
          <w:b w:val="1"/>
          <w:color w:val="353744"/>
        </w:rPr>
      </w:pPr>
      <w:r w:rsidDel="00000000" w:rsidR="00000000" w:rsidRPr="00000000">
        <w:rPr>
          <w:rFonts w:ascii="Proxima Nova" w:cs="Proxima Nova" w:eastAsia="Proxima Nova" w:hAnsi="Proxima Nova"/>
          <w:b w:val="1"/>
          <w:color w:val="353744"/>
          <w:rtl w:val="0"/>
        </w:rPr>
        <w:t xml:space="preserve">Après 20 itérations, vous aurez les résultats suivants. Le Damping Factor utilisé est 0.85.</w:t>
      </w:r>
    </w:p>
    <w:p w:rsidR="00000000" w:rsidDel="00000000" w:rsidP="00000000" w:rsidRDefault="00000000" w:rsidRPr="00000000">
      <w:pPr>
        <w:spacing w:before="200" w:line="312" w:lineRule="auto"/>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spacing w:before="200" w:line="312" w:lineRule="auto"/>
        <w:contextualSpacing w:val="0"/>
        <w:rPr>
          <w:rFonts w:ascii="Proxima Nova" w:cs="Proxima Nova" w:eastAsia="Proxima Nova" w:hAnsi="Proxima Nova"/>
          <w:color w:val="353744"/>
        </w:rPr>
      </w:pPr>
      <w:r w:rsidDel="00000000" w:rsidR="00000000" w:rsidRPr="00000000">
        <w:rPr>
          <w:rFonts w:ascii="Proxima Nova" w:cs="Proxima Nova" w:eastAsia="Proxima Nova" w:hAnsi="Proxima Nova"/>
          <w:color w:val="353744"/>
        </w:rPr>
        <w:drawing>
          <wp:inline distB="114300" distT="114300" distL="114300" distR="114300">
            <wp:extent cx="4076700" cy="2181225"/>
            <wp:effectExtent b="0" l="0" r="0" t="0"/>
            <wp:docPr id="3"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4076700" cy="2181225"/>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312" w:lineRule="auto"/>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spacing w:before="200" w:line="312" w:lineRule="auto"/>
        <w:contextualSpacing w:val="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pPr>
        <w:spacing w:before="200" w:line="312" w:lineRule="auto"/>
        <w:contextualSpacing w:val="0"/>
        <w:rPr>
          <w:rFonts w:ascii="Proxima Nova" w:cs="Proxima Nova" w:eastAsia="Proxima Nova" w:hAnsi="Proxima Nova"/>
          <w:color w:val="353744"/>
        </w:rPr>
      </w:pPr>
      <w:r w:rsidDel="00000000" w:rsidR="00000000" w:rsidRPr="00000000">
        <w:rPr>
          <w:rFonts w:ascii="Proxima Nova" w:cs="Proxima Nova" w:eastAsia="Proxima Nova" w:hAnsi="Proxima Nova"/>
          <w:b w:val="1"/>
          <w:color w:val="353744"/>
          <w:rtl w:val="0"/>
        </w:rPr>
        <w:t xml:space="preserve">Voici ma sortie (pour référence). J’ai screenshot les deux dernières itérations.</w:t>
      </w:r>
      <w:r w:rsidDel="00000000" w:rsidR="00000000" w:rsidRPr="00000000">
        <w:rPr>
          <w:rtl w:val="0"/>
        </w:rPr>
      </w:r>
    </w:p>
    <w:p w:rsidR="00000000" w:rsidDel="00000000" w:rsidP="00000000" w:rsidRDefault="00000000" w:rsidRPr="00000000">
      <w:pPr>
        <w:spacing w:before="200" w:line="312" w:lineRule="auto"/>
        <w:contextualSpacing w:val="0"/>
        <w:rPr>
          <w:rFonts w:ascii="Proxima Nova" w:cs="Proxima Nova" w:eastAsia="Proxima Nova" w:hAnsi="Proxima Nova"/>
          <w:color w:val="353744"/>
        </w:rPr>
      </w:pPr>
      <w:r w:rsidDel="00000000" w:rsidR="00000000" w:rsidRPr="00000000">
        <w:rPr>
          <w:rFonts w:ascii="Proxima Nova" w:cs="Proxima Nova" w:eastAsia="Proxima Nova" w:hAnsi="Proxima Nova"/>
          <w:color w:val="353744"/>
        </w:rPr>
        <w:drawing>
          <wp:inline distB="114300" distT="114300" distL="114300" distR="114300">
            <wp:extent cx="5943600" cy="2755900"/>
            <wp:effectExtent b="0" l="0" r="0" t="0"/>
            <wp:docPr id="5"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pPr>
        <w:spacing w:before="200" w:line="312" w:lineRule="auto"/>
        <w:contextualSpacing w:val="0"/>
        <w:rPr>
          <w:rFonts w:ascii="Proxima Nova" w:cs="Proxima Nova" w:eastAsia="Proxima Nova" w:hAnsi="Proxima Nova"/>
          <w:b w:val="1"/>
          <w:color w:val="353744"/>
        </w:rPr>
      </w:pPr>
      <w:r w:rsidDel="00000000" w:rsidR="00000000" w:rsidRPr="00000000">
        <w:rPr>
          <w:rtl w:val="0"/>
        </w:rPr>
      </w:r>
    </w:p>
    <w:p w:rsidR="00000000" w:rsidDel="00000000" w:rsidP="00000000" w:rsidRDefault="00000000" w:rsidRPr="00000000">
      <w:pPr>
        <w:spacing w:line="331.2" w:lineRule="auto"/>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0.png"/><Relationship Id="rId21" Type="http://schemas.openxmlformats.org/officeDocument/2006/relationships/hyperlink" Target="http://www.giantitp.com/comics/oots0001.html" TargetMode="External"/><Relationship Id="rId24" Type="http://schemas.openxmlformats.org/officeDocument/2006/relationships/hyperlink" Target="https://gist.github.com/mitchi/18a9ad3aaf084823a97807f8eeb89a7c" TargetMode="External"/><Relationship Id="rId23" Type="http://schemas.openxmlformats.org/officeDocument/2006/relationships/image" Target="media/image1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giantitp.com/comics/oots0001.html" TargetMode="External"/><Relationship Id="rId26" Type="http://schemas.openxmlformats.org/officeDocument/2006/relationships/hyperlink" Target="https://courses.cs.washington.edu/courses/cse490h/08au/lectures/algorithms.pdf" TargetMode="External"/><Relationship Id="rId25" Type="http://schemas.openxmlformats.org/officeDocument/2006/relationships/hyperlink" Target="http://pr.efactory.de/e-pagerank-algorithm.shtml" TargetMode="External"/><Relationship Id="rId28" Type="http://schemas.openxmlformats.org/officeDocument/2006/relationships/hyperlink" Target="http://www.sirgroane.net/google-page-rank/" TargetMode="External"/><Relationship Id="rId27" Type="http://schemas.openxmlformats.org/officeDocument/2006/relationships/hyperlink" Target="http://www.cs.princeton.edu/~chazelle/courses/BIB/pagerank.htm" TargetMode="External"/><Relationship Id="rId5" Type="http://schemas.openxmlformats.org/officeDocument/2006/relationships/image" Target="media/image14.png"/><Relationship Id="rId6" Type="http://schemas.openxmlformats.org/officeDocument/2006/relationships/hyperlink" Target="mailto:edmond.lachance@gmail.com" TargetMode="External"/><Relationship Id="rId29" Type="http://schemas.openxmlformats.org/officeDocument/2006/relationships/hyperlink" Target="http://hadooptutorial.info/mapreduce-use-case-to-calculate-pagerank/" TargetMode="External"/><Relationship Id="rId7" Type="http://schemas.openxmlformats.org/officeDocument/2006/relationships/hyperlink" Target="mailto:edmond_lachance@uqac.ca" TargetMode="External"/><Relationship Id="rId8" Type="http://schemas.openxmlformats.org/officeDocument/2006/relationships/image" Target="media/image8.png"/><Relationship Id="rId31" Type="http://schemas.openxmlformats.org/officeDocument/2006/relationships/image" Target="media/image11.png"/><Relationship Id="rId30" Type="http://schemas.openxmlformats.org/officeDocument/2006/relationships/image" Target="media/image17.png"/><Relationship Id="rId11" Type="http://schemas.openxmlformats.org/officeDocument/2006/relationships/hyperlink" Target="http://archivesofnethys.com/Spells.aspx?Class=Wizard" TargetMode="External"/><Relationship Id="rId10" Type="http://schemas.openxmlformats.org/officeDocument/2006/relationships/image" Target="media/image12.png"/><Relationship Id="rId32" Type="http://schemas.openxmlformats.org/officeDocument/2006/relationships/image" Target="media/image13.png"/><Relationship Id="rId13" Type="http://schemas.openxmlformats.org/officeDocument/2006/relationships/hyperlink" Target="http://www.dxcontent.com/SDB_SpellBlock.asp?SDBID=1543" TargetMode="External"/><Relationship Id="rId12" Type="http://schemas.openxmlformats.org/officeDocument/2006/relationships/hyperlink" Target="http://www.d20pfsrd.com/magic/spell-lists-and-domains/spell-lists-sorcerer-and-wizard/" TargetMode="External"/><Relationship Id="rId15" Type="http://schemas.openxmlformats.org/officeDocument/2006/relationships/hyperlink" Target="http://www.dxcontent.com/SDB_SpellBlock.asp?SDBID=1543" TargetMode="External"/><Relationship Id="rId14" Type="http://schemas.openxmlformats.org/officeDocument/2006/relationships/hyperlink" Target="http://paizo.com/pathfinderRPG/prd/coreRulebook/spellLists.html" TargetMode="External"/><Relationship Id="rId17" Type="http://schemas.openxmlformats.org/officeDocument/2006/relationships/hyperlink" Target="http://regexr.com/" TargetMode="External"/><Relationship Id="rId16" Type="http://schemas.openxmlformats.org/officeDocument/2006/relationships/hyperlink" Target="http://www.d20pfsrd.com/magic/tools/advanced-spell-search/" TargetMode="External"/><Relationship Id="rId19" Type="http://schemas.openxmlformats.org/officeDocument/2006/relationships/hyperlink" Target="https://gist.github.com/mitchi/18a9ad3aaf084823a97807f8eeb89a7c" TargetMode="External"/><Relationship Id="rId18" Type="http://schemas.openxmlformats.org/officeDocument/2006/relationships/hyperlink" Target="http://www.striphtm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