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1"/>
      </w:tblGrid>
      <w:tr w:rsidR="0041167F" w:rsidTr="0041167F">
        <w:trPr>
          <w:trHeight w:val="5665"/>
        </w:trPr>
        <w:tc>
          <w:tcPr>
            <w:tcW w:w="9211" w:type="dxa"/>
          </w:tcPr>
          <w:p w:rsidR="0041167F" w:rsidRDefault="0041167F" w:rsidP="0041167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CHEVALLIER-PICHON MAXIME</w:t>
            </w:r>
          </w:p>
          <w:p w:rsidR="0041167F" w:rsidRDefault="0041167F" w:rsidP="0041167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CYCLE I</w:t>
            </w:r>
            <w:r w:rsidRPr="00E72733">
              <w:rPr>
                <w:rFonts w:asciiTheme="minorHAnsi" w:hAnsiTheme="minorHAnsi" w:cstheme="minorHAnsi"/>
                <w:szCs w:val="24"/>
              </w:rPr>
              <w:t>NGÉNIERIE INFORMATIQUE</w:t>
            </w:r>
            <w:r>
              <w:rPr>
                <w:rFonts w:asciiTheme="minorHAnsi" w:hAnsiTheme="minorHAnsi" w:cstheme="minorHAnsi"/>
                <w:szCs w:val="24"/>
              </w:rPr>
              <w:t xml:space="preserve"> – 4</w:t>
            </w:r>
            <w:r w:rsidRPr="00E72733">
              <w:rPr>
                <w:rFonts w:asciiTheme="minorHAnsi" w:hAnsiTheme="minorHAnsi" w:cstheme="minorHAnsi"/>
                <w:szCs w:val="24"/>
                <w:vertAlign w:val="superscript"/>
              </w:rPr>
              <w:t>ème</w:t>
            </w:r>
            <w:r>
              <w:rPr>
                <w:rFonts w:asciiTheme="minorHAnsi" w:hAnsiTheme="minorHAnsi" w:cstheme="minorHAnsi"/>
                <w:szCs w:val="24"/>
              </w:rPr>
              <w:t xml:space="preserve"> année</w:t>
            </w:r>
          </w:p>
          <w:p w:rsidR="0041167F" w:rsidRDefault="0041167F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1167F" w:rsidTr="0041167F">
        <w:trPr>
          <w:trHeight w:val="3251"/>
        </w:trPr>
        <w:tc>
          <w:tcPr>
            <w:tcW w:w="9211" w:type="dxa"/>
          </w:tcPr>
          <w:p w:rsidR="0041167F" w:rsidRDefault="0041167F" w:rsidP="0041167F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41167F">
              <w:rPr>
                <w:rFonts w:asciiTheme="minorHAnsi" w:hAnsiTheme="minorHAnsi" w:cstheme="minorHAnsi"/>
                <w:sz w:val="40"/>
                <w:szCs w:val="24"/>
              </w:rPr>
              <w:t xml:space="preserve">RAPPORT D’ACTIVITÉ </w:t>
            </w:r>
            <w:r w:rsidRPr="0041167F">
              <w:rPr>
                <w:rFonts w:asciiTheme="minorHAnsi" w:hAnsiTheme="minorHAnsi" w:cstheme="minorHAnsi"/>
                <w:sz w:val="40"/>
                <w:szCs w:val="24"/>
              </w:rPr>
              <w:br/>
            </w:r>
            <w:r w:rsidRPr="0041167F">
              <w:rPr>
                <w:rFonts w:asciiTheme="minorHAnsi" w:hAnsiTheme="minorHAnsi" w:cstheme="minorHAnsi"/>
                <w:i/>
                <w:color w:val="7F7F7F" w:themeColor="text1" w:themeTint="80"/>
                <w:sz w:val="36"/>
                <w:szCs w:val="24"/>
              </w:rPr>
              <w:t>[TITRE DU PROJET PRINCIPAL]</w:t>
            </w:r>
          </w:p>
        </w:tc>
      </w:tr>
      <w:tr w:rsidR="0041167F" w:rsidTr="0041167F">
        <w:trPr>
          <w:trHeight w:val="4422"/>
        </w:trPr>
        <w:tc>
          <w:tcPr>
            <w:tcW w:w="9211" w:type="dxa"/>
          </w:tcPr>
          <w:p w:rsidR="0041167F" w:rsidRDefault="0041167F">
            <w:pPr>
              <w:rPr>
                <w:rFonts w:asciiTheme="minorHAnsi" w:hAnsiTheme="minorHAnsi" w:cstheme="minorHAnsi"/>
                <w:szCs w:val="24"/>
              </w:rPr>
            </w:pPr>
          </w:p>
          <w:p w:rsidR="0041167F" w:rsidRDefault="0041167F">
            <w:pPr>
              <w:rPr>
                <w:rFonts w:asciiTheme="minorHAnsi" w:hAnsiTheme="minorHAnsi" w:cstheme="minorHAnsi"/>
                <w:szCs w:val="24"/>
              </w:rPr>
            </w:pPr>
          </w:p>
          <w:p w:rsidR="0041167F" w:rsidRDefault="0041167F">
            <w:pPr>
              <w:rPr>
                <w:rFonts w:asciiTheme="minorHAnsi" w:hAnsiTheme="minorHAnsi" w:cstheme="minorHAnsi"/>
                <w:szCs w:val="24"/>
              </w:rPr>
            </w:pPr>
          </w:p>
          <w:p w:rsidR="0041167F" w:rsidRDefault="0041167F">
            <w:pPr>
              <w:rPr>
                <w:rFonts w:asciiTheme="minorHAnsi" w:hAnsiTheme="minorHAnsi" w:cstheme="minorHAnsi"/>
                <w:szCs w:val="24"/>
              </w:rPr>
            </w:pPr>
          </w:p>
          <w:p w:rsidR="0041167F" w:rsidRDefault="0041167F">
            <w:pPr>
              <w:rPr>
                <w:rFonts w:asciiTheme="minorHAnsi" w:hAnsiTheme="minorHAnsi" w:cstheme="minorHAnsi"/>
                <w:szCs w:val="24"/>
              </w:rPr>
            </w:pPr>
          </w:p>
          <w:p w:rsidR="0041167F" w:rsidRDefault="0041167F">
            <w:pPr>
              <w:rPr>
                <w:rFonts w:asciiTheme="minorHAnsi" w:hAnsiTheme="minorHAnsi" w:cstheme="minorHAnsi"/>
                <w:szCs w:val="24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496"/>
              <w:gridCol w:w="4489"/>
            </w:tblGrid>
            <w:tr w:rsidR="0041167F" w:rsidTr="0041167F">
              <w:tc>
                <w:tcPr>
                  <w:tcW w:w="4605" w:type="dxa"/>
                  <w:vAlign w:val="center"/>
                </w:tcPr>
                <w:p w:rsidR="0041167F" w:rsidRDefault="0041167F" w:rsidP="0041167F">
                  <w:pPr>
                    <w:jc w:val="center"/>
                    <w:rPr>
                      <w:rFonts w:asciiTheme="minorHAnsi" w:hAnsiTheme="minorHAnsi" w:cstheme="minorHAnsi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Cs w:val="24"/>
                      <w:lang w:eastAsia="fr-FR"/>
                    </w:rPr>
                    <w:drawing>
                      <wp:inline distT="0" distB="0" distL="0" distR="0" wp14:anchorId="365F16D7" wp14:editId="78FC10C4">
                        <wp:extent cx="1965278" cy="1086075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-epsi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6823" cy="10869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06" w:type="dxa"/>
                  <w:vAlign w:val="center"/>
                </w:tcPr>
                <w:p w:rsidR="0041167F" w:rsidRDefault="0041167F" w:rsidP="0041167F">
                  <w:pPr>
                    <w:jc w:val="center"/>
                    <w:rPr>
                      <w:rFonts w:asciiTheme="minorHAnsi" w:hAnsiTheme="minorHAnsi" w:cstheme="minorHAnsi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Cs w:val="24"/>
                      <w:lang w:eastAsia="fr-FR"/>
                    </w:rPr>
                    <w:drawing>
                      <wp:inline distT="0" distB="0" distL="0" distR="0" wp14:anchorId="404EED81" wp14:editId="2EFA3C17">
                        <wp:extent cx="1896785" cy="903331"/>
                        <wp:effectExtent l="0" t="0" r="8255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-pole-emploi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0141" cy="909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1167F" w:rsidTr="0041167F">
              <w:tc>
                <w:tcPr>
                  <w:tcW w:w="4605" w:type="dxa"/>
                  <w:vAlign w:val="center"/>
                </w:tcPr>
                <w:p w:rsidR="0041167F" w:rsidRDefault="0041167F" w:rsidP="0041167F">
                  <w:pPr>
                    <w:jc w:val="center"/>
                    <w:rPr>
                      <w:rFonts w:asciiTheme="minorHAnsi" w:hAnsiTheme="minorHAnsi" w:cstheme="minorHAnsi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Cs w:val="24"/>
                    </w:rPr>
                    <w:t>EPSI BORDEAUX</w:t>
                  </w:r>
                  <w:r>
                    <w:rPr>
                      <w:rFonts w:asciiTheme="minorHAnsi" w:hAnsiTheme="minorHAnsi" w:cstheme="minorHAnsi"/>
                      <w:szCs w:val="24"/>
                    </w:rPr>
                    <w:br/>
                    <w:t>144 RUE LUCIEN FAURE</w:t>
                  </w:r>
                  <w:r>
                    <w:rPr>
                      <w:rFonts w:asciiTheme="minorHAnsi" w:hAnsiTheme="minorHAnsi" w:cstheme="minorHAnsi"/>
                      <w:szCs w:val="24"/>
                    </w:rPr>
                    <w:br/>
                    <w:t>33000 BORDEAUX</w:t>
                  </w:r>
                </w:p>
              </w:tc>
              <w:tc>
                <w:tcPr>
                  <w:tcW w:w="4606" w:type="dxa"/>
                  <w:vAlign w:val="center"/>
                </w:tcPr>
                <w:p w:rsidR="0041167F" w:rsidRDefault="0041167F" w:rsidP="0041167F">
                  <w:pPr>
                    <w:jc w:val="center"/>
                    <w:rPr>
                      <w:rFonts w:asciiTheme="minorHAnsi" w:hAnsiTheme="minorHAnsi" w:cstheme="minorHAnsi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Cs w:val="24"/>
                    </w:rPr>
                    <w:t>PÔLE EMPLOI</w:t>
                  </w:r>
                </w:p>
                <w:p w:rsidR="0041167F" w:rsidRDefault="0041167F" w:rsidP="0041167F">
                  <w:pPr>
                    <w:jc w:val="center"/>
                    <w:rPr>
                      <w:rFonts w:asciiTheme="minorHAnsi" w:hAnsiTheme="minorHAnsi" w:cstheme="minorHAnsi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Cs w:val="24"/>
                    </w:rPr>
                    <w:t>33B ALLÉE DE MÉGÉVIE</w:t>
                  </w:r>
                  <w:r>
                    <w:rPr>
                      <w:rFonts w:asciiTheme="minorHAnsi" w:hAnsiTheme="minorHAnsi" w:cstheme="minorHAnsi"/>
                      <w:szCs w:val="24"/>
                    </w:rPr>
                    <w:br/>
                    <w:t>33170 GRADIGNAN</w:t>
                  </w:r>
                </w:p>
              </w:tc>
            </w:tr>
          </w:tbl>
          <w:p w:rsidR="0041167F" w:rsidRDefault="0041167F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E72733" w:rsidRDefault="00E72733">
      <w:pPr>
        <w:rPr>
          <w:rFonts w:asciiTheme="minorHAnsi" w:hAnsiTheme="minorHAnsi" w:cstheme="minorHAnsi"/>
          <w:i/>
          <w:color w:val="7F7F7F" w:themeColor="text1" w:themeTint="80"/>
          <w:szCs w:val="24"/>
        </w:rPr>
      </w:pPr>
    </w:p>
    <w:p w:rsidR="00E72733" w:rsidRDefault="00E7273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  <w:bookmarkStart w:id="0" w:name="_GoBack"/>
      <w:bookmarkEnd w:id="0"/>
    </w:p>
    <w:p w:rsidR="00F77D4E" w:rsidRPr="002817B2" w:rsidRDefault="00F77D4E" w:rsidP="00573664">
      <w:pPr>
        <w:spacing w:line="240" w:lineRule="auto"/>
        <w:rPr>
          <w:rFonts w:asciiTheme="minorHAnsi" w:hAnsiTheme="minorHAnsi" w:cstheme="minorHAnsi"/>
          <w:szCs w:val="24"/>
        </w:rPr>
      </w:pPr>
    </w:p>
    <w:sectPr w:rsidR="00F77D4E" w:rsidRPr="002817B2" w:rsidSect="0078065E">
      <w:headerReference w:type="default" r:id="rId10"/>
      <w:footerReference w:type="default" r:id="rId11"/>
      <w:pgSz w:w="11906" w:h="16838" w:code="9"/>
      <w:pgMar w:top="1701" w:right="1134" w:bottom="1701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74A" w:rsidRDefault="00BB174A" w:rsidP="001C30D9">
      <w:pPr>
        <w:spacing w:after="0" w:line="240" w:lineRule="auto"/>
      </w:pPr>
      <w:r>
        <w:separator/>
      </w:r>
    </w:p>
  </w:endnote>
  <w:endnote w:type="continuationSeparator" w:id="0">
    <w:p w:rsidR="00BB174A" w:rsidRDefault="00BB174A" w:rsidP="001C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304596"/>
      <w:docPartObj>
        <w:docPartGallery w:val="Page Numbers (Bottom of Page)"/>
        <w:docPartUnique/>
      </w:docPartObj>
    </w:sdtPr>
    <w:sdtContent>
      <w:p w:rsidR="001C30D9" w:rsidRDefault="001C30D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65E">
          <w:rPr>
            <w:noProof/>
          </w:rPr>
          <w:t>1</w:t>
        </w:r>
        <w:r>
          <w:fldChar w:fldCharType="end"/>
        </w:r>
      </w:p>
    </w:sdtContent>
  </w:sdt>
  <w:p w:rsidR="001C30D9" w:rsidRDefault="001C30D9">
    <w:pPr>
      <w:pStyle w:val="Pieddepage"/>
    </w:pPr>
    <w:r>
      <w:t>EPSI Bordeaux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74A" w:rsidRDefault="00BB174A" w:rsidP="001C30D9">
      <w:pPr>
        <w:spacing w:after="0" w:line="240" w:lineRule="auto"/>
      </w:pPr>
      <w:r>
        <w:separator/>
      </w:r>
    </w:p>
  </w:footnote>
  <w:footnote w:type="continuationSeparator" w:id="0">
    <w:p w:rsidR="00BB174A" w:rsidRDefault="00BB174A" w:rsidP="001C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0"/>
      <w:gridCol w:w="3071"/>
    </w:tblGrid>
    <w:tr w:rsidR="001C30D9" w:rsidTr="001C30D9">
      <w:tc>
        <w:tcPr>
          <w:tcW w:w="3070" w:type="dxa"/>
          <w:tcBorders>
            <w:top w:val="nil"/>
            <w:left w:val="nil"/>
            <w:bottom w:val="nil"/>
            <w:right w:val="nil"/>
          </w:tcBorders>
        </w:tcPr>
        <w:p w:rsidR="001C30D9" w:rsidRDefault="001C30D9" w:rsidP="001C30D9">
          <w:pPr>
            <w:pStyle w:val="En-tte"/>
          </w:pPr>
          <w:r>
            <w:t>Rapport d’activité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</w:tcPr>
        <w:p w:rsidR="001C30D9" w:rsidRDefault="001C30D9" w:rsidP="001C30D9">
          <w:pPr>
            <w:pStyle w:val="En-tte"/>
          </w:pPr>
          <w:r>
            <w:t>mardi 9 janvier 2018</w:t>
          </w:r>
        </w:p>
      </w:tc>
      <w:tc>
        <w:tcPr>
          <w:tcW w:w="3071" w:type="dxa"/>
          <w:tcBorders>
            <w:top w:val="nil"/>
            <w:left w:val="nil"/>
            <w:bottom w:val="nil"/>
            <w:right w:val="nil"/>
          </w:tcBorders>
        </w:tcPr>
        <w:p w:rsidR="001C30D9" w:rsidRDefault="001C30D9" w:rsidP="001C30D9">
          <w:pPr>
            <w:pStyle w:val="En-tte"/>
            <w:jc w:val="right"/>
          </w:pPr>
          <w:r>
            <w:t>Maxime Chevallier-Pichon</w:t>
          </w:r>
        </w:p>
      </w:tc>
    </w:tr>
  </w:tbl>
  <w:p w:rsidR="001C30D9" w:rsidRPr="001C30D9" w:rsidRDefault="001C30D9" w:rsidP="001C30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56"/>
    <w:rsid w:val="00154556"/>
    <w:rsid w:val="001C30D9"/>
    <w:rsid w:val="002817B2"/>
    <w:rsid w:val="0041167F"/>
    <w:rsid w:val="00573664"/>
    <w:rsid w:val="0078065E"/>
    <w:rsid w:val="00BB174A"/>
    <w:rsid w:val="00E72733"/>
    <w:rsid w:val="00F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B2"/>
    <w:rPr>
      <w:rFonts w:ascii="Calibri" w:hAnsi="Calibr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3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0D9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C3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0D9"/>
    <w:rPr>
      <w:rFonts w:ascii="Calibri" w:hAnsi="Calibri"/>
      <w:sz w:val="24"/>
    </w:rPr>
  </w:style>
  <w:style w:type="table" w:styleId="Grilledutableau">
    <w:name w:val="Table Grid"/>
    <w:basedOn w:val="TableauNormal"/>
    <w:uiPriority w:val="59"/>
    <w:rsid w:val="001C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1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B2"/>
    <w:rPr>
      <w:rFonts w:ascii="Calibri" w:hAnsi="Calibr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3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0D9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C3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0D9"/>
    <w:rPr>
      <w:rFonts w:ascii="Calibri" w:hAnsi="Calibri"/>
      <w:sz w:val="24"/>
    </w:rPr>
  </w:style>
  <w:style w:type="table" w:styleId="Grilledutableau">
    <w:name w:val="Table Grid"/>
    <w:basedOn w:val="TableauNormal"/>
    <w:uiPriority w:val="59"/>
    <w:rsid w:val="001C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1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DE64-13B5-4203-A17A-EF0D1623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Pôle Emploi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CHEVALLIER PICHON Maxime</dc:creator>
  <cp:lastModifiedBy>CHEVALLIER PICHON Maxime</cp:lastModifiedBy>
  <cp:revision>5</cp:revision>
  <dcterms:created xsi:type="dcterms:W3CDTF">2018-01-09T10:26:00Z</dcterms:created>
  <dcterms:modified xsi:type="dcterms:W3CDTF">2018-01-09T11:00:00Z</dcterms:modified>
</cp:coreProperties>
</file>