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918E" w14:textId="77777777" w:rsidR="00F320FC" w:rsidRDefault="00585E5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noProof/>
          <w:szCs w:val="24"/>
        </w:rPr>
        <w:drawing>
          <wp:inline distT="114300" distB="114300" distL="114300" distR="114300" wp14:anchorId="74A191D1" wp14:editId="74A191D2">
            <wp:extent cx="1415530" cy="18049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5530" cy="1804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4CEA9" w14:textId="77777777" w:rsidR="0032068D" w:rsidRPr="00997AB8" w:rsidRDefault="00585E5F" w:rsidP="003206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-630"/>
        <w:jc w:val="center"/>
        <w:rPr>
          <w:rFonts w:eastAsia="Times New Roman" w:cs="Times New Roman"/>
          <w:sz w:val="28"/>
          <w:szCs w:val="28"/>
        </w:rPr>
      </w:pPr>
      <w:r w:rsidRPr="00997AB8">
        <w:rPr>
          <w:rFonts w:eastAsia="Times New Roman" w:cs="Times New Roman"/>
          <w:sz w:val="28"/>
          <w:szCs w:val="28"/>
        </w:rPr>
        <w:t>School of Computing and Information Technology</w:t>
      </w:r>
    </w:p>
    <w:p w14:paraId="74A1918F" w14:textId="4092C322" w:rsidR="00F320FC" w:rsidRPr="00997AB8" w:rsidRDefault="00585E5F" w:rsidP="003206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-630"/>
        <w:jc w:val="center"/>
        <w:rPr>
          <w:rFonts w:eastAsia="Times New Roman" w:cs="Times New Roman"/>
          <w:sz w:val="28"/>
          <w:szCs w:val="28"/>
        </w:rPr>
      </w:pPr>
      <w:r w:rsidRPr="00997AB8">
        <w:rPr>
          <w:rFonts w:eastAsia="Times New Roman" w:cs="Times New Roman"/>
          <w:sz w:val="28"/>
          <w:szCs w:val="28"/>
        </w:rPr>
        <w:t xml:space="preserve">University of Technology, Jamaica </w:t>
      </w:r>
    </w:p>
    <w:p w14:paraId="42B783E4" w14:textId="77777777" w:rsidR="00AC2C7F" w:rsidRDefault="00AC2C7F" w:rsidP="0032068D">
      <w:pPr>
        <w:spacing w:line="360" w:lineRule="auto"/>
        <w:jc w:val="center"/>
        <w:rPr>
          <w:rFonts w:eastAsia="Times New Roman" w:cs="Times New Roman"/>
          <w:sz w:val="28"/>
          <w:szCs w:val="28"/>
        </w:rPr>
      </w:pPr>
      <w:r w:rsidRPr="00AC2C7F">
        <w:rPr>
          <w:rFonts w:eastAsia="Times New Roman" w:cs="Times New Roman"/>
          <w:sz w:val="28"/>
          <w:szCs w:val="28"/>
        </w:rPr>
        <w:t>CIT3003: Analysis of Algorithms</w:t>
      </w:r>
    </w:p>
    <w:p w14:paraId="6D63885D" w14:textId="2BFA5A06" w:rsidR="00CC0F2A" w:rsidRPr="00997AB8" w:rsidRDefault="00DE0C07" w:rsidP="00AC2C7F">
      <w:pPr>
        <w:spacing w:line="360" w:lineRule="auto"/>
        <w:jc w:val="center"/>
        <w:rPr>
          <w:rFonts w:eastAsia="Times New Roman" w:cs="Times New Roman"/>
          <w:sz w:val="28"/>
          <w:szCs w:val="28"/>
        </w:rPr>
      </w:pPr>
      <w:r w:rsidRPr="00997AB8">
        <w:rPr>
          <w:rFonts w:eastAsia="Times New Roman" w:cs="Times New Roman"/>
          <w:sz w:val="28"/>
          <w:szCs w:val="28"/>
        </w:rPr>
        <w:t xml:space="preserve">Group </w:t>
      </w:r>
      <w:r w:rsidR="00AC4EE9">
        <w:rPr>
          <w:rFonts w:eastAsia="Times New Roman" w:cs="Times New Roman"/>
          <w:sz w:val="28"/>
          <w:szCs w:val="28"/>
        </w:rPr>
        <w:t>Project</w:t>
      </w:r>
    </w:p>
    <w:p w14:paraId="545AFD4B" w14:textId="77777777" w:rsidR="00766147" w:rsidRDefault="00766147" w:rsidP="0032068D">
      <w:pPr>
        <w:spacing w:before="80" w:after="12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Andre Campbell, </w:t>
      </w:r>
    </w:p>
    <w:p w14:paraId="310F8231" w14:textId="77777777" w:rsidR="00766147" w:rsidRDefault="00766147" w:rsidP="0032068D">
      <w:pPr>
        <w:spacing w:before="80" w:after="12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Chevannese Ellis (2301109), </w:t>
      </w:r>
    </w:p>
    <w:p w14:paraId="657574EE" w14:textId="77777777" w:rsidR="00766147" w:rsidRDefault="00CC0F2A" w:rsidP="0032068D">
      <w:pPr>
        <w:spacing w:before="80" w:after="120" w:line="360" w:lineRule="auto"/>
        <w:jc w:val="center"/>
        <w:rPr>
          <w:rFonts w:eastAsia="Times New Roman" w:cs="Times New Roman"/>
          <w:sz w:val="28"/>
          <w:szCs w:val="28"/>
        </w:rPr>
      </w:pPr>
      <w:r w:rsidRPr="00997AB8">
        <w:rPr>
          <w:rFonts w:eastAsia="Times New Roman" w:cs="Times New Roman"/>
          <w:sz w:val="28"/>
          <w:szCs w:val="28"/>
        </w:rPr>
        <w:t>Marco Mclean</w:t>
      </w:r>
      <w:r w:rsidR="00766147">
        <w:rPr>
          <w:rFonts w:eastAsia="Times New Roman" w:cs="Times New Roman"/>
          <w:sz w:val="28"/>
          <w:szCs w:val="28"/>
        </w:rPr>
        <w:t xml:space="preserve"> (</w:t>
      </w:r>
      <w:r w:rsidRPr="00997AB8">
        <w:rPr>
          <w:rFonts w:eastAsia="Times New Roman" w:cs="Times New Roman"/>
          <w:sz w:val="28"/>
          <w:szCs w:val="28"/>
        </w:rPr>
        <w:t>2209181</w:t>
      </w:r>
      <w:r w:rsidR="00766147">
        <w:rPr>
          <w:rFonts w:eastAsia="Times New Roman" w:cs="Times New Roman"/>
          <w:sz w:val="28"/>
          <w:szCs w:val="28"/>
        </w:rPr>
        <w:t xml:space="preserve">), </w:t>
      </w:r>
    </w:p>
    <w:p w14:paraId="74A19196" w14:textId="3B0261FA" w:rsidR="00F320FC" w:rsidRPr="00997AB8" w:rsidRDefault="00766147" w:rsidP="0032068D">
      <w:pPr>
        <w:spacing w:before="80" w:after="12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Shanika </w:t>
      </w:r>
    </w:p>
    <w:p w14:paraId="74A1919A" w14:textId="7DCBBE27" w:rsidR="00F320FC" w:rsidRPr="00997AB8" w:rsidRDefault="00AC4EE9" w:rsidP="00AC4EE9">
      <w:pPr>
        <w:spacing w:before="80" w:after="12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Tutor: </w:t>
      </w:r>
      <w:r w:rsidR="00585E5F" w:rsidRPr="00997AB8">
        <w:rPr>
          <w:rFonts w:eastAsia="Times New Roman" w:cs="Times New Roman"/>
          <w:sz w:val="28"/>
          <w:szCs w:val="28"/>
        </w:rPr>
        <w:t xml:space="preserve">Dr. Arnett Campbell </w:t>
      </w:r>
    </w:p>
    <w:p w14:paraId="74A1919B" w14:textId="6F07C391" w:rsidR="00F320FC" w:rsidRPr="00997AB8" w:rsidRDefault="00AC4EE9" w:rsidP="00AC4EE9">
      <w:pPr>
        <w:spacing w:before="80" w:after="12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Due: November 19, 2025</w:t>
      </w:r>
      <w:r w:rsidR="00585E5F" w:rsidRPr="00997AB8">
        <w:rPr>
          <w:rFonts w:eastAsia="Times New Roman" w:cs="Times New Roman"/>
          <w:sz w:val="28"/>
          <w:szCs w:val="28"/>
        </w:rPr>
        <w:t xml:space="preserve"> </w:t>
      </w:r>
    </w:p>
    <w:p w14:paraId="388DD41B" w14:textId="77777777" w:rsidR="00766147" w:rsidRDefault="00766147">
      <w:pP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74A191C0" w14:textId="421847F8" w:rsidR="00F320FC" w:rsidRDefault="00D94D6B">
      <w:pPr>
        <w:jc w:val="center"/>
        <w:rPr>
          <w:rFonts w:eastAsia="Times New Roman" w:cs="Times New Roman"/>
          <w:b/>
          <w:color w:val="0E101A"/>
          <w:sz w:val="28"/>
          <w:szCs w:val="28"/>
        </w:rPr>
      </w:pPr>
      <w:r w:rsidRPr="00D94D6B">
        <w:rPr>
          <w:rFonts w:eastAsia="Times New Roman" w:cs="Times New Roman"/>
          <w:b/>
          <w:color w:val="0E101A"/>
          <w:sz w:val="28"/>
          <w:szCs w:val="28"/>
        </w:rPr>
        <w:lastRenderedPageBreak/>
        <w:t xml:space="preserve">Table of Content </w:t>
      </w:r>
    </w:p>
    <w:p w14:paraId="77155F76" w14:textId="77777777" w:rsidR="00D94D6B" w:rsidRDefault="00D94D6B" w:rsidP="00D94D6B">
      <w:pPr>
        <w:rPr>
          <w:rFonts w:eastAsia="Times New Roman" w:cs="Times New Roman"/>
          <w:b/>
          <w:color w:val="0E101A"/>
          <w:sz w:val="28"/>
          <w:szCs w:val="28"/>
        </w:rPr>
      </w:pPr>
    </w:p>
    <w:sdt>
      <w:sdtPr>
        <w:id w:val="2074389944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Arial"/>
          <w:bCs/>
          <w:noProof/>
          <w:color w:val="auto"/>
          <w:sz w:val="24"/>
          <w:szCs w:val="22"/>
          <w:lang w:val="en"/>
        </w:rPr>
      </w:sdtEndPr>
      <w:sdtContent>
        <w:p w14:paraId="5272AEE4" w14:textId="11712CDC" w:rsidR="00766147" w:rsidRDefault="00766147">
          <w:pPr>
            <w:pStyle w:val="TOCHeading"/>
          </w:pPr>
          <w:r>
            <w:t>Contents</w:t>
          </w:r>
        </w:p>
        <w:p w14:paraId="14AC47DC" w14:textId="3A05F412" w:rsidR="00766147" w:rsidRDefault="00766147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E932483" w14:textId="77777777" w:rsidR="00D94D6B" w:rsidRDefault="00D94D6B" w:rsidP="00D94D6B">
      <w:pPr>
        <w:rPr>
          <w:rFonts w:eastAsia="Times New Roman" w:cs="Times New Roman"/>
          <w:b/>
          <w:color w:val="0E101A"/>
          <w:sz w:val="28"/>
          <w:szCs w:val="28"/>
        </w:rPr>
      </w:pPr>
    </w:p>
    <w:p w14:paraId="0AF1E5A0" w14:textId="77777777" w:rsidR="00D94D6B" w:rsidRDefault="00D94D6B" w:rsidP="00D94D6B">
      <w:pPr>
        <w:rPr>
          <w:rFonts w:eastAsia="Times New Roman" w:cs="Times New Roman"/>
          <w:b/>
          <w:color w:val="0E101A"/>
          <w:sz w:val="28"/>
          <w:szCs w:val="28"/>
        </w:rPr>
      </w:pPr>
    </w:p>
    <w:p w14:paraId="7219EC01" w14:textId="77777777" w:rsidR="00D94D6B" w:rsidRDefault="00D94D6B" w:rsidP="00D94D6B">
      <w:pPr>
        <w:rPr>
          <w:rFonts w:eastAsia="Times New Roman" w:cs="Times New Roman"/>
          <w:b/>
          <w:color w:val="0E101A"/>
          <w:sz w:val="28"/>
          <w:szCs w:val="28"/>
        </w:rPr>
      </w:pPr>
    </w:p>
    <w:p w14:paraId="2C2FD3F2" w14:textId="77777777" w:rsidR="00D94D6B" w:rsidRDefault="00D94D6B" w:rsidP="00D94D6B">
      <w:pPr>
        <w:rPr>
          <w:rFonts w:eastAsia="Times New Roman" w:cs="Times New Roman"/>
          <w:b/>
          <w:color w:val="0E101A"/>
          <w:sz w:val="28"/>
          <w:szCs w:val="28"/>
        </w:rPr>
      </w:pPr>
    </w:p>
    <w:p w14:paraId="338912F3" w14:textId="77777777" w:rsidR="00D94D6B" w:rsidRDefault="00D94D6B" w:rsidP="00D94D6B">
      <w:pPr>
        <w:rPr>
          <w:rFonts w:eastAsia="Times New Roman" w:cs="Times New Roman"/>
          <w:b/>
          <w:color w:val="0E101A"/>
          <w:sz w:val="28"/>
          <w:szCs w:val="28"/>
        </w:rPr>
      </w:pPr>
    </w:p>
    <w:p w14:paraId="62B6098B" w14:textId="77777777" w:rsidR="00D94D6B" w:rsidRDefault="00D94D6B" w:rsidP="00D94D6B">
      <w:pPr>
        <w:rPr>
          <w:rFonts w:eastAsia="Times New Roman" w:cs="Times New Roman"/>
          <w:b/>
          <w:color w:val="0E101A"/>
          <w:sz w:val="28"/>
          <w:szCs w:val="28"/>
        </w:rPr>
      </w:pPr>
    </w:p>
    <w:p w14:paraId="264E9650" w14:textId="7F4251F5" w:rsidR="00D94D6B" w:rsidRDefault="00766147" w:rsidP="00D94D6B">
      <w:pPr>
        <w:rPr>
          <w:rFonts w:eastAsia="Times New Roman" w:cs="Times New Roman"/>
          <w:b/>
          <w:color w:val="0E101A"/>
          <w:sz w:val="28"/>
          <w:szCs w:val="28"/>
        </w:rPr>
      </w:pPr>
      <w:r>
        <w:rPr>
          <w:rFonts w:eastAsia="Times New Roman" w:cs="Times New Roman"/>
          <w:b/>
          <w:color w:val="0E101A"/>
          <w:sz w:val="28"/>
          <w:szCs w:val="28"/>
        </w:rPr>
        <w:br w:type="page"/>
      </w:r>
    </w:p>
    <w:p w14:paraId="2B6C6B2D" w14:textId="77777777" w:rsidR="00766147" w:rsidRDefault="00766147" w:rsidP="00D94D6B">
      <w:pPr>
        <w:rPr>
          <w:rFonts w:eastAsia="Times New Roman" w:cs="Times New Roman"/>
          <w:b/>
          <w:color w:val="0E101A"/>
          <w:sz w:val="28"/>
          <w:szCs w:val="28"/>
        </w:rPr>
      </w:pPr>
    </w:p>
    <w:p w14:paraId="4C088111" w14:textId="77777777" w:rsidR="00EB055F" w:rsidRPr="00EB055F" w:rsidRDefault="00EB055F" w:rsidP="00EB055F">
      <w:pPr>
        <w:spacing w:after="240"/>
        <w:jc w:val="center"/>
        <w:rPr>
          <w:rFonts w:eastAsia="Times New Roman" w:cs="Times New Roman"/>
          <w:b/>
          <w:color w:val="0E101A"/>
          <w:sz w:val="28"/>
          <w:szCs w:val="28"/>
        </w:rPr>
      </w:pPr>
      <w:r w:rsidRPr="00EB055F">
        <w:rPr>
          <w:rFonts w:eastAsia="Times New Roman" w:cs="Times New Roman"/>
          <w:b/>
          <w:color w:val="0E101A"/>
          <w:sz w:val="28"/>
          <w:szCs w:val="28"/>
        </w:rPr>
        <w:t>Executive Summary</w:t>
      </w:r>
    </w:p>
    <w:p w14:paraId="723F3D53" w14:textId="1647A2F1" w:rsidR="00D94D6B" w:rsidRPr="00EB055F" w:rsidRDefault="00EB055F" w:rsidP="00EB055F">
      <w:pPr>
        <w:rPr>
          <w:rFonts w:eastAsia="Times New Roman" w:cs="Times New Roman"/>
          <w:bCs/>
          <w:color w:val="0E101A"/>
          <w:szCs w:val="24"/>
        </w:rPr>
      </w:pPr>
      <w:r w:rsidRPr="00EB055F">
        <w:rPr>
          <w:rFonts w:eastAsia="Times New Roman" w:cs="Times New Roman"/>
          <w:bCs/>
          <w:color w:val="0E101A"/>
          <w:szCs w:val="24"/>
        </w:rPr>
        <w:t xml:space="preserve">This documentation provides a comprehensive overview of our </w:t>
      </w:r>
      <w:r w:rsidR="00FA240F">
        <w:rPr>
          <w:rFonts w:eastAsia="Times New Roman" w:cs="Times New Roman"/>
          <w:bCs/>
          <w:color w:val="0E101A"/>
          <w:szCs w:val="24"/>
        </w:rPr>
        <w:t xml:space="preserve">Analysis of Algorithms </w:t>
      </w:r>
      <w:r w:rsidRPr="00EB055F">
        <w:rPr>
          <w:rFonts w:eastAsia="Times New Roman" w:cs="Times New Roman"/>
          <w:bCs/>
          <w:color w:val="0E101A"/>
          <w:szCs w:val="24"/>
        </w:rPr>
        <w:t xml:space="preserve">CIT3003 group project, which develops algorithmic tools for simulating retirement savings growth and optimizing post-retirement withdrawals. Using </w:t>
      </w:r>
      <w:r w:rsidR="00766147">
        <w:rPr>
          <w:rFonts w:eastAsia="Times New Roman" w:cs="Times New Roman"/>
          <w:bCs/>
          <w:color w:val="0E101A"/>
          <w:szCs w:val="24"/>
        </w:rPr>
        <w:t>Java</w:t>
      </w:r>
      <w:r w:rsidRPr="00EB055F">
        <w:rPr>
          <w:rFonts w:eastAsia="Times New Roman" w:cs="Times New Roman"/>
          <w:bCs/>
          <w:color w:val="0E101A"/>
          <w:szCs w:val="24"/>
        </w:rPr>
        <w:t xml:space="preserve">, we implement fixed and variable interest rate simulations, depletion modeling, and binary search-based optimization via successive approximation. The solution adheres to the divide-and-conquer paradigm, ensuring polynomial-time efficiency (O(n log M)). Theoretical components include problem formulation, design justification, correctness proofs, and complexity analysis. Practical elements feature modular code, a </w:t>
      </w:r>
      <w:r w:rsidR="00FA240F">
        <w:rPr>
          <w:rFonts w:eastAsia="Times New Roman" w:cs="Times New Roman"/>
          <w:bCs/>
          <w:color w:val="0E101A"/>
          <w:szCs w:val="24"/>
        </w:rPr>
        <w:t>GU</w:t>
      </w:r>
      <w:r w:rsidRPr="00EB055F">
        <w:rPr>
          <w:rFonts w:eastAsia="Times New Roman" w:cs="Times New Roman"/>
          <w:bCs/>
          <w:color w:val="0E101A"/>
          <w:szCs w:val="24"/>
        </w:rPr>
        <w:t>I interface, error handling, and bonus integrations like real-world financial data visualization.</w:t>
      </w:r>
    </w:p>
    <w:p w14:paraId="74A191D0" w14:textId="77777777" w:rsidR="00F320FC" w:rsidRDefault="00F320FC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3BBADA91" w14:textId="77777777" w:rsidR="00EB055F" w:rsidRDefault="00EB055F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159A9B49" w14:textId="77777777" w:rsidR="00EB055F" w:rsidRDefault="00EB055F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369F9D5C" w14:textId="77777777" w:rsidR="00EB055F" w:rsidRDefault="00EB055F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42CFF36E" w14:textId="77777777" w:rsidR="00EB055F" w:rsidRDefault="00EB055F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16BF85ED" w14:textId="77777777" w:rsidR="00EB055F" w:rsidRDefault="00EB055F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20EB3ADE" w14:textId="77777777" w:rsidR="00EB055F" w:rsidRDefault="00EB055F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1ADFC835" w14:textId="77777777" w:rsidR="00EB055F" w:rsidRDefault="00EB055F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0BA9E49B" w14:textId="77777777" w:rsidR="00EB055F" w:rsidRDefault="00EB055F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01262AC7" w14:textId="77777777" w:rsidR="00EB055F" w:rsidRDefault="00EB055F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333CA346" w14:textId="77777777" w:rsidR="00EB055F" w:rsidRDefault="00EB055F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78D2EA37" w14:textId="77777777" w:rsidR="00EB055F" w:rsidRDefault="00EB055F" w:rsidP="00766147">
      <w:pPr>
        <w:rPr>
          <w:rFonts w:eastAsia="Times New Roman" w:cs="Times New Roman"/>
          <w:bCs/>
          <w:color w:val="0E101A"/>
          <w:szCs w:val="24"/>
        </w:rPr>
      </w:pPr>
    </w:p>
    <w:p w14:paraId="77DB5CE7" w14:textId="77777777" w:rsidR="00134645" w:rsidRDefault="00134645" w:rsidP="00766147">
      <w:pPr>
        <w:pStyle w:val="Heading1"/>
      </w:pPr>
      <w:r w:rsidRPr="00134645">
        <w:lastRenderedPageBreak/>
        <w:t>Problem Identification and Description</w:t>
      </w:r>
    </w:p>
    <w:p w14:paraId="2EBB3D78" w14:textId="0D470C5D" w:rsidR="00B57306" w:rsidRPr="00B57306" w:rsidRDefault="009701BE" w:rsidP="00B5730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ab/>
      </w:r>
      <w:r w:rsidR="00B57306" w:rsidRPr="00B57306">
        <w:rPr>
          <w:rFonts w:cs="Times New Roman"/>
          <w:szCs w:val="24"/>
          <w:lang w:val="en-US"/>
        </w:rPr>
        <w:t xml:space="preserve">The objective of this project is to solve a financial optimization problem involving the decumulation of assets over a fixed time horizon. Specifically, we are tasked with simulating the behavior of a retirement fund under both fixed and variable interest rate conditions and, more critically, determining the </w:t>
      </w:r>
      <w:r w:rsidR="00B57306" w:rsidRPr="00B57306">
        <w:rPr>
          <w:rFonts w:cs="Times New Roman"/>
          <w:b/>
          <w:szCs w:val="24"/>
          <w:lang w:val="en-US"/>
        </w:rPr>
        <w:t>Maximum Sustainable Withdrawal (MSW)</w:t>
      </w:r>
      <w:r w:rsidR="00B57306" w:rsidRPr="00B57306">
        <w:rPr>
          <w:rFonts w:cs="Times New Roman"/>
          <w:szCs w:val="24"/>
          <w:lang w:val="en-US"/>
        </w:rPr>
        <w:t>.</w:t>
      </w:r>
      <w:r>
        <w:rPr>
          <w:rFonts w:cs="Times New Roman"/>
          <w:szCs w:val="24"/>
          <w:lang w:val="en-US"/>
        </w:rPr>
        <w:t xml:space="preserve"> </w:t>
      </w:r>
      <w:r w:rsidR="00B57306" w:rsidRPr="00B57306">
        <w:rPr>
          <w:rFonts w:cs="Times New Roman"/>
          <w:szCs w:val="24"/>
          <w:lang w:val="en-US"/>
        </w:rPr>
        <w:t xml:space="preserve">The problem can be defined mathematically as finding a specific annual withdrawal amount, </w:t>
      </w:r>
      <w:r w:rsidR="00B57306" w:rsidRPr="00B57306">
        <w:rPr>
          <w:rFonts w:cs="Times New Roman"/>
          <w:b/>
          <w:szCs w:val="24"/>
          <w:lang w:val="en-US"/>
        </w:rPr>
        <w:t>W</w:t>
      </w:r>
      <w:r w:rsidR="00B57306" w:rsidRPr="00B57306">
        <w:rPr>
          <w:rFonts w:cs="Times New Roman"/>
          <w:szCs w:val="24"/>
          <w:lang w:val="en-US"/>
        </w:rPr>
        <w:t xml:space="preserve">, such that a recursive balance function </w:t>
      </w:r>
      <w:r w:rsidR="00B57306" w:rsidRPr="00B57306">
        <w:rPr>
          <w:rFonts w:cs="Times New Roman"/>
          <w:b/>
          <w:szCs w:val="24"/>
          <w:lang w:val="en-US"/>
        </w:rPr>
        <w:t>B(t)</w:t>
      </w:r>
      <w:r w:rsidR="00B57306" w:rsidRPr="00B57306">
        <w:rPr>
          <w:rFonts w:cs="Times New Roman"/>
          <w:szCs w:val="24"/>
          <w:lang w:val="en-US"/>
        </w:rPr>
        <w:t xml:space="preserve"> equals exactly zero at a target year </w:t>
      </w:r>
      <w:r w:rsidR="00B57306" w:rsidRPr="00B57306">
        <w:rPr>
          <w:rFonts w:cs="Times New Roman"/>
          <w:b/>
          <w:szCs w:val="24"/>
          <w:lang w:val="en-US"/>
        </w:rPr>
        <w:t>T(target)</w:t>
      </w:r>
      <w:r w:rsidR="00B57306" w:rsidRPr="00B57306">
        <w:rPr>
          <w:rFonts w:cs="Times New Roman"/>
          <w:szCs w:val="24"/>
          <w:lang w:val="en-US"/>
        </w:rPr>
        <w:t>. The difficulty lies in the fact that B(t) is a function of the previous year's balance, interest accrued, and the withdrawal W. Because the principal changes dynamically every year (decreasing by W and increasing by rate r), solving for W algebraically is complex, especially when constraints such as "balance cannot be negative" are applied iteratively. Therefore, a computational search algorithm is required to approximate W to a specific degree of precision (e.g., two decimal places).</w:t>
      </w:r>
    </w:p>
    <w:p w14:paraId="3EFBE398" w14:textId="77777777" w:rsidR="009701BE" w:rsidRDefault="009701BE" w:rsidP="00B57306">
      <w:pPr>
        <w:rPr>
          <w:rFonts w:cs="Times New Roman"/>
          <w:b/>
          <w:szCs w:val="24"/>
          <w:lang w:val="en-US"/>
        </w:rPr>
      </w:pPr>
    </w:p>
    <w:p w14:paraId="6031E974" w14:textId="79B20F24" w:rsidR="00B57306" w:rsidRPr="00B57306" w:rsidRDefault="00B57306" w:rsidP="00B57306">
      <w:pPr>
        <w:rPr>
          <w:rFonts w:cs="Times New Roman"/>
          <w:szCs w:val="24"/>
          <w:lang w:val="en-US"/>
        </w:rPr>
      </w:pPr>
      <w:r w:rsidRPr="00B57306">
        <w:rPr>
          <w:rFonts w:cs="Times New Roman"/>
          <w:b/>
          <w:szCs w:val="24"/>
          <w:lang w:val="en-US"/>
        </w:rPr>
        <w:t>Assumptions and Constraints:</w:t>
      </w:r>
    </w:p>
    <w:p w14:paraId="75D5DE34" w14:textId="77777777" w:rsidR="00B57306" w:rsidRPr="009701BE" w:rsidRDefault="00B57306" w:rsidP="009701BE">
      <w:pPr>
        <w:pStyle w:val="ListParagraph"/>
        <w:numPr>
          <w:ilvl w:val="0"/>
          <w:numId w:val="15"/>
        </w:numPr>
        <w:rPr>
          <w:rFonts w:cs="Times New Roman"/>
          <w:szCs w:val="24"/>
          <w:lang w:val="en-US"/>
        </w:rPr>
      </w:pPr>
      <w:r w:rsidRPr="009701BE">
        <w:rPr>
          <w:rFonts w:cs="Times New Roman"/>
          <w:b/>
          <w:szCs w:val="24"/>
          <w:lang w:val="en-US"/>
        </w:rPr>
        <w:t>Assumptions:</w:t>
      </w:r>
      <w:r w:rsidRPr="009701BE">
        <w:rPr>
          <w:rFonts w:cs="Times New Roman"/>
          <w:szCs w:val="24"/>
          <w:lang w:val="en-US"/>
        </w:rPr>
        <w:t xml:space="preserve"> Annual compounding; constant salary/contributions pre-retirement; fixed post-retirement rate (extendable); no taxes/inflation (simplifications for algorithmic focus).</w:t>
      </w:r>
    </w:p>
    <w:p w14:paraId="28BA73A4" w14:textId="77777777" w:rsidR="00B57306" w:rsidRPr="009701BE" w:rsidRDefault="00B57306" w:rsidP="009701BE">
      <w:pPr>
        <w:pStyle w:val="ListParagraph"/>
        <w:numPr>
          <w:ilvl w:val="0"/>
          <w:numId w:val="15"/>
        </w:numPr>
        <w:rPr>
          <w:rFonts w:cs="Times New Roman"/>
          <w:szCs w:val="24"/>
          <w:lang w:val="en-US"/>
        </w:rPr>
      </w:pPr>
      <w:r w:rsidRPr="009701BE">
        <w:rPr>
          <w:rFonts w:cs="Times New Roman"/>
          <w:b/>
          <w:szCs w:val="24"/>
          <w:lang w:val="en-US"/>
        </w:rPr>
        <w:t>Constraints:</w:t>
      </w:r>
      <w:r w:rsidRPr="009701BE">
        <w:rPr>
          <w:rFonts w:cs="Times New Roman"/>
          <w:szCs w:val="24"/>
          <w:lang w:val="en-US"/>
        </w:rPr>
        <w:t xml:space="preserve"> Must handle negative rates; precision required to 0.01; scalable to 50+ years.</w:t>
      </w:r>
    </w:p>
    <w:p w14:paraId="13F33312" w14:textId="77777777" w:rsidR="00B57306" w:rsidRPr="009701BE" w:rsidRDefault="00B57306" w:rsidP="009701BE">
      <w:pPr>
        <w:pStyle w:val="ListParagraph"/>
        <w:numPr>
          <w:ilvl w:val="0"/>
          <w:numId w:val="15"/>
        </w:numPr>
        <w:rPr>
          <w:rFonts w:cs="Times New Roman"/>
          <w:szCs w:val="24"/>
          <w:lang w:val="en-US"/>
        </w:rPr>
      </w:pPr>
      <w:r w:rsidRPr="009701BE">
        <w:rPr>
          <w:rFonts w:cs="Times New Roman"/>
          <w:b/>
          <w:szCs w:val="24"/>
          <w:lang w:val="en-US"/>
        </w:rPr>
        <w:t>Nature of Problem:</w:t>
      </w:r>
      <w:r w:rsidRPr="009701BE">
        <w:rPr>
          <w:rFonts w:cs="Times New Roman"/>
          <w:szCs w:val="24"/>
          <w:lang w:val="en-US"/>
        </w:rPr>
        <w:t xml:space="preserve"> This is a P-class problem that integrates simulation (linear) with search (logarithmic) for real-world financial planning.</w:t>
      </w:r>
    </w:p>
    <w:p w14:paraId="1D6EBBCD" w14:textId="77777777" w:rsidR="00EB055F" w:rsidRPr="00B57306" w:rsidRDefault="00EB055F" w:rsidP="00EB055F">
      <w:pPr>
        <w:ind w:left="720" w:hanging="720"/>
        <w:rPr>
          <w:rFonts w:eastAsia="Times New Roman" w:cs="Times New Roman"/>
          <w:bCs/>
          <w:color w:val="0E101A"/>
          <w:szCs w:val="24"/>
        </w:rPr>
      </w:pPr>
    </w:p>
    <w:p w14:paraId="67BAFDA4" w14:textId="77777777" w:rsidR="004F469A" w:rsidRDefault="004F469A" w:rsidP="006E14EA">
      <w:pPr>
        <w:rPr>
          <w:rFonts w:eastAsia="Times New Roman" w:cs="Times New Roman"/>
          <w:bCs/>
          <w:color w:val="0E101A"/>
          <w:szCs w:val="24"/>
        </w:rPr>
      </w:pPr>
    </w:p>
    <w:p w14:paraId="433BA918" w14:textId="6C925C12" w:rsidR="006E14EA" w:rsidRPr="00052E67" w:rsidRDefault="00052E67" w:rsidP="00766147">
      <w:pPr>
        <w:pStyle w:val="Heading1"/>
      </w:pPr>
      <w:r w:rsidRPr="00052E67">
        <w:lastRenderedPageBreak/>
        <w:t>Algorithmic Classification</w:t>
      </w:r>
    </w:p>
    <w:p w14:paraId="7E2CB32C" w14:textId="3CCC2EB0" w:rsidR="0065013A" w:rsidRPr="0065013A" w:rsidRDefault="0065013A" w:rsidP="00074DA2">
      <w:pPr>
        <w:rPr>
          <w:rFonts w:cs="Times New Roman"/>
          <w:szCs w:val="24"/>
          <w:lang w:val="en-US"/>
        </w:rPr>
      </w:pPr>
      <w:r w:rsidRPr="0065013A">
        <w:rPr>
          <w:rFonts w:cs="Times New Roman"/>
          <w:szCs w:val="24"/>
          <w:lang w:val="en-US"/>
        </w:rPr>
        <w:t xml:space="preserve">To solve the MSW problem, I have selected an algorithm from the </w:t>
      </w:r>
      <w:r w:rsidRPr="0065013A">
        <w:rPr>
          <w:rFonts w:cs="Times New Roman"/>
          <w:b/>
          <w:bCs/>
          <w:szCs w:val="24"/>
          <w:lang w:val="en-US"/>
        </w:rPr>
        <w:t>Divide-and-Conquer</w:t>
      </w:r>
      <w:r w:rsidRPr="0065013A">
        <w:rPr>
          <w:rFonts w:cs="Times New Roman"/>
          <w:szCs w:val="24"/>
          <w:lang w:val="en-US"/>
        </w:rPr>
        <w:t xml:space="preserve"> paradigm.</w:t>
      </w:r>
      <w:r w:rsidR="00074DA2">
        <w:rPr>
          <w:rFonts w:cs="Times New Roman"/>
          <w:szCs w:val="24"/>
          <w:lang w:val="en-US"/>
        </w:rPr>
        <w:t xml:space="preserve"> </w:t>
      </w:r>
      <w:r w:rsidRPr="0065013A">
        <w:rPr>
          <w:rFonts w:cs="Times New Roman"/>
          <w:b/>
          <w:bCs/>
          <w:szCs w:val="24"/>
          <w:lang w:val="en-US"/>
        </w:rPr>
        <w:t>Algorithm Used:</w:t>
      </w:r>
      <w:r w:rsidRPr="0065013A">
        <w:rPr>
          <w:rFonts w:cs="Times New Roman"/>
          <w:szCs w:val="24"/>
          <w:lang w:val="en-US"/>
        </w:rPr>
        <w:t xml:space="preserve"> Binary Search (also known as the Bisection Method or Successive Approximation).</w:t>
      </w:r>
      <w:r w:rsidR="00074DA2">
        <w:rPr>
          <w:rFonts w:cs="Times New Roman"/>
          <w:szCs w:val="24"/>
          <w:lang w:val="en-US"/>
        </w:rPr>
        <w:t xml:space="preserve"> </w:t>
      </w:r>
      <w:r w:rsidRPr="0065013A">
        <w:rPr>
          <w:rFonts w:cs="Times New Roman"/>
          <w:b/>
          <w:bCs/>
          <w:szCs w:val="24"/>
          <w:lang w:val="en-US"/>
        </w:rPr>
        <w:t>Computational Complexity Class:</w:t>
      </w:r>
      <w:r w:rsidRPr="0065013A">
        <w:rPr>
          <w:rFonts w:cs="Times New Roman"/>
          <w:szCs w:val="24"/>
          <w:lang w:val="en-US"/>
        </w:rPr>
        <w:t xml:space="preserve"> </w:t>
      </w:r>
      <w:r w:rsidRPr="0065013A">
        <w:rPr>
          <w:rFonts w:cs="Times New Roman"/>
          <w:b/>
          <w:bCs/>
          <w:szCs w:val="24"/>
          <w:lang w:val="en-US"/>
        </w:rPr>
        <w:t>P (Polynomial Time)</w:t>
      </w:r>
      <w:r w:rsidRPr="0065013A">
        <w:rPr>
          <w:rFonts w:cs="Times New Roman"/>
          <w:szCs w:val="24"/>
          <w:lang w:val="en-US"/>
        </w:rPr>
        <w:t>.</w:t>
      </w:r>
    </w:p>
    <w:p w14:paraId="13E2A9AE" w14:textId="0AC0AD70" w:rsidR="0065013A" w:rsidRPr="0065013A" w:rsidRDefault="0065013A" w:rsidP="00074DA2">
      <w:pPr>
        <w:rPr>
          <w:rFonts w:cs="Times New Roman"/>
          <w:szCs w:val="24"/>
          <w:lang w:val="en-US"/>
        </w:rPr>
      </w:pPr>
      <w:r w:rsidRPr="0065013A">
        <w:rPr>
          <w:rFonts w:cs="Times New Roman"/>
          <w:szCs w:val="24"/>
          <w:lang w:val="en-US"/>
        </w:rPr>
        <w:t xml:space="preserve">The problem is solvable in polynomial time. </w:t>
      </w:r>
      <w:r w:rsidR="00074DA2">
        <w:rPr>
          <w:rFonts w:cs="Times New Roman"/>
          <w:szCs w:val="24"/>
          <w:lang w:val="en-US"/>
        </w:rPr>
        <w:t xml:space="preserve">While </w:t>
      </w:r>
      <w:r w:rsidRPr="0065013A">
        <w:rPr>
          <w:rFonts w:cs="Times New Roman"/>
          <w:szCs w:val="24"/>
          <w:lang w:val="en-US"/>
        </w:rPr>
        <w:t xml:space="preserve">a naive linear search would operate in pseudo-polynomial time relative to the dollar amount O(N), the Binary Search approach operates in logarithmic time </w:t>
      </w:r>
      <w:r w:rsidRPr="0065013A">
        <w:rPr>
          <w:rFonts w:cs="Times New Roman"/>
          <w:b/>
          <w:bCs/>
          <w:szCs w:val="24"/>
          <w:lang w:val="en-US"/>
        </w:rPr>
        <w:t>O(log N)</w:t>
      </w:r>
      <w:r w:rsidRPr="0065013A">
        <w:rPr>
          <w:rFonts w:cs="Times New Roman"/>
          <w:szCs w:val="24"/>
          <w:lang w:val="en-US"/>
        </w:rPr>
        <w:t xml:space="preserve"> relative to the search space range. This makes the solution highly efficient and scalable, regardless of the principal amount.</w:t>
      </w:r>
    </w:p>
    <w:p w14:paraId="65D4FC6F" w14:textId="6A3DEC76" w:rsidR="00D52AE3" w:rsidRDefault="00766147" w:rsidP="00766147">
      <w:pPr>
        <w:spacing w:line="276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70EE2905" w14:textId="48D96B54" w:rsidR="00D52AE3" w:rsidRDefault="00B278F8" w:rsidP="00766147">
      <w:pPr>
        <w:pStyle w:val="Heading1"/>
      </w:pPr>
      <w:r w:rsidRPr="00B278F8">
        <w:lastRenderedPageBreak/>
        <w:t>Algorithmic Design and Representation</w:t>
      </w:r>
    </w:p>
    <w:p w14:paraId="1D716FC7" w14:textId="6E5481A5" w:rsidR="00DE1DA1" w:rsidRDefault="00844B4D" w:rsidP="00DE1DA1">
      <w:pPr>
        <w:rPr>
          <w:rFonts w:cs="Times New Roman"/>
          <w:szCs w:val="24"/>
        </w:rPr>
      </w:pPr>
      <w:r w:rsidRPr="00844B4D">
        <w:rPr>
          <w:rFonts w:cs="Times New Roman"/>
          <w:szCs w:val="24"/>
        </w:rPr>
        <w:t>The solution is designed around a continuous feedback loop between a Simulation Function and an Optimization Function.</w:t>
      </w:r>
    </w:p>
    <w:p w14:paraId="4FA3AA1B" w14:textId="77777777" w:rsidR="00DE1DA1" w:rsidRDefault="00DE1DA1" w:rsidP="00DE1DA1">
      <w:pPr>
        <w:rPr>
          <w:rFonts w:cs="Times New Roman"/>
          <w:szCs w:val="24"/>
        </w:rPr>
      </w:pPr>
    </w:p>
    <w:p w14:paraId="56DF36F8" w14:textId="2CE52AAD" w:rsidR="00DE1DA1" w:rsidRPr="00DE1DA1" w:rsidRDefault="00DE1DA1" w:rsidP="00DE1DA1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A. </w:t>
      </w:r>
      <w:r w:rsidR="00844B4D" w:rsidRPr="00DE1DA1">
        <w:rPr>
          <w:rFonts w:cs="Times New Roman"/>
          <w:szCs w:val="24"/>
        </w:rPr>
        <w:t>Simulation Logic (The Helper Function)</w:t>
      </w:r>
    </w:p>
    <w:p w14:paraId="4636B9C3" w14:textId="07D02319" w:rsidR="003C756F" w:rsidRPr="00DE1DA1" w:rsidRDefault="00844B4D" w:rsidP="00DE1DA1">
      <w:pPr>
        <w:rPr>
          <w:rFonts w:cs="Times New Roman"/>
          <w:szCs w:val="24"/>
        </w:rPr>
      </w:pPr>
      <w:r w:rsidRPr="00DE1DA1">
        <w:rPr>
          <w:rFonts w:cs="Times New Roman"/>
          <w:szCs w:val="24"/>
        </w:rPr>
        <w:t>We first define a function finallyRetired(balance, withdrawal, rate) which simulates the lifespan of the fund.</w:t>
      </w:r>
    </w:p>
    <w:p w14:paraId="2E6A0F54" w14:textId="3F3E4769" w:rsidR="003C756F" w:rsidRPr="00DE1DA1" w:rsidRDefault="00844B4D" w:rsidP="00DE1DA1">
      <w:pPr>
        <w:pStyle w:val="ListParagraph"/>
        <w:numPr>
          <w:ilvl w:val="0"/>
          <w:numId w:val="11"/>
        </w:numPr>
        <w:rPr>
          <w:rFonts w:cs="Times New Roman"/>
          <w:szCs w:val="24"/>
        </w:rPr>
      </w:pPr>
      <w:r w:rsidRPr="00DE1DA1">
        <w:rPr>
          <w:rFonts w:cs="Times New Roman"/>
          <w:szCs w:val="24"/>
        </w:rPr>
        <w:t>Input: Initial Balance (P), Annual Withdrawal (W), Interest Rate (r).</w:t>
      </w:r>
    </w:p>
    <w:p w14:paraId="088C9A16" w14:textId="40CCFBD6" w:rsidR="003C756F" w:rsidRPr="00DE1DA1" w:rsidRDefault="00844B4D" w:rsidP="00DE1DA1">
      <w:pPr>
        <w:pStyle w:val="ListParagraph"/>
        <w:numPr>
          <w:ilvl w:val="0"/>
          <w:numId w:val="11"/>
        </w:numPr>
        <w:rPr>
          <w:rFonts w:cs="Times New Roman"/>
          <w:szCs w:val="24"/>
        </w:rPr>
      </w:pPr>
      <w:r w:rsidRPr="00DE1DA1">
        <w:rPr>
          <w:rFonts w:cs="Times New Roman"/>
          <w:szCs w:val="24"/>
        </w:rPr>
        <w:t xml:space="preserve">Process: </w:t>
      </w:r>
      <w:r w:rsidR="00332468" w:rsidRPr="00332468">
        <w:rPr>
          <w:rFonts w:cs="Times New Roman"/>
          <w:szCs w:val="24"/>
        </w:rPr>
        <w:t xml:space="preserve">Iteratively subtract W and apply interest </w:t>
      </w:r>
      <w:proofErr w:type="spellStart"/>
      <w:r w:rsidR="00332468" w:rsidRPr="00332468">
        <w:rPr>
          <w:rFonts w:cs="Times New Roman"/>
          <w:szCs w:val="24"/>
        </w:rPr>
        <w:t>r</w:t>
      </w:r>
      <w:proofErr w:type="spellEnd"/>
      <w:r w:rsidR="00332468" w:rsidRPr="00332468">
        <w:rPr>
          <w:rFonts w:cs="Times New Roman"/>
          <w:szCs w:val="24"/>
        </w:rPr>
        <w:t xml:space="preserve"> until P is less than or equal to 0.</w:t>
      </w:r>
    </w:p>
    <w:p w14:paraId="632FF98B" w14:textId="7343BBE8" w:rsidR="00844B4D" w:rsidRPr="00DE1DA1" w:rsidRDefault="00844B4D" w:rsidP="00DE1DA1">
      <w:pPr>
        <w:pStyle w:val="ListParagraph"/>
        <w:numPr>
          <w:ilvl w:val="0"/>
          <w:numId w:val="11"/>
        </w:numPr>
        <w:rPr>
          <w:rFonts w:cs="Times New Roman"/>
          <w:szCs w:val="24"/>
        </w:rPr>
      </w:pPr>
      <w:r w:rsidRPr="00DE1DA1">
        <w:rPr>
          <w:rFonts w:cs="Times New Roman"/>
          <w:szCs w:val="24"/>
        </w:rPr>
        <w:t>Output: Returns the integer number of years the fund survived.</w:t>
      </w:r>
    </w:p>
    <w:p w14:paraId="0B8C2AAE" w14:textId="77777777" w:rsidR="00844B4D" w:rsidRDefault="00844B4D" w:rsidP="00844B4D">
      <w:pPr>
        <w:rPr>
          <w:rFonts w:cs="Times New Roman"/>
          <w:szCs w:val="24"/>
        </w:rPr>
      </w:pPr>
    </w:p>
    <w:p w14:paraId="31CD97A8" w14:textId="77777777" w:rsidR="00DE1DA1" w:rsidRDefault="00844B4D" w:rsidP="00844B4D">
      <w:pPr>
        <w:rPr>
          <w:rFonts w:cs="Times New Roman"/>
          <w:szCs w:val="24"/>
        </w:rPr>
      </w:pPr>
      <w:r w:rsidRPr="00844B4D">
        <w:rPr>
          <w:rFonts w:cs="Times New Roman"/>
          <w:szCs w:val="24"/>
        </w:rPr>
        <w:t xml:space="preserve">B. Optimization Logic (The Binary </w:t>
      </w:r>
      <w:r w:rsidR="00B03736" w:rsidRPr="00844B4D">
        <w:rPr>
          <w:rFonts w:cs="Times New Roman"/>
          <w:szCs w:val="24"/>
        </w:rPr>
        <w:t xml:space="preserve">Search) </w:t>
      </w:r>
    </w:p>
    <w:p w14:paraId="5D335661" w14:textId="5CF4AE3F" w:rsidR="00B03736" w:rsidRDefault="00B03736" w:rsidP="00844B4D">
      <w:pPr>
        <w:rPr>
          <w:rFonts w:cs="Times New Roman"/>
          <w:szCs w:val="24"/>
        </w:rPr>
      </w:pPr>
      <w:r w:rsidRPr="00844B4D">
        <w:rPr>
          <w:rFonts w:cs="Times New Roman"/>
          <w:szCs w:val="24"/>
        </w:rPr>
        <w:t>We</w:t>
      </w:r>
      <w:r w:rsidR="00844B4D" w:rsidRPr="00844B4D">
        <w:rPr>
          <w:rFonts w:cs="Times New Roman"/>
          <w:szCs w:val="24"/>
        </w:rPr>
        <w:t xml:space="preserve"> use Binary Search to find the optimal $W$. We know the optimal withdrawal lies somewhere between two bounds:</w:t>
      </w:r>
    </w:p>
    <w:p w14:paraId="45418E41" w14:textId="4E13262D" w:rsidR="00B03736" w:rsidRPr="00B03736" w:rsidRDefault="00844B4D" w:rsidP="00B03736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B03736">
        <w:rPr>
          <w:rFonts w:cs="Times New Roman"/>
          <w:szCs w:val="24"/>
        </w:rPr>
        <w:t>Lower Bound (L): 0 (Withdrawing nothing).</w:t>
      </w:r>
    </w:p>
    <w:p w14:paraId="44E010EA" w14:textId="42ABA62F" w:rsidR="00D52AE3" w:rsidRDefault="00844B4D" w:rsidP="00B03736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B03736">
        <w:rPr>
          <w:rFonts w:cs="Times New Roman"/>
          <w:szCs w:val="24"/>
        </w:rPr>
        <w:t>Upper Bound (H): P (Withdrawing the entire principal immediately).</w:t>
      </w:r>
    </w:p>
    <w:p w14:paraId="0324608F" w14:textId="4A49DEF4" w:rsidR="00D21A34" w:rsidRDefault="00766147" w:rsidP="00766147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80CE7EF" w14:textId="0932F66D" w:rsidR="00D21A34" w:rsidRPr="00D21A34" w:rsidRDefault="00D21A34" w:rsidP="00D21A34">
      <w:pPr>
        <w:rPr>
          <w:rFonts w:cs="Times New Roman"/>
          <w:b/>
          <w:bCs/>
          <w:szCs w:val="24"/>
        </w:rPr>
      </w:pPr>
      <w:r w:rsidRPr="00D21A34">
        <w:rPr>
          <w:rFonts w:cs="Times New Roman"/>
          <w:b/>
          <w:bCs/>
          <w:szCs w:val="24"/>
        </w:rPr>
        <w:lastRenderedPageBreak/>
        <w:t>Pseudocode:</w:t>
      </w:r>
    </w:p>
    <w:p w14:paraId="1053F540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FUNCTION </w:t>
      </w:r>
      <w:proofErr w:type="spellStart"/>
      <w:r w:rsidRPr="00D21A34">
        <w:rPr>
          <w:rFonts w:cs="Times New Roman"/>
          <w:szCs w:val="24"/>
        </w:rPr>
        <w:t>FindOptimalWithdrawal</w:t>
      </w:r>
      <w:proofErr w:type="spellEnd"/>
      <w:r w:rsidRPr="00D21A34">
        <w:rPr>
          <w:rFonts w:cs="Times New Roman"/>
          <w:szCs w:val="24"/>
        </w:rPr>
        <w:t xml:space="preserve">(Principal, Rate, </w:t>
      </w:r>
      <w:proofErr w:type="spellStart"/>
      <w:r w:rsidRPr="00D21A34">
        <w:rPr>
          <w:rFonts w:cs="Times New Roman"/>
          <w:szCs w:val="24"/>
        </w:rPr>
        <w:t>TargetYears</w:t>
      </w:r>
      <w:proofErr w:type="spellEnd"/>
      <w:r w:rsidRPr="00D21A34">
        <w:rPr>
          <w:rFonts w:cs="Times New Roman"/>
          <w:szCs w:val="24"/>
        </w:rPr>
        <w:t>):</w:t>
      </w:r>
    </w:p>
    <w:p w14:paraId="7FF4571C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Low = 0</w:t>
      </w:r>
    </w:p>
    <w:p w14:paraId="5BBEDC95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High = Principal</w:t>
      </w:r>
    </w:p>
    <w:p w14:paraId="44213372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Precision = 0.01  // We need accuracy to the nearest cent</w:t>
      </w:r>
    </w:p>
    <w:p w14:paraId="48BF64CB" w14:textId="77777777" w:rsidR="00D21A34" w:rsidRPr="00D21A34" w:rsidRDefault="00D21A34" w:rsidP="00D21A34">
      <w:pPr>
        <w:rPr>
          <w:rFonts w:cs="Times New Roman"/>
          <w:szCs w:val="24"/>
        </w:rPr>
      </w:pPr>
    </w:p>
    <w:p w14:paraId="718AAB6A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WHILE (High - Low) &gt; Precision:</w:t>
      </w:r>
    </w:p>
    <w:p w14:paraId="6FDF0262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Mid = (High + Low) / 2</w:t>
      </w:r>
    </w:p>
    <w:p w14:paraId="596B53A0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</w:t>
      </w:r>
    </w:p>
    <w:p w14:paraId="0573FBDE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// Test how long the money lasts at this withdrawal amount</w:t>
      </w:r>
    </w:p>
    <w:p w14:paraId="4D9225DA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</w:t>
      </w:r>
      <w:proofErr w:type="spellStart"/>
      <w:r w:rsidRPr="00D21A34">
        <w:rPr>
          <w:rFonts w:cs="Times New Roman"/>
          <w:szCs w:val="24"/>
        </w:rPr>
        <w:t>YearsLasted</w:t>
      </w:r>
      <w:proofErr w:type="spellEnd"/>
      <w:r w:rsidRPr="00D21A34">
        <w:rPr>
          <w:rFonts w:cs="Times New Roman"/>
          <w:szCs w:val="24"/>
        </w:rPr>
        <w:t xml:space="preserve"> = finallyRetired(Principal, Mid, Rate)</w:t>
      </w:r>
    </w:p>
    <w:p w14:paraId="7AC2EA7E" w14:textId="77777777" w:rsidR="00D21A34" w:rsidRPr="00D21A34" w:rsidRDefault="00D21A34" w:rsidP="00D21A34">
      <w:pPr>
        <w:rPr>
          <w:rFonts w:cs="Times New Roman"/>
          <w:szCs w:val="24"/>
        </w:rPr>
      </w:pPr>
    </w:p>
    <w:p w14:paraId="22AADCDC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IF </w:t>
      </w:r>
      <w:proofErr w:type="spellStart"/>
      <w:r w:rsidRPr="00D21A34">
        <w:rPr>
          <w:rFonts w:cs="Times New Roman"/>
          <w:szCs w:val="24"/>
        </w:rPr>
        <w:t>YearsLasted</w:t>
      </w:r>
      <w:proofErr w:type="spellEnd"/>
      <w:r w:rsidRPr="00D21A34">
        <w:rPr>
          <w:rFonts w:cs="Times New Roman"/>
          <w:szCs w:val="24"/>
        </w:rPr>
        <w:t xml:space="preserve"> &lt; </w:t>
      </w:r>
      <w:proofErr w:type="spellStart"/>
      <w:r w:rsidRPr="00D21A34">
        <w:rPr>
          <w:rFonts w:cs="Times New Roman"/>
          <w:szCs w:val="24"/>
        </w:rPr>
        <w:t>TargetYears</w:t>
      </w:r>
      <w:proofErr w:type="spellEnd"/>
      <w:r w:rsidRPr="00D21A34">
        <w:rPr>
          <w:rFonts w:cs="Times New Roman"/>
          <w:szCs w:val="24"/>
        </w:rPr>
        <w:t>:</w:t>
      </w:r>
    </w:p>
    <w:p w14:paraId="0FE7ABC8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    // The fund depleted too early; we are spending too much.</w:t>
      </w:r>
    </w:p>
    <w:p w14:paraId="45B5D28D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    // The solution must be in the lower half.</w:t>
      </w:r>
    </w:p>
    <w:p w14:paraId="6B5B3C38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    High = Mid</w:t>
      </w:r>
    </w:p>
    <w:p w14:paraId="262217BF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ELSE:</w:t>
      </w:r>
    </w:p>
    <w:p w14:paraId="04F5C758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    // The fund lasted too long; we are spending too little.</w:t>
      </w:r>
    </w:p>
    <w:p w14:paraId="63ED1CFC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    // The solution must be in the upper half.</w:t>
      </w:r>
    </w:p>
    <w:p w14:paraId="1A7DDB39" w14:textId="77777777" w:rsidR="00D21A34" w:rsidRPr="00D21A34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        Low = Mid</w:t>
      </w:r>
    </w:p>
    <w:p w14:paraId="694FCDDB" w14:textId="77777777" w:rsidR="00D21A34" w:rsidRPr="00D21A34" w:rsidRDefault="00D21A34" w:rsidP="00D21A34">
      <w:pPr>
        <w:rPr>
          <w:rFonts w:cs="Times New Roman"/>
          <w:szCs w:val="24"/>
        </w:rPr>
      </w:pPr>
    </w:p>
    <w:p w14:paraId="076814D2" w14:textId="5858EB45" w:rsidR="00ED7E8D" w:rsidRDefault="00D21A34" w:rsidP="00D21A34">
      <w:pPr>
        <w:rPr>
          <w:rFonts w:cs="Times New Roman"/>
          <w:szCs w:val="24"/>
        </w:rPr>
      </w:pPr>
      <w:r w:rsidRPr="00D21A34">
        <w:rPr>
          <w:rFonts w:cs="Times New Roman"/>
          <w:szCs w:val="24"/>
        </w:rPr>
        <w:t xml:space="preserve">    RETURN Mid</w:t>
      </w:r>
    </w:p>
    <w:p w14:paraId="04BA9E8B" w14:textId="77777777" w:rsidR="000A2D26" w:rsidRDefault="000A2D26" w:rsidP="00ED7E8D">
      <w:pPr>
        <w:jc w:val="center"/>
        <w:rPr>
          <w:rFonts w:cs="Times New Roman"/>
          <w:b/>
          <w:bCs/>
          <w:sz w:val="28"/>
          <w:szCs w:val="28"/>
        </w:rPr>
      </w:pPr>
    </w:p>
    <w:p w14:paraId="3CFCFE17" w14:textId="0EFB1068" w:rsidR="0097780B" w:rsidRPr="00766147" w:rsidRDefault="00ED7E8D" w:rsidP="00766147">
      <w:pPr>
        <w:pStyle w:val="Heading1"/>
      </w:pPr>
      <w:r w:rsidRPr="0067207F">
        <w:lastRenderedPageBreak/>
        <w:t>Proof of Correctness</w:t>
      </w:r>
    </w:p>
    <w:p w14:paraId="631192DD" w14:textId="19182749" w:rsidR="00D26FD9" w:rsidRPr="00D26FD9" w:rsidRDefault="0097780B" w:rsidP="00D26FD9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ab/>
      </w:r>
      <w:r w:rsidR="00D26FD9" w:rsidRPr="00D26FD9">
        <w:rPr>
          <w:rFonts w:cs="Times New Roman"/>
          <w:szCs w:val="24"/>
          <w:lang w:val="en-US"/>
        </w:rPr>
        <w:t xml:space="preserve">The correctness of the Binary Search algorithm in this context relies on the </w:t>
      </w:r>
      <w:r w:rsidR="00D26FD9" w:rsidRPr="00D26FD9">
        <w:rPr>
          <w:rFonts w:cs="Times New Roman"/>
          <w:b/>
          <w:bCs/>
          <w:szCs w:val="24"/>
          <w:lang w:val="en-US"/>
        </w:rPr>
        <w:t>Monotonicity Property</w:t>
      </w:r>
      <w:r w:rsidR="00D26FD9" w:rsidRPr="00D26FD9">
        <w:rPr>
          <w:rFonts w:cs="Times New Roman"/>
          <w:szCs w:val="24"/>
          <w:lang w:val="en-US"/>
        </w:rPr>
        <w:t xml:space="preserve"> of the withdrawal function.</w:t>
      </w:r>
      <w:r>
        <w:rPr>
          <w:rFonts w:cs="Times New Roman"/>
          <w:szCs w:val="24"/>
          <w:lang w:val="en-US"/>
        </w:rPr>
        <w:t xml:space="preserve"> </w:t>
      </w:r>
      <w:r w:rsidR="00D26FD9" w:rsidRPr="00D26FD9">
        <w:rPr>
          <w:rFonts w:cs="Times New Roman"/>
          <w:szCs w:val="24"/>
          <w:lang w:val="en-US"/>
        </w:rPr>
        <w:t xml:space="preserve">Let </w:t>
      </w:r>
      <w:r w:rsidR="00D26FD9" w:rsidRPr="00D26FD9">
        <w:rPr>
          <w:rFonts w:cs="Times New Roman"/>
          <w:b/>
          <w:bCs/>
          <w:szCs w:val="24"/>
          <w:lang w:val="en-US"/>
        </w:rPr>
        <w:t>f(w)</w:t>
      </w:r>
      <w:r w:rsidR="00D26FD9" w:rsidRPr="00D26FD9">
        <w:rPr>
          <w:rFonts w:cs="Times New Roman"/>
          <w:szCs w:val="24"/>
          <w:lang w:val="en-US"/>
        </w:rPr>
        <w:t xml:space="preserve"> be the number of years the fund lasts given a withdrawal amount </w:t>
      </w:r>
      <w:r w:rsidR="00D26FD9" w:rsidRPr="00D26FD9">
        <w:rPr>
          <w:rFonts w:cs="Times New Roman"/>
          <w:b/>
          <w:bCs/>
          <w:szCs w:val="24"/>
          <w:lang w:val="en-US"/>
        </w:rPr>
        <w:t>w</w:t>
      </w:r>
      <w:r w:rsidR="00D26FD9" w:rsidRPr="00D26FD9">
        <w:rPr>
          <w:rFonts w:cs="Times New Roman"/>
          <w:szCs w:val="24"/>
          <w:lang w:val="en-US"/>
        </w:rPr>
        <w:t xml:space="preserve">. The function f(w) is </w:t>
      </w:r>
      <w:r w:rsidR="00D26FD9" w:rsidRPr="00D26FD9">
        <w:rPr>
          <w:rFonts w:cs="Times New Roman"/>
          <w:b/>
          <w:bCs/>
          <w:szCs w:val="24"/>
          <w:lang w:val="en-US"/>
        </w:rPr>
        <w:t>monotonically non-increasing</w:t>
      </w:r>
      <w:r w:rsidR="00D26FD9" w:rsidRPr="00D26FD9">
        <w:rPr>
          <w:rFonts w:cs="Times New Roman"/>
          <w:szCs w:val="24"/>
          <w:lang w:val="en-US"/>
        </w:rPr>
        <w:t>. This means that if we increase the withdrawal amount (w2 &gt; w1), the number of years the fund lasts will never increase; it will either stay the same or decrease.</w:t>
      </w:r>
    </w:p>
    <w:p w14:paraId="343C0C64" w14:textId="77777777" w:rsidR="00D26FD9" w:rsidRPr="00D26FD9" w:rsidRDefault="00D26FD9" w:rsidP="00D26FD9">
      <w:pPr>
        <w:rPr>
          <w:rFonts w:cs="Times New Roman"/>
          <w:szCs w:val="24"/>
          <w:lang w:val="en-US"/>
        </w:rPr>
      </w:pPr>
      <w:r w:rsidRPr="00D26FD9">
        <w:rPr>
          <w:rFonts w:cs="Times New Roman"/>
          <w:b/>
          <w:bCs/>
          <w:szCs w:val="24"/>
          <w:lang w:val="en-US"/>
        </w:rPr>
        <w:t>Proof by Logic:</w:t>
      </w:r>
    </w:p>
    <w:p w14:paraId="7EB42593" w14:textId="77777777" w:rsidR="00D26FD9" w:rsidRPr="00D26FD9" w:rsidRDefault="00D26FD9" w:rsidP="00D26FD9">
      <w:pPr>
        <w:numPr>
          <w:ilvl w:val="0"/>
          <w:numId w:val="17"/>
        </w:numPr>
        <w:rPr>
          <w:rFonts w:cs="Times New Roman"/>
          <w:szCs w:val="24"/>
          <w:lang w:val="en-US"/>
        </w:rPr>
      </w:pPr>
      <w:r w:rsidRPr="00D26FD9">
        <w:rPr>
          <w:rFonts w:cs="Times New Roman"/>
          <w:b/>
          <w:bCs/>
          <w:szCs w:val="24"/>
          <w:lang w:val="en-US"/>
        </w:rPr>
        <w:t>Invariant:</w:t>
      </w:r>
      <w:r w:rsidRPr="00D26FD9">
        <w:rPr>
          <w:rFonts w:cs="Times New Roman"/>
          <w:szCs w:val="24"/>
          <w:lang w:val="en-US"/>
        </w:rPr>
        <w:t xml:space="preserve"> The true optimal withdrawal, W(opt), always lies within the interval [Low, High].</w:t>
      </w:r>
    </w:p>
    <w:p w14:paraId="60128305" w14:textId="77777777" w:rsidR="00D26FD9" w:rsidRPr="00D26FD9" w:rsidRDefault="00D26FD9" w:rsidP="00D26FD9">
      <w:pPr>
        <w:numPr>
          <w:ilvl w:val="0"/>
          <w:numId w:val="17"/>
        </w:numPr>
        <w:rPr>
          <w:rFonts w:cs="Times New Roman"/>
          <w:szCs w:val="24"/>
          <w:lang w:val="en-US"/>
        </w:rPr>
      </w:pPr>
      <w:r w:rsidRPr="00D26FD9">
        <w:rPr>
          <w:rFonts w:cs="Times New Roman"/>
          <w:b/>
          <w:bCs/>
          <w:szCs w:val="24"/>
          <w:lang w:val="en-US"/>
        </w:rPr>
        <w:t>Base Case:</w:t>
      </w:r>
      <w:r w:rsidRPr="00D26FD9">
        <w:rPr>
          <w:rFonts w:cs="Times New Roman"/>
          <w:szCs w:val="24"/>
          <w:lang w:val="en-US"/>
        </w:rPr>
        <w:t xml:space="preserve"> At the start, Low=0 (lasts effectively infinite years) and High=Principal (lasts 1 year). Since our target year (e.g., 25 years) is between 1 and infinity, W(opt) must be between Low and High.</w:t>
      </w:r>
    </w:p>
    <w:p w14:paraId="41393227" w14:textId="77777777" w:rsidR="00D26FD9" w:rsidRPr="00D26FD9" w:rsidRDefault="00D26FD9" w:rsidP="00D26FD9">
      <w:pPr>
        <w:numPr>
          <w:ilvl w:val="0"/>
          <w:numId w:val="17"/>
        </w:numPr>
        <w:rPr>
          <w:rFonts w:cs="Times New Roman"/>
          <w:szCs w:val="24"/>
          <w:lang w:val="en-US"/>
        </w:rPr>
      </w:pPr>
      <w:r w:rsidRPr="00D26FD9">
        <w:rPr>
          <w:rFonts w:cs="Times New Roman"/>
          <w:b/>
          <w:bCs/>
          <w:szCs w:val="24"/>
          <w:lang w:val="en-US"/>
        </w:rPr>
        <w:t>Inductive Step:</w:t>
      </w:r>
      <w:r w:rsidRPr="00D26FD9">
        <w:rPr>
          <w:rFonts w:cs="Times New Roman"/>
          <w:szCs w:val="24"/>
          <w:lang w:val="en-US"/>
        </w:rPr>
        <w:t xml:space="preserve"> In every iteration, we evaluate the midpoint. Because of the monotonic property described above, we can definitively eliminate exactly half of the search space where W(opt) cannot exist.</w:t>
      </w:r>
    </w:p>
    <w:p w14:paraId="4A45EC1E" w14:textId="77777777" w:rsidR="00D26FD9" w:rsidRPr="00D26FD9" w:rsidRDefault="00D26FD9" w:rsidP="00D26FD9">
      <w:pPr>
        <w:numPr>
          <w:ilvl w:val="0"/>
          <w:numId w:val="17"/>
        </w:numPr>
        <w:rPr>
          <w:rFonts w:cs="Times New Roman"/>
          <w:szCs w:val="24"/>
          <w:lang w:val="en-US"/>
        </w:rPr>
      </w:pPr>
      <w:r w:rsidRPr="00D26FD9">
        <w:rPr>
          <w:rFonts w:cs="Times New Roman"/>
          <w:b/>
          <w:bCs/>
          <w:szCs w:val="24"/>
          <w:lang w:val="en-US"/>
        </w:rPr>
        <w:t>Termination:</w:t>
      </w:r>
      <w:r w:rsidRPr="00D26FD9">
        <w:rPr>
          <w:rFonts w:cs="Times New Roman"/>
          <w:szCs w:val="24"/>
          <w:lang w:val="en-US"/>
        </w:rPr>
        <w:t xml:space="preserve"> Since the interval halves at every step, the difference (High - Low) must eventually become smaller than our precision threshold epsilon (0.01), guaranteeing the algorithm terminates with the correct approximation.</w:t>
      </w:r>
    </w:p>
    <w:p w14:paraId="4F6C8829" w14:textId="50B1307C" w:rsidR="00766147" w:rsidRDefault="00766147">
      <w:pPr>
        <w:spacing w:line="276" w:lineRule="auto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389DE28F" w14:textId="77777777" w:rsidR="00CE503C" w:rsidRDefault="00CE503C" w:rsidP="00ED7E8D">
      <w:pPr>
        <w:rPr>
          <w:rFonts w:cs="Times New Roman"/>
          <w:b/>
          <w:bCs/>
          <w:szCs w:val="24"/>
        </w:rPr>
      </w:pPr>
    </w:p>
    <w:p w14:paraId="7557B958" w14:textId="3BCDDB2D" w:rsidR="003344C3" w:rsidRDefault="00CE503C" w:rsidP="00766147">
      <w:pPr>
        <w:pStyle w:val="Heading1"/>
      </w:pPr>
      <w:r w:rsidRPr="00CE503C">
        <w:t>Asymptotic Efficiency Analysis</w:t>
      </w:r>
    </w:p>
    <w:p w14:paraId="2B6BCCA2" w14:textId="44BCA206" w:rsidR="008A1778" w:rsidRDefault="008A1778" w:rsidP="008A1778">
      <w:pPr>
        <w:rPr>
          <w:rFonts w:cs="Times New Roman"/>
          <w:szCs w:val="24"/>
        </w:rPr>
      </w:pPr>
      <w:r w:rsidRPr="008A1778">
        <w:rPr>
          <w:rFonts w:cs="Times New Roman"/>
          <w:szCs w:val="24"/>
        </w:rPr>
        <w:t xml:space="preserve">We analyze the complexity of the </w:t>
      </w:r>
      <w:proofErr w:type="spellStart"/>
      <w:r w:rsidRPr="008A1778">
        <w:rPr>
          <w:rFonts w:cs="Times New Roman"/>
          <w:szCs w:val="24"/>
        </w:rPr>
        <w:t>maximumExpensed</w:t>
      </w:r>
      <w:proofErr w:type="spellEnd"/>
      <w:r w:rsidRPr="008A1778">
        <w:rPr>
          <w:rFonts w:cs="Times New Roman"/>
          <w:szCs w:val="24"/>
        </w:rPr>
        <w:t xml:space="preserve"> function.</w:t>
      </w:r>
    </w:p>
    <w:p w14:paraId="6AB37864" w14:textId="38D7642E" w:rsidR="00002EF8" w:rsidRPr="00C7564D" w:rsidRDefault="00002EF8" w:rsidP="008A1778">
      <w:pPr>
        <w:rPr>
          <w:rFonts w:cs="Times New Roman"/>
          <w:szCs w:val="24"/>
        </w:rPr>
      </w:pPr>
      <w:r w:rsidRPr="00002EF8">
        <w:rPr>
          <w:rFonts w:cs="Times New Roman"/>
          <w:szCs w:val="24"/>
        </w:rPr>
        <w:t>Time Complexity:</w:t>
      </w:r>
      <w:r w:rsidR="006A5B11">
        <w:rPr>
          <w:rFonts w:cs="Times New Roman"/>
          <w:szCs w:val="24"/>
        </w:rPr>
        <w:t xml:space="preserve"> </w:t>
      </w:r>
      <m:oMath>
        <m:r>
          <w:rPr>
            <w:rFonts w:ascii="Cambria Math" w:hAnsi="Cambria Math" w:cs="Times New Roman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×</m:t>
            </m:r>
            <m:func>
              <m:funcPr>
                <m:ctrlPr>
                  <w:rPr>
                    <w:rFonts w:ascii="Cambria Math" w:hAnsi="Cambria Math" w:cs="Times New Roman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log</m:t>
                </m: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</w:rPr>
                          <m:t>ϵ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en>
                    </m:f>
                  </m:e>
                </m:d>
              </m:e>
            </m:func>
          </m:e>
        </m:d>
      </m:oMath>
    </w:p>
    <w:p w14:paraId="7E3EA001" w14:textId="2588EF97" w:rsidR="004A736D" w:rsidRPr="004A736D" w:rsidRDefault="004A736D" w:rsidP="004A736D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 w:rsidRPr="004A736D">
        <w:rPr>
          <w:rFonts w:cs="Times New Roman"/>
          <w:szCs w:val="24"/>
        </w:rPr>
        <w:t>The Simulation (T): The finallyRetired function runs a loop proportional to the number of years (T). This is linear O(T).</w:t>
      </w:r>
    </w:p>
    <w:p w14:paraId="1E3AB607" w14:textId="4DE1DCEB" w:rsidR="004A736D" w:rsidRPr="004A736D" w:rsidRDefault="004A736D" w:rsidP="004A736D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 w:rsidRPr="004A736D">
        <w:rPr>
          <w:rFonts w:cs="Times New Roman"/>
          <w:szCs w:val="24"/>
        </w:rPr>
        <w:t>The Search (log): The Binary Search divides the search space by 2 in every iteration. The size of the search space is the Principal (P) divided by the precision (epsilon). The number of steps required is log2(P/epsilon).</w:t>
      </w:r>
    </w:p>
    <w:p w14:paraId="6695A8BF" w14:textId="128E3912" w:rsidR="004A736D" w:rsidRDefault="004A736D" w:rsidP="004A736D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 w:rsidRPr="004A736D">
        <w:rPr>
          <w:rFonts w:cs="Times New Roman"/>
          <w:szCs w:val="24"/>
        </w:rPr>
        <w:t>Total: The total complexity is the product of the simulation time and the number of search steps</w:t>
      </w:r>
      <w:r>
        <w:rPr>
          <w:rFonts w:cs="Times New Roman"/>
          <w:szCs w:val="24"/>
        </w:rPr>
        <w:t>.</w:t>
      </w:r>
    </w:p>
    <w:p w14:paraId="54E14FE9" w14:textId="77777777" w:rsidR="000348F7" w:rsidRDefault="000348F7" w:rsidP="000348F7">
      <w:pPr>
        <w:rPr>
          <w:rFonts w:cs="Times New Roman"/>
          <w:szCs w:val="24"/>
        </w:rPr>
      </w:pPr>
    </w:p>
    <w:p w14:paraId="6760EEF5" w14:textId="5BD98406" w:rsidR="000348F7" w:rsidRPr="000348F7" w:rsidRDefault="000348F7" w:rsidP="000348F7">
      <w:pPr>
        <w:rPr>
          <w:rFonts w:cs="Times New Roman"/>
          <w:szCs w:val="24"/>
        </w:rPr>
      </w:pPr>
      <w:r w:rsidRPr="000348F7">
        <w:rPr>
          <w:rFonts w:cs="Times New Roman"/>
          <w:szCs w:val="24"/>
        </w:rPr>
        <w:t>Comparison: If we used a Linear Search (checking every penny), the complexity would be O(P * T). For a $1,000,000 balance, Linear Search might take 100,000,000 operations. Binary Search will find the answer in approximately 27 iterations. This demonstrates vast improvements in efficiency.</w:t>
      </w:r>
    </w:p>
    <w:p w14:paraId="0CBC14A2" w14:textId="77777777" w:rsidR="000348F7" w:rsidRPr="000348F7" w:rsidRDefault="000348F7" w:rsidP="000348F7">
      <w:pPr>
        <w:rPr>
          <w:rFonts w:cs="Times New Roman"/>
          <w:szCs w:val="24"/>
        </w:rPr>
      </w:pPr>
    </w:p>
    <w:p w14:paraId="5386033C" w14:textId="26704659" w:rsidR="004A736D" w:rsidRPr="004A736D" w:rsidRDefault="000348F7" w:rsidP="000348F7">
      <w:pPr>
        <w:rPr>
          <w:rFonts w:cs="Times New Roman"/>
          <w:szCs w:val="24"/>
        </w:rPr>
      </w:pPr>
      <w:r w:rsidRPr="000348F7">
        <w:rPr>
          <w:rFonts w:cs="Times New Roman"/>
          <w:szCs w:val="24"/>
        </w:rPr>
        <w:t>Space Complexity: O(1) The algorithm operates in constant space. It requires a fixed number of variables (low, high, mid, balance) regardless of the input size. It does not utilize recursion depth or dynamic data structures that grow with input.</w:t>
      </w:r>
    </w:p>
    <w:p w14:paraId="75BFB973" w14:textId="77777777" w:rsidR="00C65D80" w:rsidRPr="00C65D80" w:rsidRDefault="00C65D80" w:rsidP="008A1778">
      <w:pPr>
        <w:rPr>
          <w:rFonts w:cs="Times New Roman"/>
          <w:szCs w:val="24"/>
        </w:rPr>
      </w:pPr>
    </w:p>
    <w:p w14:paraId="4869F29D" w14:textId="1C0955CD" w:rsidR="00766147" w:rsidRDefault="00766147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F04EEF2" w14:textId="1A60569C" w:rsidR="0060748A" w:rsidRDefault="00EC728F" w:rsidP="00EC728F">
      <w:pPr>
        <w:jc w:val="center"/>
        <w:rPr>
          <w:rFonts w:cs="Times New Roman"/>
          <w:b/>
          <w:bCs/>
          <w:sz w:val="28"/>
          <w:szCs w:val="28"/>
        </w:rPr>
      </w:pPr>
      <w:r w:rsidRPr="00EC728F">
        <w:rPr>
          <w:rFonts w:cs="Times New Roman"/>
          <w:b/>
          <w:bCs/>
          <w:sz w:val="28"/>
          <w:szCs w:val="28"/>
        </w:rPr>
        <w:lastRenderedPageBreak/>
        <w:t>AI Utilization Statement</w:t>
      </w:r>
    </w:p>
    <w:p w14:paraId="3340B0D3" w14:textId="21784F3F" w:rsidR="0060748A" w:rsidRPr="0060748A" w:rsidRDefault="0060748A" w:rsidP="0060748A">
      <w:pPr>
        <w:rPr>
          <w:rFonts w:cs="Times New Roman"/>
          <w:szCs w:val="24"/>
        </w:rPr>
      </w:pPr>
      <w:r w:rsidRPr="0060748A">
        <w:rPr>
          <w:rFonts w:cs="Times New Roman"/>
          <w:szCs w:val="24"/>
        </w:rPr>
        <w:t>In accordance with the project guidelines, Google Gemini was utilized to assist with the documentation process. Specifically, the AI was used to:</w:t>
      </w:r>
    </w:p>
    <w:p w14:paraId="64EE0EA4" w14:textId="38A25278" w:rsidR="0060748A" w:rsidRPr="0060748A" w:rsidRDefault="0060748A" w:rsidP="0060748A">
      <w:pPr>
        <w:pStyle w:val="ListParagraph"/>
        <w:numPr>
          <w:ilvl w:val="0"/>
          <w:numId w:val="13"/>
        </w:numPr>
        <w:rPr>
          <w:rFonts w:cs="Times New Roman"/>
          <w:szCs w:val="24"/>
        </w:rPr>
      </w:pPr>
      <w:r w:rsidRPr="0060748A">
        <w:rPr>
          <w:rFonts w:cs="Times New Roman"/>
          <w:szCs w:val="24"/>
        </w:rPr>
        <w:t>Generate the LaTeX structure for the complexity formulas.</w:t>
      </w:r>
    </w:p>
    <w:p w14:paraId="792ABA22" w14:textId="39224FCA" w:rsidR="0060748A" w:rsidRPr="0060748A" w:rsidRDefault="0060748A" w:rsidP="0060748A">
      <w:pPr>
        <w:pStyle w:val="ListParagraph"/>
        <w:numPr>
          <w:ilvl w:val="0"/>
          <w:numId w:val="13"/>
        </w:numPr>
        <w:rPr>
          <w:rFonts w:cs="Times New Roman"/>
          <w:szCs w:val="24"/>
        </w:rPr>
      </w:pPr>
      <w:r w:rsidRPr="0060748A">
        <w:rPr>
          <w:rFonts w:cs="Times New Roman"/>
          <w:szCs w:val="24"/>
        </w:rPr>
        <w:t>Verify the logic of the "Monotonicity" proof to ensure mathematical soundness.</w:t>
      </w:r>
    </w:p>
    <w:p w14:paraId="2E499470" w14:textId="48C72EA5" w:rsidR="00EC728F" w:rsidRPr="0060748A" w:rsidRDefault="0060748A" w:rsidP="0060748A">
      <w:pPr>
        <w:pStyle w:val="ListParagraph"/>
        <w:numPr>
          <w:ilvl w:val="0"/>
          <w:numId w:val="13"/>
        </w:numPr>
        <w:rPr>
          <w:rFonts w:cs="Times New Roman"/>
          <w:szCs w:val="24"/>
        </w:rPr>
      </w:pPr>
      <w:r w:rsidRPr="0060748A">
        <w:rPr>
          <w:rFonts w:cs="Times New Roman"/>
          <w:szCs w:val="24"/>
        </w:rPr>
        <w:t xml:space="preserve">Suggest appropriate test cases for the Python implementation. Note: All algorithmic logic, code implementation, and final analysis were reviewed and finalized by the </w:t>
      </w:r>
      <w:r>
        <w:rPr>
          <w:rFonts w:cs="Times New Roman"/>
          <w:szCs w:val="24"/>
        </w:rPr>
        <w:t>group members.</w:t>
      </w:r>
    </w:p>
    <w:sectPr w:rsidR="00EC728F" w:rsidRPr="0060748A">
      <w:head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DE449" w14:textId="77777777" w:rsidR="00E6028A" w:rsidRDefault="00E6028A">
      <w:pPr>
        <w:spacing w:line="240" w:lineRule="auto"/>
      </w:pPr>
      <w:r>
        <w:separator/>
      </w:r>
    </w:p>
  </w:endnote>
  <w:endnote w:type="continuationSeparator" w:id="0">
    <w:p w14:paraId="43FBD8A2" w14:textId="77777777" w:rsidR="00E6028A" w:rsidRDefault="00E602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1AE1A" w14:textId="77777777" w:rsidR="00E6028A" w:rsidRDefault="00E6028A">
      <w:pPr>
        <w:spacing w:line="240" w:lineRule="auto"/>
      </w:pPr>
      <w:r>
        <w:separator/>
      </w:r>
    </w:p>
  </w:footnote>
  <w:footnote w:type="continuationSeparator" w:id="0">
    <w:p w14:paraId="44E93128" w14:textId="77777777" w:rsidR="00E6028A" w:rsidRDefault="00E602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32208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5FDE43" w14:textId="08212AD1" w:rsidR="00766147" w:rsidRDefault="0076614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64B3A6" w14:textId="77777777" w:rsidR="00766147" w:rsidRDefault="007661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47D"/>
    <w:multiLevelType w:val="multilevel"/>
    <w:tmpl w:val="AA48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8725D"/>
    <w:multiLevelType w:val="multilevel"/>
    <w:tmpl w:val="3624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D2D3F"/>
    <w:multiLevelType w:val="hybridMultilevel"/>
    <w:tmpl w:val="28D8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B05A6"/>
    <w:multiLevelType w:val="hybridMultilevel"/>
    <w:tmpl w:val="87C2B868"/>
    <w:lvl w:ilvl="0" w:tplc="0A04BD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C82652"/>
    <w:multiLevelType w:val="hybridMultilevel"/>
    <w:tmpl w:val="980EE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A21E6"/>
    <w:multiLevelType w:val="hybridMultilevel"/>
    <w:tmpl w:val="13A2B656"/>
    <w:lvl w:ilvl="0" w:tplc="469886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53DB8"/>
    <w:multiLevelType w:val="multilevel"/>
    <w:tmpl w:val="150021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7282A41"/>
    <w:multiLevelType w:val="multilevel"/>
    <w:tmpl w:val="603C5C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7B4BDB"/>
    <w:multiLevelType w:val="hybridMultilevel"/>
    <w:tmpl w:val="A3B26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822F7"/>
    <w:multiLevelType w:val="hybridMultilevel"/>
    <w:tmpl w:val="2A324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10031"/>
    <w:multiLevelType w:val="hybridMultilevel"/>
    <w:tmpl w:val="0DB8A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46646D"/>
    <w:multiLevelType w:val="hybridMultilevel"/>
    <w:tmpl w:val="6D42EA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05977"/>
    <w:multiLevelType w:val="multilevel"/>
    <w:tmpl w:val="E902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B95D6F"/>
    <w:multiLevelType w:val="multilevel"/>
    <w:tmpl w:val="7A7C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C2099C"/>
    <w:multiLevelType w:val="multilevel"/>
    <w:tmpl w:val="B8C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F2C0B"/>
    <w:multiLevelType w:val="hybridMultilevel"/>
    <w:tmpl w:val="97B22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2E61DB"/>
    <w:multiLevelType w:val="hybridMultilevel"/>
    <w:tmpl w:val="A2F2A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58156A"/>
    <w:multiLevelType w:val="multilevel"/>
    <w:tmpl w:val="4AEA7B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687515632">
    <w:abstractNumId w:val="17"/>
  </w:num>
  <w:num w:numId="2" w16cid:durableId="2095737454">
    <w:abstractNumId w:val="7"/>
  </w:num>
  <w:num w:numId="3" w16cid:durableId="1848401147">
    <w:abstractNumId w:val="6"/>
  </w:num>
  <w:num w:numId="4" w16cid:durableId="919098320">
    <w:abstractNumId w:val="13"/>
  </w:num>
  <w:num w:numId="5" w16cid:durableId="1919048993">
    <w:abstractNumId w:val="16"/>
  </w:num>
  <w:num w:numId="6" w16cid:durableId="379667511">
    <w:abstractNumId w:val="11"/>
  </w:num>
  <w:num w:numId="7" w16cid:durableId="273441459">
    <w:abstractNumId w:val="9"/>
  </w:num>
  <w:num w:numId="8" w16cid:durableId="390809175">
    <w:abstractNumId w:val="10"/>
  </w:num>
  <w:num w:numId="9" w16cid:durableId="1113594001">
    <w:abstractNumId w:val="5"/>
  </w:num>
  <w:num w:numId="10" w16cid:durableId="267126940">
    <w:abstractNumId w:val="3"/>
  </w:num>
  <w:num w:numId="11" w16cid:durableId="878125617">
    <w:abstractNumId w:val="15"/>
  </w:num>
  <w:num w:numId="12" w16cid:durableId="613024330">
    <w:abstractNumId w:val="0"/>
  </w:num>
  <w:num w:numId="13" w16cid:durableId="1400060347">
    <w:abstractNumId w:val="2"/>
  </w:num>
  <w:num w:numId="14" w16cid:durableId="1770928067">
    <w:abstractNumId w:val="14"/>
  </w:num>
  <w:num w:numId="15" w16cid:durableId="1351908695">
    <w:abstractNumId w:val="8"/>
  </w:num>
  <w:num w:numId="16" w16cid:durableId="230771843">
    <w:abstractNumId w:val="1"/>
  </w:num>
  <w:num w:numId="17" w16cid:durableId="1308851850">
    <w:abstractNumId w:val="12"/>
  </w:num>
  <w:num w:numId="18" w16cid:durableId="1917469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FC"/>
    <w:rsid w:val="00002EF8"/>
    <w:rsid w:val="00015493"/>
    <w:rsid w:val="00021D8D"/>
    <w:rsid w:val="000348F7"/>
    <w:rsid w:val="00042D98"/>
    <w:rsid w:val="00052E67"/>
    <w:rsid w:val="00074DA2"/>
    <w:rsid w:val="00082674"/>
    <w:rsid w:val="000A2D26"/>
    <w:rsid w:val="00134645"/>
    <w:rsid w:val="001D4955"/>
    <w:rsid w:val="001F3CB5"/>
    <w:rsid w:val="00264E65"/>
    <w:rsid w:val="00287A97"/>
    <w:rsid w:val="0032068D"/>
    <w:rsid w:val="00332468"/>
    <w:rsid w:val="003344C3"/>
    <w:rsid w:val="00354A02"/>
    <w:rsid w:val="003C756F"/>
    <w:rsid w:val="004263D0"/>
    <w:rsid w:val="004A736D"/>
    <w:rsid w:val="004F469A"/>
    <w:rsid w:val="00585E5F"/>
    <w:rsid w:val="0060748A"/>
    <w:rsid w:val="006402C2"/>
    <w:rsid w:val="0065013A"/>
    <w:rsid w:val="0067207F"/>
    <w:rsid w:val="00697075"/>
    <w:rsid w:val="006A5B11"/>
    <w:rsid w:val="006A69D8"/>
    <w:rsid w:val="006E14EA"/>
    <w:rsid w:val="00766147"/>
    <w:rsid w:val="00792C0B"/>
    <w:rsid w:val="00844B4D"/>
    <w:rsid w:val="0086052C"/>
    <w:rsid w:val="008A1778"/>
    <w:rsid w:val="008D46E4"/>
    <w:rsid w:val="00910B4F"/>
    <w:rsid w:val="009701BE"/>
    <w:rsid w:val="0097780B"/>
    <w:rsid w:val="00997AB8"/>
    <w:rsid w:val="00AC2C7F"/>
    <w:rsid w:val="00AC4EE9"/>
    <w:rsid w:val="00B03736"/>
    <w:rsid w:val="00B278F8"/>
    <w:rsid w:val="00B57306"/>
    <w:rsid w:val="00BD6006"/>
    <w:rsid w:val="00C20F4F"/>
    <w:rsid w:val="00C65D80"/>
    <w:rsid w:val="00C7564D"/>
    <w:rsid w:val="00C76D24"/>
    <w:rsid w:val="00C85CCF"/>
    <w:rsid w:val="00CC0F2A"/>
    <w:rsid w:val="00CE503C"/>
    <w:rsid w:val="00D068FC"/>
    <w:rsid w:val="00D21A34"/>
    <w:rsid w:val="00D26FD9"/>
    <w:rsid w:val="00D52AE3"/>
    <w:rsid w:val="00D94D6B"/>
    <w:rsid w:val="00DE0C07"/>
    <w:rsid w:val="00DE1DA1"/>
    <w:rsid w:val="00E44801"/>
    <w:rsid w:val="00E6028A"/>
    <w:rsid w:val="00EB055F"/>
    <w:rsid w:val="00EC728F"/>
    <w:rsid w:val="00ED7E8D"/>
    <w:rsid w:val="00EE037E"/>
    <w:rsid w:val="00F320FC"/>
    <w:rsid w:val="00FA240F"/>
    <w:rsid w:val="00F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918E"/>
  <w15:docId w15:val="{F9FBF71A-5961-467D-A00C-32495BBB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147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rsid w:val="00766147"/>
    <w:pPr>
      <w:keepNext/>
      <w:keepLines/>
      <w:spacing w:before="400" w:after="120"/>
      <w:jc w:val="center"/>
      <w:outlineLvl w:val="0"/>
    </w:pPr>
    <w:rPr>
      <w:b/>
      <w:color w:val="000000" w:themeColor="text1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F469A"/>
    <w:pPr>
      <w:ind w:left="720"/>
      <w:contextualSpacing/>
    </w:pPr>
  </w:style>
  <w:style w:type="paragraph" w:styleId="NoSpacing">
    <w:name w:val="No Spacing"/>
    <w:uiPriority w:val="1"/>
    <w:qFormat/>
    <w:rsid w:val="006402C2"/>
    <w:p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002EF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6614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147"/>
  </w:style>
  <w:style w:type="paragraph" w:styleId="Footer">
    <w:name w:val="footer"/>
    <w:basedOn w:val="Normal"/>
    <w:link w:val="FooterChar"/>
    <w:uiPriority w:val="99"/>
    <w:unhideWhenUsed/>
    <w:rsid w:val="0076614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147"/>
  </w:style>
  <w:style w:type="paragraph" w:styleId="TOCHeading">
    <w:name w:val="TOC Heading"/>
    <w:basedOn w:val="Heading1"/>
    <w:next w:val="Normal"/>
    <w:uiPriority w:val="39"/>
    <w:unhideWhenUsed/>
    <w:qFormat/>
    <w:rsid w:val="0076614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EDEC8-879A-4DC4-BBC1-4F38A7241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1132</Words>
  <Characters>6455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Mclean</dc:creator>
  <cp:lastModifiedBy>Chevannese Ellis</cp:lastModifiedBy>
  <cp:revision>52</cp:revision>
  <dcterms:created xsi:type="dcterms:W3CDTF">2025-01-30T01:15:00Z</dcterms:created>
  <dcterms:modified xsi:type="dcterms:W3CDTF">2025-12-02T19:33:00Z</dcterms:modified>
</cp:coreProperties>
</file>