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70D" w:rsidRPr="00D00B7E" w:rsidRDefault="00B91B95" w:rsidP="00E66331">
      <w:pPr>
        <w:spacing w:before="120" w:after="12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Алехин Роман</w:t>
      </w:r>
    </w:p>
    <w:p w:rsidR="00BE6FAE" w:rsidRPr="00D00B7E" w:rsidRDefault="00BE6FAE" w:rsidP="00E66331">
      <w:pPr>
        <w:spacing w:before="120" w:after="120" w:line="360" w:lineRule="auto"/>
        <w:rPr>
          <w:rFonts w:ascii="Times New Roman" w:hAnsi="Times New Roman"/>
          <w:b/>
          <w:sz w:val="28"/>
          <w:szCs w:val="28"/>
        </w:rPr>
      </w:pPr>
      <w:r w:rsidRPr="00D00B7E">
        <w:rPr>
          <w:rFonts w:ascii="Times New Roman" w:hAnsi="Times New Roman"/>
          <w:b/>
          <w:sz w:val="28"/>
          <w:szCs w:val="28"/>
        </w:rPr>
        <w:t>Модель данных «</w:t>
      </w:r>
      <w:r w:rsidR="00B91B95">
        <w:rPr>
          <w:rFonts w:ascii="Times New Roman" w:hAnsi="Times New Roman"/>
          <w:b/>
          <w:sz w:val="28"/>
          <w:szCs w:val="28"/>
        </w:rPr>
        <w:t>Почтовые отправления</w:t>
      </w:r>
      <w:r w:rsidRPr="00D00B7E">
        <w:rPr>
          <w:rFonts w:ascii="Times New Roman" w:hAnsi="Times New Roman"/>
          <w:b/>
          <w:sz w:val="28"/>
          <w:szCs w:val="28"/>
        </w:rPr>
        <w:t>»</w:t>
      </w:r>
    </w:p>
    <w:p w:rsidR="00182D3D" w:rsidRPr="00D00B7E" w:rsidRDefault="00200755" w:rsidP="00E6633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Логическая</w:t>
      </w:r>
      <w:r w:rsidR="00BE2CA9" w:rsidRPr="00D00B7E">
        <w:rPr>
          <w:rFonts w:ascii="Times New Roman" w:hAnsi="Times New Roman"/>
          <w:sz w:val="24"/>
          <w:szCs w:val="24"/>
        </w:rPr>
        <w:t xml:space="preserve"> модель </w:t>
      </w:r>
      <w:r w:rsidR="008238E4">
        <w:rPr>
          <w:rFonts w:ascii="Times New Roman" w:hAnsi="Times New Roman"/>
          <w:sz w:val="24"/>
          <w:szCs w:val="24"/>
        </w:rPr>
        <w:t>содержит</w:t>
      </w:r>
      <w:r w:rsidRPr="00D00B7E">
        <w:rPr>
          <w:rFonts w:ascii="Times New Roman" w:hAnsi="Times New Roman"/>
          <w:sz w:val="24"/>
          <w:szCs w:val="24"/>
        </w:rPr>
        <w:t xml:space="preserve"> информацию о</w:t>
      </w:r>
      <w:r w:rsidR="00BE2CA9" w:rsidRPr="00D00B7E">
        <w:rPr>
          <w:rFonts w:ascii="Times New Roman" w:hAnsi="Times New Roman"/>
          <w:sz w:val="24"/>
          <w:szCs w:val="24"/>
        </w:rPr>
        <w:t xml:space="preserve"> </w:t>
      </w:r>
      <w:r w:rsidR="00B027AE">
        <w:rPr>
          <w:rFonts w:ascii="Times New Roman" w:hAnsi="Times New Roman"/>
          <w:sz w:val="24"/>
          <w:szCs w:val="24"/>
        </w:rPr>
        <w:t>почтовых отправлениях</w:t>
      </w:r>
      <w:r w:rsidR="00BE2CA9" w:rsidRPr="00D00B7E">
        <w:rPr>
          <w:rFonts w:ascii="Times New Roman" w:hAnsi="Times New Roman"/>
          <w:sz w:val="24"/>
          <w:szCs w:val="24"/>
        </w:rPr>
        <w:t>.</w:t>
      </w:r>
    </w:p>
    <w:p w:rsidR="0059173C" w:rsidRPr="00D00B7E" w:rsidRDefault="0059173C" w:rsidP="00D21388">
      <w:pPr>
        <w:spacing w:before="240" w:after="0" w:line="360" w:lineRule="auto"/>
        <w:rPr>
          <w:rFonts w:ascii="Times New Roman" w:hAnsi="Times New Roman"/>
          <w:b/>
          <w:sz w:val="24"/>
          <w:szCs w:val="24"/>
        </w:rPr>
      </w:pPr>
      <w:r w:rsidRPr="00D00B7E">
        <w:rPr>
          <w:rFonts w:ascii="Times New Roman" w:hAnsi="Times New Roman"/>
          <w:b/>
          <w:sz w:val="24"/>
          <w:szCs w:val="24"/>
        </w:rPr>
        <w:t>Описание предметной области</w:t>
      </w:r>
    </w:p>
    <w:p w:rsidR="00AF2DAE" w:rsidRPr="00D00B7E" w:rsidRDefault="00AF2DAE" w:rsidP="00E6633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В </w:t>
      </w:r>
      <w:r w:rsidR="004D040C" w:rsidRPr="00D00B7E">
        <w:rPr>
          <w:rFonts w:ascii="Times New Roman" w:hAnsi="Times New Roman"/>
          <w:sz w:val="24"/>
          <w:szCs w:val="24"/>
        </w:rPr>
        <w:t xml:space="preserve">базе данных </w:t>
      </w:r>
      <w:r w:rsidR="00B027AE">
        <w:rPr>
          <w:rFonts w:ascii="Times New Roman" w:hAnsi="Times New Roman"/>
          <w:sz w:val="24"/>
          <w:szCs w:val="24"/>
        </w:rPr>
        <w:t>почтовых отправлений</w:t>
      </w:r>
      <w:r w:rsidR="004D040C" w:rsidRPr="00D00B7E">
        <w:rPr>
          <w:rFonts w:ascii="Times New Roman" w:hAnsi="Times New Roman"/>
          <w:sz w:val="24"/>
          <w:szCs w:val="24"/>
        </w:rPr>
        <w:t xml:space="preserve"> записаны </w:t>
      </w:r>
      <w:r w:rsidR="00B027AE">
        <w:rPr>
          <w:rFonts w:ascii="Times New Roman" w:hAnsi="Times New Roman"/>
          <w:sz w:val="24"/>
          <w:szCs w:val="24"/>
        </w:rPr>
        <w:t xml:space="preserve">имена отправителей и получателей отправлений, а так же их адреса, информация о службах доставки и их ценовых регионах, </w:t>
      </w:r>
      <w:r w:rsidR="003B0624">
        <w:rPr>
          <w:rFonts w:ascii="Times New Roman" w:hAnsi="Times New Roman"/>
          <w:sz w:val="24"/>
          <w:szCs w:val="24"/>
        </w:rPr>
        <w:t>хроника изменения статуса отправлений с датой и местом изменения статуса,</w:t>
      </w:r>
      <w:r w:rsidR="00B027AE">
        <w:rPr>
          <w:rFonts w:ascii="Times New Roman" w:hAnsi="Times New Roman"/>
          <w:sz w:val="24"/>
          <w:szCs w:val="24"/>
        </w:rPr>
        <w:t xml:space="preserve"> и</w:t>
      </w:r>
      <w:r w:rsidR="003B0624">
        <w:rPr>
          <w:rFonts w:ascii="Times New Roman" w:hAnsi="Times New Roman"/>
          <w:sz w:val="24"/>
          <w:szCs w:val="24"/>
        </w:rPr>
        <w:t>нформация о</w:t>
      </w:r>
      <w:r w:rsidR="00B027AE">
        <w:rPr>
          <w:rFonts w:ascii="Times New Roman" w:hAnsi="Times New Roman"/>
          <w:sz w:val="24"/>
          <w:szCs w:val="24"/>
        </w:rPr>
        <w:t xml:space="preserve"> работниках, выполн</w:t>
      </w:r>
      <w:r w:rsidR="003B0624">
        <w:rPr>
          <w:rFonts w:ascii="Times New Roman" w:hAnsi="Times New Roman"/>
          <w:sz w:val="24"/>
          <w:szCs w:val="24"/>
        </w:rPr>
        <w:t>яющ</w:t>
      </w:r>
      <w:r w:rsidR="00B027AE">
        <w:rPr>
          <w:rFonts w:ascii="Times New Roman" w:hAnsi="Times New Roman"/>
          <w:sz w:val="24"/>
          <w:szCs w:val="24"/>
        </w:rPr>
        <w:t>их прием/доставку посл</w:t>
      </w:r>
      <w:r w:rsidR="003B0624">
        <w:rPr>
          <w:rFonts w:ascii="Times New Roman" w:hAnsi="Times New Roman"/>
          <w:sz w:val="24"/>
          <w:szCs w:val="24"/>
        </w:rPr>
        <w:t>а</w:t>
      </w:r>
      <w:r w:rsidR="00B027AE">
        <w:rPr>
          <w:rFonts w:ascii="Times New Roman" w:hAnsi="Times New Roman"/>
          <w:sz w:val="24"/>
          <w:szCs w:val="24"/>
        </w:rPr>
        <w:t>ния</w:t>
      </w:r>
      <w:r w:rsidR="00B163AE" w:rsidRPr="00D00B7E">
        <w:rPr>
          <w:rFonts w:ascii="Times New Roman" w:hAnsi="Times New Roman"/>
          <w:sz w:val="24"/>
          <w:szCs w:val="24"/>
        </w:rPr>
        <w:t xml:space="preserve">. </w:t>
      </w:r>
      <w:r w:rsidR="00C7671E">
        <w:rPr>
          <w:rFonts w:ascii="Times New Roman" w:hAnsi="Times New Roman"/>
          <w:sz w:val="24"/>
          <w:szCs w:val="24"/>
        </w:rPr>
        <w:t xml:space="preserve">Необходимо иметь </w:t>
      </w:r>
      <w:r w:rsidR="004D040C" w:rsidRPr="00D00B7E">
        <w:rPr>
          <w:rFonts w:ascii="Times New Roman" w:hAnsi="Times New Roman"/>
          <w:sz w:val="24"/>
          <w:szCs w:val="24"/>
        </w:rPr>
        <w:t>следующие возможности:</w:t>
      </w:r>
    </w:p>
    <w:p w:rsidR="004D040C" w:rsidRPr="00D00B7E" w:rsidRDefault="00B027AE" w:rsidP="0009711D">
      <w:pPr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получать информацию о выбранном отправлении</w:t>
      </w:r>
      <w:r w:rsidR="003B0624">
        <w:rPr>
          <w:rFonts w:ascii="Times New Roman" w:hAnsi="Times New Roman"/>
          <w:sz w:val="24"/>
          <w:szCs w:val="24"/>
        </w:rPr>
        <w:t>;</w:t>
      </w:r>
    </w:p>
    <w:p w:rsidR="0064293B" w:rsidRPr="00D00B7E" w:rsidRDefault="00B027AE" w:rsidP="0009711D">
      <w:pPr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получать возможность определения стоимости доставки в зависимости от пунктов отправления, назначения и службы доставки</w:t>
      </w:r>
      <w:r w:rsidR="0064293B" w:rsidRPr="00D00B7E">
        <w:rPr>
          <w:rFonts w:ascii="Times New Roman" w:hAnsi="Times New Roman"/>
          <w:sz w:val="24"/>
          <w:szCs w:val="24"/>
        </w:rPr>
        <w:t>;</w:t>
      </w:r>
    </w:p>
    <w:p w:rsidR="00B91B95" w:rsidRPr="003B0624" w:rsidRDefault="00B027AE" w:rsidP="003B0624">
      <w:pPr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получать трек-лист выбранного отправления</w:t>
      </w:r>
      <w:r w:rsidR="00B91B95">
        <w:rPr>
          <w:rFonts w:ascii="Times New Roman" w:hAnsi="Times New Roman"/>
          <w:sz w:val="24"/>
          <w:szCs w:val="24"/>
        </w:rPr>
        <w:t>.</w:t>
      </w:r>
    </w:p>
    <w:p w:rsidR="001F7543" w:rsidRPr="00D00B7E" w:rsidRDefault="001F7543" w:rsidP="00D21388">
      <w:pPr>
        <w:spacing w:before="120"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В модели использованы стандартные домены, а также собственный логический домен </w:t>
      </w:r>
      <w:r w:rsidRPr="00D00B7E">
        <w:rPr>
          <w:rFonts w:ascii="Times New Roman" w:hAnsi="Times New Roman"/>
          <w:sz w:val="24"/>
          <w:szCs w:val="24"/>
          <w:lang w:val="en-US"/>
        </w:rPr>
        <w:t>Bool</w:t>
      </w:r>
      <w:r w:rsidRPr="00D00B7E">
        <w:rPr>
          <w:rFonts w:ascii="Times New Roman" w:hAnsi="Times New Roman"/>
          <w:sz w:val="24"/>
          <w:szCs w:val="24"/>
        </w:rPr>
        <w:t xml:space="preserve">, основанный на </w:t>
      </w:r>
      <w:r w:rsidRPr="00D00B7E">
        <w:rPr>
          <w:rFonts w:ascii="Times New Roman" w:hAnsi="Times New Roman"/>
          <w:sz w:val="24"/>
          <w:szCs w:val="24"/>
          <w:lang w:val="en-US"/>
        </w:rPr>
        <w:t>Number</w:t>
      </w:r>
      <w:r w:rsidRPr="00D00B7E">
        <w:rPr>
          <w:rFonts w:ascii="Times New Roman" w:hAnsi="Times New Roman"/>
          <w:sz w:val="24"/>
          <w:szCs w:val="24"/>
        </w:rPr>
        <w:t>.</w:t>
      </w:r>
    </w:p>
    <w:p w:rsidR="001F7543" w:rsidRPr="00D00B7E" w:rsidRDefault="001F7543" w:rsidP="00D21388">
      <w:pPr>
        <w:spacing w:before="120"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Все атрибуты, имеющие имя </w:t>
      </w:r>
      <w:r w:rsidRPr="00D00B7E">
        <w:rPr>
          <w:rFonts w:ascii="Times New Roman" w:hAnsi="Times New Roman"/>
          <w:sz w:val="24"/>
          <w:szCs w:val="24"/>
          <w:lang w:val="en-US"/>
        </w:rPr>
        <w:t>ID</w:t>
      </w:r>
      <w:r w:rsidRPr="00D00B7E">
        <w:rPr>
          <w:rFonts w:ascii="Times New Roman" w:hAnsi="Times New Roman"/>
          <w:sz w:val="24"/>
          <w:szCs w:val="24"/>
        </w:rPr>
        <w:t>_&lt;имя сущности&gt;, являются искусственными.</w:t>
      </w:r>
    </w:p>
    <w:p w:rsidR="00BE2CA9" w:rsidRPr="00D00B7E" w:rsidRDefault="00391B60" w:rsidP="00E66331">
      <w:pPr>
        <w:spacing w:before="240" w:after="0" w:line="360" w:lineRule="auto"/>
        <w:rPr>
          <w:rFonts w:ascii="Times New Roman" w:hAnsi="Times New Roman"/>
          <w:b/>
          <w:sz w:val="24"/>
          <w:szCs w:val="24"/>
        </w:rPr>
      </w:pPr>
      <w:r w:rsidRPr="00D00B7E">
        <w:rPr>
          <w:rFonts w:ascii="Times New Roman" w:hAnsi="Times New Roman"/>
          <w:b/>
          <w:sz w:val="24"/>
          <w:szCs w:val="24"/>
        </w:rPr>
        <w:t>Список</w:t>
      </w:r>
      <w:r w:rsidR="00200755" w:rsidRPr="00D00B7E">
        <w:rPr>
          <w:rFonts w:ascii="Times New Roman" w:hAnsi="Times New Roman"/>
          <w:b/>
          <w:sz w:val="24"/>
          <w:szCs w:val="24"/>
        </w:rPr>
        <w:t xml:space="preserve"> сущн</w:t>
      </w:r>
      <w:r w:rsidRPr="00D00B7E">
        <w:rPr>
          <w:rFonts w:ascii="Times New Roman" w:hAnsi="Times New Roman"/>
          <w:b/>
          <w:sz w:val="24"/>
          <w:szCs w:val="24"/>
        </w:rPr>
        <w:t>остей</w:t>
      </w:r>
    </w:p>
    <w:p w:rsidR="00BE2CA9" w:rsidRPr="00E66331" w:rsidRDefault="00B91B95" w:rsidP="00E66331">
      <w:pPr>
        <w:pStyle w:val="a6"/>
        <w:keepNext/>
        <w:numPr>
          <w:ilvl w:val="0"/>
          <w:numId w:val="2"/>
        </w:numPr>
        <w:spacing w:before="120" w:after="0" w:line="360" w:lineRule="auto"/>
        <w:ind w:left="284" w:firstLine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Статус отправления</w:t>
      </w:r>
    </w:p>
    <w:p w:rsidR="00BE2CA9" w:rsidRPr="00D00B7E" w:rsidRDefault="00B91B95" w:rsidP="00D00B7E">
      <w:pPr>
        <w:pStyle w:val="a6"/>
        <w:keepNext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статусе отправления</w:t>
      </w:r>
      <w:r w:rsidR="006F2A2D" w:rsidRPr="00D00B7E">
        <w:rPr>
          <w:rFonts w:ascii="Times New Roman" w:hAnsi="Times New Roman"/>
          <w:sz w:val="24"/>
          <w:szCs w:val="24"/>
        </w:rPr>
        <w:t>.</w:t>
      </w:r>
    </w:p>
    <w:tbl>
      <w:tblPr>
        <w:tblW w:w="7938" w:type="dxa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28"/>
        <w:gridCol w:w="1134"/>
        <w:gridCol w:w="1560"/>
        <w:gridCol w:w="708"/>
        <w:gridCol w:w="708"/>
      </w:tblGrid>
      <w:tr w:rsidR="00BE6FAE" w:rsidRPr="00D00B7E" w:rsidTr="00EF30C1">
        <w:trPr>
          <w:cantSplit/>
          <w:trHeight w:val="409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FK</w:t>
            </w:r>
          </w:p>
        </w:tc>
      </w:tr>
      <w:tr w:rsidR="00BE6FAE" w:rsidRPr="00D00B7E" w:rsidTr="00EF30C1">
        <w:trPr>
          <w:cantSplit/>
          <w:trHeight w:val="277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BE6FAE" w:rsidRPr="00D00B7E" w:rsidRDefault="00BE6FAE" w:rsidP="00B91B9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="00B91B95">
              <w:rPr>
                <w:rFonts w:ascii="Times New Roman" w:hAnsi="Times New Roman"/>
                <w:sz w:val="24"/>
                <w:szCs w:val="24"/>
              </w:rPr>
              <w:t>Статуса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vAlign w:val="center"/>
          </w:tcPr>
          <w:p w:rsidR="00BE6FAE" w:rsidRPr="00D00B7E" w:rsidRDefault="00391B60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BE6FAE" w:rsidRPr="00D00B7E" w:rsidTr="00EF30C1">
        <w:trPr>
          <w:cantSplit/>
          <w:trHeight w:val="277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BE6FAE" w:rsidRPr="00D00B7E" w:rsidRDefault="00B91B95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vAlign w:val="center"/>
          </w:tcPr>
          <w:p w:rsidR="00BE6FAE" w:rsidRPr="00D00B7E" w:rsidRDefault="00391B60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E6FA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:rsidR="00BE6FAE" w:rsidRPr="00D00B7E" w:rsidRDefault="007E3C80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A315E" w:rsidRPr="00D00B7E" w:rsidRDefault="00B91B95" w:rsidP="00D21388">
      <w:pPr>
        <w:pStyle w:val="a6"/>
        <w:keepNext/>
        <w:numPr>
          <w:ilvl w:val="0"/>
          <w:numId w:val="2"/>
        </w:numPr>
        <w:spacing w:before="480" w:after="0" w:line="360" w:lineRule="auto"/>
        <w:ind w:left="284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Расширенный статус</w:t>
      </w:r>
    </w:p>
    <w:p w:rsidR="00EA315E" w:rsidRPr="00D00B7E" w:rsidRDefault="00B91B95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уточнение к статусу отправления</w:t>
      </w:r>
      <w:r w:rsidR="00EA315E" w:rsidRPr="00D00B7E">
        <w:rPr>
          <w:rFonts w:ascii="Times New Roman" w:hAnsi="Times New Roman"/>
          <w:sz w:val="24"/>
          <w:szCs w:val="24"/>
        </w:rPr>
        <w:t>.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4F2721" w:rsidRPr="00D00B7E" w:rsidTr="00EF30C1">
        <w:trPr>
          <w:cantSplit/>
          <w:trHeight w:val="434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A315E" w:rsidRPr="00D00B7E" w:rsidTr="00EF30C1">
        <w:trPr>
          <w:trHeight w:val="308"/>
          <w:jc w:val="center"/>
        </w:trPr>
        <w:tc>
          <w:tcPr>
            <w:tcW w:w="3828" w:type="dxa"/>
            <w:shd w:val="clear" w:color="auto" w:fill="auto"/>
          </w:tcPr>
          <w:p w:rsidR="00EA315E" w:rsidRPr="00D00B7E" w:rsidRDefault="00EA315E" w:rsidP="00B91B9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="00B91B95">
              <w:rPr>
                <w:rFonts w:ascii="Times New Roman" w:hAnsi="Times New Roman"/>
                <w:sz w:val="24"/>
                <w:szCs w:val="24"/>
              </w:rPr>
              <w:t>Расширенного_статуса</w:t>
            </w:r>
          </w:p>
        </w:tc>
        <w:tc>
          <w:tcPr>
            <w:tcW w:w="1134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A315E" w:rsidRPr="00D00B7E" w:rsidTr="00EF30C1">
        <w:trPr>
          <w:cantSplit/>
          <w:trHeight w:val="325"/>
          <w:jc w:val="center"/>
        </w:trPr>
        <w:tc>
          <w:tcPr>
            <w:tcW w:w="3828" w:type="dxa"/>
            <w:shd w:val="clear" w:color="auto" w:fill="auto"/>
          </w:tcPr>
          <w:p w:rsidR="00EA315E" w:rsidRPr="00D00B7E" w:rsidRDefault="00B91B95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134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91B95" w:rsidRPr="00D00B7E" w:rsidTr="00EF30C1">
        <w:trPr>
          <w:cantSplit/>
          <w:trHeight w:val="325"/>
          <w:jc w:val="center"/>
        </w:trPr>
        <w:tc>
          <w:tcPr>
            <w:tcW w:w="3828" w:type="dxa"/>
            <w:shd w:val="clear" w:color="auto" w:fill="auto"/>
          </w:tcPr>
          <w:p w:rsidR="00B91B95" w:rsidRPr="00B91B95" w:rsidRDefault="00B91B95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Статуса</w:t>
            </w:r>
          </w:p>
        </w:tc>
        <w:tc>
          <w:tcPr>
            <w:tcW w:w="1134" w:type="dxa"/>
            <w:shd w:val="clear" w:color="auto" w:fill="auto"/>
          </w:tcPr>
          <w:p w:rsidR="00B91B95" w:rsidRPr="00D00B7E" w:rsidRDefault="00B91B95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</w:tcPr>
          <w:p w:rsidR="00B91B95" w:rsidRPr="00B91B95" w:rsidRDefault="00B91B95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:rsidR="00B91B95" w:rsidRPr="00B91B95" w:rsidRDefault="00B91B95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:rsidR="00B91B95" w:rsidRPr="00B91B95" w:rsidRDefault="00B91B95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0A2381" w:rsidRPr="00D00B7E" w:rsidRDefault="00B91B95" w:rsidP="00D21388">
      <w:pPr>
        <w:pStyle w:val="a6"/>
        <w:keepNext/>
        <w:numPr>
          <w:ilvl w:val="0"/>
          <w:numId w:val="2"/>
        </w:numPr>
        <w:spacing w:before="480" w:after="0" w:line="360" w:lineRule="auto"/>
        <w:ind w:left="284" w:firstLine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Область</w:t>
      </w:r>
    </w:p>
    <w:p w:rsidR="002A4CB7" w:rsidRPr="00D00B7E" w:rsidRDefault="002A4CB7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Содержит информацию об </w:t>
      </w:r>
      <w:r w:rsidR="00B91B95">
        <w:rPr>
          <w:rFonts w:ascii="Times New Roman" w:hAnsi="Times New Roman"/>
          <w:sz w:val="24"/>
          <w:szCs w:val="24"/>
        </w:rPr>
        <w:t>области.</w:t>
      </w:r>
    </w:p>
    <w:tbl>
      <w:tblPr>
        <w:tblW w:w="7938" w:type="dxa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4F2721" w:rsidRPr="00D00B7E" w:rsidTr="00EF30C1">
        <w:trPr>
          <w:cantSplit/>
          <w:trHeight w:val="40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2A4CB7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2A4CB7" w:rsidRPr="003B0624" w:rsidRDefault="002A4CB7" w:rsidP="003B0624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="003B0624">
              <w:rPr>
                <w:rFonts w:ascii="Times New Roman" w:hAnsi="Times New Roman"/>
                <w:sz w:val="24"/>
                <w:szCs w:val="24"/>
              </w:rPr>
              <w:t>Области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2A4CB7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2A4CB7" w:rsidRPr="003B0624" w:rsidRDefault="003B0624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D00B7E" w:rsidRDefault="003B0624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3B0624" w:rsidRDefault="003B0624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/>
                <w:sz w:val="24"/>
                <w:szCs w:val="24"/>
                <w:lang w:val="pl-PL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3B0624" w:rsidRDefault="003B0624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/>
                <w:sz w:val="24"/>
                <w:szCs w:val="24"/>
                <w:lang w:val="pl-PL"/>
              </w:rPr>
              <w:t>-</w:t>
            </w:r>
          </w:p>
        </w:tc>
      </w:tr>
    </w:tbl>
    <w:p w:rsidR="006F2A2D" w:rsidRPr="0009711D" w:rsidRDefault="003B0624" w:rsidP="00D21388">
      <w:pPr>
        <w:pStyle w:val="a6"/>
        <w:keepNext/>
        <w:numPr>
          <w:ilvl w:val="0"/>
          <w:numId w:val="2"/>
        </w:numPr>
        <w:spacing w:before="480" w:after="0" w:line="360" w:lineRule="auto"/>
        <w:ind w:left="284" w:firstLine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</w:rPr>
        <w:t>Район</w:t>
      </w:r>
    </w:p>
    <w:p w:rsidR="0009711D" w:rsidRPr="00D00B7E" w:rsidRDefault="003B0624" w:rsidP="0009711D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Содержит информацию о </w:t>
      </w:r>
      <w:r w:rsidR="00535A51">
        <w:rPr>
          <w:rFonts w:ascii="Times New Roman" w:hAnsi="Times New Roman"/>
          <w:sz w:val="24"/>
          <w:szCs w:val="24"/>
        </w:rPr>
        <w:t>районе, расположенном в данной области</w:t>
      </w:r>
    </w:p>
    <w:tbl>
      <w:tblPr>
        <w:tblW w:w="7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0"/>
        <w:gridCol w:w="1134"/>
        <w:gridCol w:w="1560"/>
        <w:gridCol w:w="699"/>
        <w:gridCol w:w="709"/>
      </w:tblGrid>
      <w:tr w:rsidR="0009711D" w:rsidRPr="00D00B7E" w:rsidTr="00EF30C1">
        <w:trPr>
          <w:cantSplit/>
          <w:trHeight w:val="411"/>
          <w:jc w:val="center"/>
        </w:trPr>
        <w:tc>
          <w:tcPr>
            <w:tcW w:w="3820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699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09711D" w:rsidRPr="00D00B7E" w:rsidTr="00EF30C1">
        <w:trPr>
          <w:cantSplit/>
          <w:jc w:val="center"/>
        </w:trPr>
        <w:tc>
          <w:tcPr>
            <w:tcW w:w="3820" w:type="dxa"/>
            <w:shd w:val="clear" w:color="auto" w:fill="auto"/>
          </w:tcPr>
          <w:p w:rsidR="0009711D" w:rsidRPr="003B0624" w:rsidRDefault="0009711D" w:rsidP="003B0624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="003B0624">
              <w:rPr>
                <w:rFonts w:ascii="Times New Roman" w:hAnsi="Times New Roman"/>
                <w:sz w:val="24"/>
                <w:szCs w:val="24"/>
              </w:rPr>
              <w:t>Района</w:t>
            </w:r>
          </w:p>
        </w:tc>
        <w:tc>
          <w:tcPr>
            <w:tcW w:w="1134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711D" w:rsidRPr="00D00B7E" w:rsidTr="00EF30C1">
        <w:trPr>
          <w:cantSplit/>
          <w:jc w:val="center"/>
        </w:trPr>
        <w:tc>
          <w:tcPr>
            <w:tcW w:w="3820" w:type="dxa"/>
            <w:shd w:val="clear" w:color="auto" w:fill="auto"/>
          </w:tcPr>
          <w:p w:rsidR="0009711D" w:rsidRPr="003B0624" w:rsidRDefault="0009711D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624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711D" w:rsidRPr="00D00B7E" w:rsidTr="00EF30C1">
        <w:trPr>
          <w:cantSplit/>
          <w:jc w:val="center"/>
        </w:trPr>
        <w:tc>
          <w:tcPr>
            <w:tcW w:w="3820" w:type="dxa"/>
            <w:shd w:val="clear" w:color="auto" w:fill="auto"/>
          </w:tcPr>
          <w:p w:rsidR="0009711D" w:rsidRPr="003B0624" w:rsidRDefault="003B0624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Области</w:t>
            </w:r>
          </w:p>
        </w:tc>
        <w:tc>
          <w:tcPr>
            <w:tcW w:w="1134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09711D" w:rsidRPr="00D00B7E" w:rsidRDefault="003B0624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4F2721" w:rsidRPr="00D00B7E" w:rsidRDefault="003B0624" w:rsidP="00D21388">
      <w:pPr>
        <w:pStyle w:val="a6"/>
        <w:keepNext/>
        <w:numPr>
          <w:ilvl w:val="0"/>
          <w:numId w:val="2"/>
        </w:numPr>
        <w:spacing w:before="480" w:after="0" w:line="360" w:lineRule="auto"/>
        <w:ind w:left="284" w:firstLine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</w:rPr>
        <w:t>Тип населенного пункта</w:t>
      </w:r>
    </w:p>
    <w:p w:rsidR="00EA315E" w:rsidRPr="00D00B7E" w:rsidRDefault="004F2721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Содержит информацию о </w:t>
      </w:r>
      <w:r w:rsidR="00535A51">
        <w:rPr>
          <w:rFonts w:ascii="Times New Roman" w:hAnsi="Times New Roman"/>
          <w:sz w:val="24"/>
          <w:szCs w:val="24"/>
        </w:rPr>
        <w:t>типе населенного пункта</w:t>
      </w:r>
      <w:r w:rsidRPr="00D00B7E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78"/>
        <w:gridCol w:w="1137"/>
        <w:gridCol w:w="1560"/>
        <w:gridCol w:w="709"/>
        <w:gridCol w:w="761"/>
      </w:tblGrid>
      <w:tr w:rsidR="004F2721" w:rsidRPr="00D00B7E" w:rsidTr="00EF30C1">
        <w:trPr>
          <w:cantSplit/>
          <w:trHeight w:val="426"/>
          <w:jc w:val="center"/>
        </w:trPr>
        <w:tc>
          <w:tcPr>
            <w:tcW w:w="3878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7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61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EA315E" w:rsidRPr="00D00B7E" w:rsidRDefault="003B0624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Типа_населенного_пункта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A315E" w:rsidRPr="00D00B7E" w:rsidRDefault="003B0624" w:rsidP="00D21388">
      <w:pPr>
        <w:pStyle w:val="a6"/>
        <w:keepNext/>
        <w:numPr>
          <w:ilvl w:val="0"/>
          <w:numId w:val="2"/>
        </w:numPr>
        <w:spacing w:before="480" w:after="0" w:line="360" w:lineRule="auto"/>
        <w:ind w:left="284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Населенный пункт</w:t>
      </w:r>
    </w:p>
    <w:p w:rsidR="00EA315E" w:rsidRPr="00D00B7E" w:rsidRDefault="00EA315E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Содержит информацию </w:t>
      </w:r>
      <w:r w:rsidR="003B0624">
        <w:rPr>
          <w:rFonts w:ascii="Times New Roman" w:hAnsi="Times New Roman"/>
          <w:sz w:val="24"/>
          <w:szCs w:val="24"/>
        </w:rPr>
        <w:t>населенном пункте, расположенном в данном районе</w:t>
      </w:r>
      <w:r w:rsidR="00391B60" w:rsidRPr="00D00B7E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78"/>
        <w:gridCol w:w="1137"/>
        <w:gridCol w:w="1562"/>
        <w:gridCol w:w="686"/>
        <w:gridCol w:w="782"/>
      </w:tblGrid>
      <w:tr w:rsidR="004F2721" w:rsidRPr="00D00B7E" w:rsidTr="00EF30C1">
        <w:trPr>
          <w:cantSplit/>
          <w:trHeight w:val="469"/>
          <w:jc w:val="center"/>
        </w:trPr>
        <w:tc>
          <w:tcPr>
            <w:tcW w:w="3878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7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2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686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82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EA315E" w:rsidRPr="003B0624" w:rsidRDefault="003B0624" w:rsidP="003B0624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Населенного_пункта</w:t>
            </w:r>
          </w:p>
        </w:tc>
        <w:tc>
          <w:tcPr>
            <w:tcW w:w="1137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2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6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82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137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2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6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2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3B0624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3B0624" w:rsidRPr="00535A51" w:rsidRDefault="003B0624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="00535A51">
              <w:rPr>
                <w:rFonts w:ascii="Times New Roman" w:hAnsi="Times New Roman"/>
                <w:sz w:val="24"/>
                <w:szCs w:val="24"/>
              </w:rPr>
              <w:t>_Типа_населенного_пункта</w:t>
            </w:r>
          </w:p>
        </w:tc>
        <w:tc>
          <w:tcPr>
            <w:tcW w:w="1137" w:type="dxa"/>
            <w:shd w:val="clear" w:color="auto" w:fill="auto"/>
          </w:tcPr>
          <w:p w:rsidR="003B0624" w:rsidRPr="00D00B7E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2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6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82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3B0624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_Района</w:t>
            </w:r>
          </w:p>
        </w:tc>
        <w:tc>
          <w:tcPr>
            <w:tcW w:w="1137" w:type="dxa"/>
            <w:shd w:val="clear" w:color="auto" w:fill="auto"/>
          </w:tcPr>
          <w:p w:rsidR="003B0624" w:rsidRPr="00D00B7E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2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6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82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EA315E" w:rsidRPr="00D00B7E" w:rsidRDefault="00535A51" w:rsidP="00E3584C">
      <w:pPr>
        <w:pStyle w:val="a6"/>
        <w:keepNext/>
        <w:numPr>
          <w:ilvl w:val="0"/>
          <w:numId w:val="2"/>
        </w:numPr>
        <w:spacing w:before="480" w:after="0" w:line="360" w:lineRule="auto"/>
        <w:ind w:left="284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Тип улицы</w:t>
      </w:r>
    </w:p>
    <w:p w:rsidR="00EA315E" w:rsidRPr="00535A51" w:rsidRDefault="00535A51" w:rsidP="00D21388">
      <w:pPr>
        <w:pStyle w:val="a6"/>
        <w:keepNext/>
        <w:spacing w:after="12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типе улицы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4F2721" w:rsidRPr="00D00B7E" w:rsidTr="00EF30C1">
        <w:trPr>
          <w:cantSplit/>
          <w:trHeight w:val="46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A315E" w:rsidRPr="00535A51" w:rsidRDefault="00EA315E" w:rsidP="00535A5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="00535A51">
              <w:rPr>
                <w:rFonts w:ascii="Times New Roman" w:hAnsi="Times New Roman"/>
                <w:sz w:val="24"/>
                <w:szCs w:val="24"/>
              </w:rPr>
              <w:t>Типа_улицы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A315E" w:rsidRPr="00D00B7E" w:rsidRDefault="000F306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A315E" w:rsidRPr="00535A51" w:rsidRDefault="00535A51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A315E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A315E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535A51" w:rsidRDefault="00535A51" w:rsidP="00BB68EB">
      <w:pPr>
        <w:pStyle w:val="a6"/>
      </w:pPr>
      <w:r>
        <w:br w:type="page"/>
      </w:r>
    </w:p>
    <w:p w:rsidR="00EA315E" w:rsidRPr="00D00B7E" w:rsidRDefault="00535A51" w:rsidP="00D21388">
      <w:pPr>
        <w:pStyle w:val="a6"/>
        <w:keepNext/>
        <w:numPr>
          <w:ilvl w:val="0"/>
          <w:numId w:val="2"/>
        </w:numPr>
        <w:spacing w:before="480" w:after="0" w:line="360" w:lineRule="auto"/>
        <w:ind w:left="284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Улица</w:t>
      </w:r>
    </w:p>
    <w:p w:rsidR="002A4CB7" w:rsidRPr="00D00B7E" w:rsidRDefault="000A2381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Содержит</w:t>
      </w:r>
      <w:r w:rsidR="000F3067">
        <w:rPr>
          <w:rFonts w:ascii="Times New Roman" w:hAnsi="Times New Roman"/>
          <w:sz w:val="24"/>
          <w:szCs w:val="24"/>
        </w:rPr>
        <w:t xml:space="preserve"> полную</w:t>
      </w:r>
      <w:r w:rsidRPr="00D00B7E">
        <w:rPr>
          <w:rFonts w:ascii="Times New Roman" w:hAnsi="Times New Roman"/>
          <w:sz w:val="24"/>
          <w:szCs w:val="24"/>
        </w:rPr>
        <w:t xml:space="preserve"> </w:t>
      </w:r>
      <w:r w:rsidR="00535A51">
        <w:rPr>
          <w:rFonts w:ascii="Times New Roman" w:hAnsi="Times New Roman"/>
          <w:sz w:val="24"/>
          <w:szCs w:val="24"/>
        </w:rPr>
        <w:t xml:space="preserve">информацию об улице, расположенной в </w:t>
      </w:r>
      <w:r w:rsidR="000F3067">
        <w:rPr>
          <w:rFonts w:ascii="Times New Roman" w:hAnsi="Times New Roman"/>
          <w:sz w:val="24"/>
          <w:szCs w:val="24"/>
        </w:rPr>
        <w:t>указанном</w:t>
      </w:r>
      <w:r w:rsidR="00535A51">
        <w:rPr>
          <w:rFonts w:ascii="Times New Roman" w:hAnsi="Times New Roman"/>
          <w:sz w:val="24"/>
          <w:szCs w:val="24"/>
        </w:rPr>
        <w:t xml:space="preserve"> населенном пункте.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4F272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2A4CB7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2A4CB7" w:rsidRPr="00535A51" w:rsidRDefault="002A4CB7" w:rsidP="00535A5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535A51">
              <w:rPr>
                <w:rFonts w:ascii="Times New Roman" w:hAnsi="Times New Roman"/>
                <w:sz w:val="24"/>
                <w:szCs w:val="24"/>
              </w:rPr>
              <w:t>Улицы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535A51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0F306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A4CB7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2A4CB7" w:rsidRPr="00535A51" w:rsidRDefault="00535A51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D00B7E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0F3067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306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0F3067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306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452D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9452D1" w:rsidRPr="000F3067" w:rsidRDefault="00BB68EB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0F3067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Населенного_пункта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52D1" w:rsidRPr="000F3067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452D1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52D1" w:rsidRPr="000F3067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306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52D1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2A4CB7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2A4CB7" w:rsidRPr="00D00B7E" w:rsidRDefault="00BB68EB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0F3067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Типа_улицы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D00B7E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BB68EB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BB68EB" w:rsidRPr="00D00B7E" w:rsidRDefault="00BB68EB" w:rsidP="00BB68EB">
      <w:pPr>
        <w:pStyle w:val="a6"/>
        <w:keepNext/>
        <w:numPr>
          <w:ilvl w:val="0"/>
          <w:numId w:val="2"/>
        </w:numPr>
        <w:spacing w:before="480" w:after="0" w:line="360" w:lineRule="auto"/>
        <w:ind w:left="709" w:hanging="4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Участник почтового обмена</w:t>
      </w:r>
    </w:p>
    <w:p w:rsidR="00BB68EB" w:rsidRPr="00D00B7E" w:rsidRDefault="00BB68EB" w:rsidP="00BB68EB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>
        <w:rPr>
          <w:rFonts w:ascii="Times New Roman" w:hAnsi="Times New Roman"/>
          <w:sz w:val="24"/>
          <w:szCs w:val="24"/>
        </w:rPr>
        <w:t>жит полную информацию об участнике почтового обмена</w:t>
      </w:r>
      <w:r w:rsidR="00EF30C1">
        <w:rPr>
          <w:rFonts w:ascii="Times New Roman" w:hAnsi="Times New Roman"/>
          <w:sz w:val="24"/>
          <w:szCs w:val="24"/>
        </w:rPr>
        <w:t>: т</w:t>
      </w:r>
      <w:r>
        <w:rPr>
          <w:rFonts w:ascii="Times New Roman" w:hAnsi="Times New Roman"/>
          <w:sz w:val="24"/>
          <w:szCs w:val="24"/>
        </w:rPr>
        <w:t>ип у</w:t>
      </w:r>
      <w:r w:rsidR="000F3067">
        <w:rPr>
          <w:rFonts w:ascii="Times New Roman" w:hAnsi="Times New Roman"/>
          <w:sz w:val="24"/>
          <w:szCs w:val="24"/>
        </w:rPr>
        <w:t>частника, адрес, имя участника.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BB68EB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BB68EB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BB68EB" w:rsidRPr="00BB68EB" w:rsidRDefault="00BB68EB" w:rsidP="00BB68EB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Участника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почтового_обмена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8EB" w:rsidRPr="00535A51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B68EB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BB68EB" w:rsidRPr="00535A51" w:rsidRDefault="00BB68EB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Юридическое лицо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BB68EB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BB68EB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BB68EB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BB68EB" w:rsidRP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Имя_участника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8EB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BB68EB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BB68EB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BB68EB" w:rsidRP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Улицы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Номер_дома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Корпус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F30C1" w:rsidRPr="00D00B7E" w:rsidRDefault="000F3067" w:rsidP="00EF30C1">
      <w:pPr>
        <w:pStyle w:val="a6"/>
        <w:keepNext/>
        <w:numPr>
          <w:ilvl w:val="0"/>
          <w:numId w:val="2"/>
        </w:numPr>
        <w:spacing w:before="480" w:after="0" w:line="360" w:lineRule="auto"/>
        <w:ind w:left="709" w:hanging="4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Почтовое отделение</w:t>
      </w:r>
    </w:p>
    <w:p w:rsidR="00EF30C1" w:rsidRPr="00D00B7E" w:rsidRDefault="000F3067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почтовом отделении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Населенного_пункта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/>
                <w:sz w:val="24"/>
                <w:szCs w:val="24"/>
                <w:lang w:val="pl-PL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Клиентское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F30C1" w:rsidRPr="00D00B7E" w:rsidRDefault="000F3067" w:rsidP="00064D20">
      <w:pPr>
        <w:pStyle w:val="a6"/>
        <w:keepNext/>
        <w:numPr>
          <w:ilvl w:val="0"/>
          <w:numId w:val="2"/>
        </w:numPr>
        <w:spacing w:before="480" w:after="0" w:line="360" w:lineRule="auto"/>
        <w:ind w:left="709" w:hanging="4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Служба доставки</w:t>
      </w:r>
    </w:p>
    <w:p w:rsidR="00EF30C1" w:rsidRPr="00D00B7E" w:rsidRDefault="000F3067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службе доставки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0F306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0F3067">
              <w:rPr>
                <w:rFonts w:ascii="Times New Roman" w:hAnsi="Times New Roman"/>
                <w:sz w:val="24"/>
                <w:szCs w:val="24"/>
              </w:rPr>
              <w:t>Службы_доставки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F30C1" w:rsidRPr="00D00B7E" w:rsidRDefault="000F3067" w:rsidP="00064D20">
      <w:pPr>
        <w:pStyle w:val="a6"/>
        <w:keepNext/>
        <w:numPr>
          <w:ilvl w:val="0"/>
          <w:numId w:val="2"/>
        </w:numPr>
        <w:spacing w:before="480" w:after="0" w:line="360" w:lineRule="auto"/>
        <w:ind w:left="709" w:hanging="4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Ценовой регион</w:t>
      </w:r>
    </w:p>
    <w:p w:rsidR="00EF30C1" w:rsidRPr="00D00B7E" w:rsidRDefault="00EF30C1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>
        <w:rPr>
          <w:rFonts w:ascii="Times New Roman" w:hAnsi="Times New Roman"/>
          <w:sz w:val="24"/>
          <w:szCs w:val="24"/>
        </w:rPr>
        <w:t xml:space="preserve">жит </w:t>
      </w:r>
      <w:r w:rsidR="000F3067">
        <w:rPr>
          <w:rFonts w:ascii="Times New Roman" w:hAnsi="Times New Roman"/>
          <w:sz w:val="24"/>
          <w:szCs w:val="24"/>
        </w:rPr>
        <w:t>информацию о стоимости пересылки объекта из одного населенного пункта в другой при использовании выбранной службы доставки.</w:t>
      </w:r>
      <w:r w:rsidRPr="00D00B7E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Пункта_отправления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0F3067" w:rsidP="000F306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Пункта_назначение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Службы_доставки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Стоимость</w:t>
            </w:r>
            <w:r w:rsidR="004855B7">
              <w:rPr>
                <w:rFonts w:ascii="Times New Roman" w:hAnsi="Times New Roman"/>
                <w:sz w:val="24"/>
                <w:szCs w:val="24"/>
              </w:rPr>
              <w:t>_доставки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F30C1" w:rsidRPr="00D00B7E" w:rsidRDefault="004855B7" w:rsidP="00064D20">
      <w:pPr>
        <w:pStyle w:val="a6"/>
        <w:keepNext/>
        <w:numPr>
          <w:ilvl w:val="0"/>
          <w:numId w:val="2"/>
        </w:numPr>
        <w:spacing w:before="480" w:after="0" w:line="360" w:lineRule="auto"/>
        <w:ind w:left="709" w:hanging="4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Должность</w:t>
      </w:r>
    </w:p>
    <w:p w:rsidR="00EF30C1" w:rsidRPr="00D00B7E" w:rsidRDefault="004855B7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должности работника почтовой службы.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4855B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4855B7">
              <w:rPr>
                <w:rFonts w:ascii="Times New Roman" w:hAnsi="Times New Roman"/>
                <w:sz w:val="24"/>
                <w:szCs w:val="24"/>
              </w:rPr>
              <w:t>Должности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F30C1" w:rsidRPr="00D00B7E" w:rsidRDefault="004855B7" w:rsidP="00064D20">
      <w:pPr>
        <w:pStyle w:val="a6"/>
        <w:keepNext/>
        <w:numPr>
          <w:ilvl w:val="0"/>
          <w:numId w:val="2"/>
        </w:numPr>
        <w:spacing w:before="480" w:after="0" w:line="360" w:lineRule="auto"/>
        <w:ind w:left="709" w:hanging="4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Сотрудник</w:t>
      </w:r>
    </w:p>
    <w:p w:rsidR="00EF30C1" w:rsidRPr="00D00B7E" w:rsidRDefault="004855B7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работнике почтовой службы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4855B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4855B7">
              <w:rPr>
                <w:rFonts w:ascii="Times New Roman" w:hAnsi="Times New Roman"/>
                <w:sz w:val="24"/>
                <w:szCs w:val="24"/>
              </w:rPr>
              <w:t>Сотрудника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Дата_рождения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Серия_паспорта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Номер_паспорта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Должности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EF30C1" w:rsidRPr="00D00B7E" w:rsidRDefault="00064D20" w:rsidP="00064D20">
      <w:pPr>
        <w:pStyle w:val="a6"/>
        <w:keepNext/>
        <w:numPr>
          <w:ilvl w:val="0"/>
          <w:numId w:val="2"/>
        </w:numPr>
        <w:spacing w:before="480" w:after="0" w:line="360" w:lineRule="auto"/>
        <w:ind w:left="709" w:hanging="4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Тип </w:t>
      </w:r>
      <w:r w:rsidR="004855B7">
        <w:rPr>
          <w:rFonts w:ascii="Times New Roman" w:hAnsi="Times New Roman"/>
          <w:b/>
          <w:i/>
          <w:sz w:val="24"/>
          <w:szCs w:val="24"/>
        </w:rPr>
        <w:t>отправления</w:t>
      </w:r>
    </w:p>
    <w:p w:rsidR="00EF30C1" w:rsidRPr="00D00B7E" w:rsidRDefault="00EF30C1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>
        <w:rPr>
          <w:rFonts w:ascii="Times New Roman" w:hAnsi="Times New Roman"/>
          <w:sz w:val="24"/>
          <w:szCs w:val="24"/>
        </w:rPr>
        <w:t xml:space="preserve">жит </w:t>
      </w:r>
      <w:r w:rsidR="004855B7">
        <w:rPr>
          <w:rFonts w:ascii="Times New Roman" w:hAnsi="Times New Roman"/>
          <w:sz w:val="24"/>
          <w:szCs w:val="24"/>
        </w:rPr>
        <w:t>информацию о типе отправления</w:t>
      </w:r>
      <w:r w:rsidRPr="00D00B7E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4855B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4855B7">
              <w:rPr>
                <w:rFonts w:ascii="Times New Roman" w:hAnsi="Times New Roman"/>
                <w:sz w:val="24"/>
                <w:szCs w:val="24"/>
              </w:rPr>
              <w:t>Типа_отправления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F30C1" w:rsidRPr="00D00B7E" w:rsidRDefault="004855B7" w:rsidP="00064D20">
      <w:pPr>
        <w:pStyle w:val="a6"/>
        <w:keepNext/>
        <w:numPr>
          <w:ilvl w:val="0"/>
          <w:numId w:val="2"/>
        </w:numPr>
        <w:spacing w:before="480" w:after="0" w:line="360" w:lineRule="auto"/>
        <w:ind w:left="709" w:hanging="4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Отправление</w:t>
      </w:r>
    </w:p>
    <w:p w:rsidR="00EF30C1" w:rsidRPr="004855B7" w:rsidRDefault="00EF30C1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 w:rsidR="004855B7">
        <w:rPr>
          <w:rFonts w:ascii="Times New Roman" w:hAnsi="Times New Roman"/>
          <w:sz w:val="24"/>
          <w:szCs w:val="24"/>
        </w:rPr>
        <w:t>жит полную информацию о</w:t>
      </w:r>
      <w:r w:rsidR="004855B7" w:rsidRPr="004855B7">
        <w:rPr>
          <w:rFonts w:ascii="Times New Roman" w:hAnsi="Times New Roman"/>
          <w:sz w:val="24"/>
          <w:szCs w:val="24"/>
        </w:rPr>
        <w:t xml:space="preserve"> </w:t>
      </w:r>
      <w:r w:rsidR="004855B7">
        <w:rPr>
          <w:rFonts w:ascii="Times New Roman" w:hAnsi="Times New Roman"/>
          <w:sz w:val="24"/>
          <w:szCs w:val="24"/>
        </w:rPr>
        <w:t>почтовом отправлении.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4855B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4855B7">
              <w:rPr>
                <w:rFonts w:ascii="Times New Roman" w:hAnsi="Times New Roman"/>
                <w:sz w:val="24"/>
                <w:szCs w:val="24"/>
              </w:rPr>
              <w:t>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Типа_отправления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Отправителя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Получателя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Вес_отправления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Объявленная_ценность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Службы_доставки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стоимость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855B7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4855B7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Принявшего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55B7" w:rsidRPr="00D00B7E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4855B7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4855B7" w:rsidRPr="008E656A" w:rsidRDefault="008E656A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Вручившего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55B7" w:rsidRPr="00D00B7E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EF30C1" w:rsidRPr="00D00B7E" w:rsidRDefault="004855B7" w:rsidP="00064D20">
      <w:pPr>
        <w:pStyle w:val="a6"/>
        <w:keepNext/>
        <w:numPr>
          <w:ilvl w:val="0"/>
          <w:numId w:val="2"/>
        </w:numPr>
        <w:spacing w:before="480" w:after="0" w:line="360" w:lineRule="auto"/>
        <w:ind w:left="709" w:hanging="4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Трек-Лист</w:t>
      </w:r>
    </w:p>
    <w:p w:rsidR="00EF30C1" w:rsidRPr="00D00B7E" w:rsidRDefault="00EF30C1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>
        <w:rPr>
          <w:rFonts w:ascii="Times New Roman" w:hAnsi="Times New Roman"/>
          <w:sz w:val="24"/>
          <w:szCs w:val="24"/>
        </w:rPr>
        <w:t xml:space="preserve">жит </w:t>
      </w:r>
      <w:r w:rsidR="008E656A">
        <w:rPr>
          <w:rFonts w:ascii="Times New Roman" w:hAnsi="Times New Roman"/>
          <w:sz w:val="24"/>
          <w:szCs w:val="24"/>
        </w:rPr>
        <w:t>информацию о статусе отправления. Одно отправление может получить одним почтовым отделением один статус только один раз.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8E656A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8E656A">
              <w:rPr>
                <w:rFonts w:ascii="Times New Roman" w:hAnsi="Times New Roman"/>
                <w:sz w:val="24"/>
                <w:szCs w:val="24"/>
              </w:rPr>
              <w:t>Отправление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8E656A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Расширенного_статуса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56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56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56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56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391B60" w:rsidRPr="00BB68EB" w:rsidRDefault="00391B60" w:rsidP="00BB68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  <w:sectPr w:rsidR="00391B60" w:rsidRPr="00BB68EB" w:rsidSect="00D00B7E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2A4CB7" w:rsidRDefault="00631C9D" w:rsidP="00631C9D">
      <w:pPr>
        <w:pStyle w:val="a6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13990320" cy="6478242"/>
            <wp:effectExtent l="19050" t="0" r="0" b="0"/>
            <wp:docPr id="5" name="Рисунок 4" descr="diagram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1090" cy="64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6A" w:rsidRPr="008E656A" w:rsidRDefault="008E656A" w:rsidP="00631C9D">
      <w:pPr>
        <w:pStyle w:val="a6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Модель «Почтовые отправления»</w:t>
      </w:r>
    </w:p>
    <w:sectPr w:rsidR="008E656A" w:rsidRPr="008E656A" w:rsidSect="008E656A">
      <w:pgSz w:w="23814" w:h="16839" w:orient="landscape" w:code="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9A4" w:rsidRDefault="006A29A4" w:rsidP="009452D1">
      <w:pPr>
        <w:spacing w:after="0" w:line="240" w:lineRule="auto"/>
      </w:pPr>
      <w:r>
        <w:separator/>
      </w:r>
    </w:p>
  </w:endnote>
  <w:endnote w:type="continuationSeparator" w:id="0">
    <w:p w:rsidR="006A29A4" w:rsidRDefault="006A29A4" w:rsidP="00945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0C1" w:rsidRPr="00B07A71" w:rsidRDefault="00EF30C1">
    <w:pPr>
      <w:pStyle w:val="af4"/>
      <w:jc w:val="right"/>
      <w:rPr>
        <w:rFonts w:ascii="Times New Roman" w:hAnsi="Times New Roman"/>
        <w:sz w:val="24"/>
        <w:szCs w:val="24"/>
      </w:rPr>
    </w:pPr>
    <w:r w:rsidRPr="00B07A71">
      <w:rPr>
        <w:rFonts w:ascii="Times New Roman" w:hAnsi="Times New Roman"/>
        <w:sz w:val="24"/>
        <w:szCs w:val="24"/>
      </w:rPr>
      <w:fldChar w:fldCharType="begin"/>
    </w:r>
    <w:r w:rsidRPr="00B07A71">
      <w:rPr>
        <w:rFonts w:ascii="Times New Roman" w:hAnsi="Times New Roman"/>
        <w:sz w:val="24"/>
        <w:szCs w:val="24"/>
      </w:rPr>
      <w:instrText>PAGE   \* MERGEFORMAT</w:instrText>
    </w:r>
    <w:r w:rsidRPr="00B07A71">
      <w:rPr>
        <w:rFonts w:ascii="Times New Roman" w:hAnsi="Times New Roman"/>
        <w:sz w:val="24"/>
        <w:szCs w:val="24"/>
      </w:rPr>
      <w:fldChar w:fldCharType="separate"/>
    </w:r>
    <w:r w:rsidR="00064D20">
      <w:rPr>
        <w:rFonts w:ascii="Times New Roman" w:hAnsi="Times New Roman"/>
        <w:noProof/>
        <w:sz w:val="24"/>
        <w:szCs w:val="24"/>
      </w:rPr>
      <w:t>4</w:t>
    </w:r>
    <w:r w:rsidRPr="00B07A71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9A4" w:rsidRDefault="006A29A4" w:rsidP="009452D1">
      <w:pPr>
        <w:spacing w:after="0" w:line="240" w:lineRule="auto"/>
      </w:pPr>
      <w:r>
        <w:separator/>
      </w:r>
    </w:p>
  </w:footnote>
  <w:footnote w:type="continuationSeparator" w:id="0">
    <w:p w:rsidR="006A29A4" w:rsidRDefault="006A29A4" w:rsidP="00945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12598"/>
    <w:multiLevelType w:val="hybridMultilevel"/>
    <w:tmpl w:val="A0067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D5AC1"/>
    <w:multiLevelType w:val="hybridMultilevel"/>
    <w:tmpl w:val="6C52014C"/>
    <w:lvl w:ilvl="0" w:tplc="FEDE325A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3E2012EE"/>
    <w:multiLevelType w:val="hybridMultilevel"/>
    <w:tmpl w:val="6C52014C"/>
    <w:lvl w:ilvl="0" w:tplc="FEDE325A">
      <w:start w:val="1"/>
      <w:numFmt w:val="decimal"/>
      <w:lvlText w:val="%1."/>
      <w:lvlJc w:val="left"/>
      <w:pPr>
        <w:ind w:left="-208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3">
    <w:nsid w:val="4004167A"/>
    <w:multiLevelType w:val="hybridMultilevel"/>
    <w:tmpl w:val="1518B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96C41"/>
    <w:multiLevelType w:val="hybridMultilevel"/>
    <w:tmpl w:val="5B94C3E0"/>
    <w:lvl w:ilvl="0" w:tplc="FEDE325A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50046F90"/>
    <w:multiLevelType w:val="hybridMultilevel"/>
    <w:tmpl w:val="60A4CA92"/>
    <w:lvl w:ilvl="0" w:tplc="FEDE325A">
      <w:start w:val="1"/>
      <w:numFmt w:val="decimal"/>
      <w:lvlText w:val="%1."/>
      <w:lvlJc w:val="left"/>
      <w:pPr>
        <w:ind w:left="-208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6">
    <w:nsid w:val="56D03D63"/>
    <w:multiLevelType w:val="hybridMultilevel"/>
    <w:tmpl w:val="6C52014C"/>
    <w:lvl w:ilvl="0" w:tplc="FEDE325A">
      <w:start w:val="1"/>
      <w:numFmt w:val="decimal"/>
      <w:lvlText w:val="%1."/>
      <w:lvlJc w:val="left"/>
      <w:pPr>
        <w:ind w:left="-208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7">
    <w:nsid w:val="64432E67"/>
    <w:multiLevelType w:val="hybridMultilevel"/>
    <w:tmpl w:val="6C52014C"/>
    <w:lvl w:ilvl="0" w:tplc="FEDE325A">
      <w:start w:val="1"/>
      <w:numFmt w:val="decimal"/>
      <w:lvlText w:val="%1."/>
      <w:lvlJc w:val="left"/>
      <w:pPr>
        <w:ind w:left="-208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8">
    <w:nsid w:val="646F4AC0"/>
    <w:multiLevelType w:val="hybridMultilevel"/>
    <w:tmpl w:val="DBEEF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A3515"/>
    <w:multiLevelType w:val="hybridMultilevel"/>
    <w:tmpl w:val="67A46884"/>
    <w:lvl w:ilvl="0" w:tplc="FEDE325A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7E380FBC"/>
    <w:multiLevelType w:val="hybridMultilevel"/>
    <w:tmpl w:val="5B94C3E0"/>
    <w:lvl w:ilvl="0" w:tplc="FEDE325A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30B1F"/>
    <w:rsid w:val="00030B1F"/>
    <w:rsid w:val="0005018B"/>
    <w:rsid w:val="00051F88"/>
    <w:rsid w:val="0005535D"/>
    <w:rsid w:val="00064D20"/>
    <w:rsid w:val="00087F7F"/>
    <w:rsid w:val="0009711D"/>
    <w:rsid w:val="000A2381"/>
    <w:rsid w:val="000A4959"/>
    <w:rsid w:val="000B6039"/>
    <w:rsid w:val="000C2F86"/>
    <w:rsid w:val="000D4C46"/>
    <w:rsid w:val="000F3067"/>
    <w:rsid w:val="0010338D"/>
    <w:rsid w:val="00124AED"/>
    <w:rsid w:val="001330DE"/>
    <w:rsid w:val="00163514"/>
    <w:rsid w:val="001641A1"/>
    <w:rsid w:val="0017217A"/>
    <w:rsid w:val="00182D3D"/>
    <w:rsid w:val="001B29E4"/>
    <w:rsid w:val="001F7543"/>
    <w:rsid w:val="00200755"/>
    <w:rsid w:val="00210EA4"/>
    <w:rsid w:val="0027617C"/>
    <w:rsid w:val="002A4CB7"/>
    <w:rsid w:val="002D4374"/>
    <w:rsid w:val="00331BC3"/>
    <w:rsid w:val="00391B60"/>
    <w:rsid w:val="00397315"/>
    <w:rsid w:val="003B0624"/>
    <w:rsid w:val="003D53CD"/>
    <w:rsid w:val="00431EBF"/>
    <w:rsid w:val="004604E4"/>
    <w:rsid w:val="004855B7"/>
    <w:rsid w:val="004A48DB"/>
    <w:rsid w:val="004C4BB3"/>
    <w:rsid w:val="004D040C"/>
    <w:rsid w:val="004D7212"/>
    <w:rsid w:val="004E6DD0"/>
    <w:rsid w:val="004F2721"/>
    <w:rsid w:val="00516584"/>
    <w:rsid w:val="00535A51"/>
    <w:rsid w:val="0059173C"/>
    <w:rsid w:val="00625AAC"/>
    <w:rsid w:val="00631C9D"/>
    <w:rsid w:val="006330A5"/>
    <w:rsid w:val="0064293B"/>
    <w:rsid w:val="006A29A4"/>
    <w:rsid w:val="006E5778"/>
    <w:rsid w:val="006F2A2D"/>
    <w:rsid w:val="00723039"/>
    <w:rsid w:val="00741247"/>
    <w:rsid w:val="007B62D1"/>
    <w:rsid w:val="007E3C80"/>
    <w:rsid w:val="0081625E"/>
    <w:rsid w:val="008238E4"/>
    <w:rsid w:val="00844B94"/>
    <w:rsid w:val="00870054"/>
    <w:rsid w:val="00882265"/>
    <w:rsid w:val="008C2184"/>
    <w:rsid w:val="008E4676"/>
    <w:rsid w:val="008E656A"/>
    <w:rsid w:val="009058F8"/>
    <w:rsid w:val="00920981"/>
    <w:rsid w:val="00934B36"/>
    <w:rsid w:val="00937019"/>
    <w:rsid w:val="009452D1"/>
    <w:rsid w:val="00A02375"/>
    <w:rsid w:val="00A12653"/>
    <w:rsid w:val="00A34B64"/>
    <w:rsid w:val="00AB4FBE"/>
    <w:rsid w:val="00AF2DAE"/>
    <w:rsid w:val="00B027AE"/>
    <w:rsid w:val="00B07A71"/>
    <w:rsid w:val="00B13C2C"/>
    <w:rsid w:val="00B163AE"/>
    <w:rsid w:val="00B2470D"/>
    <w:rsid w:val="00B5316C"/>
    <w:rsid w:val="00B65B10"/>
    <w:rsid w:val="00B66B2E"/>
    <w:rsid w:val="00B91B95"/>
    <w:rsid w:val="00BB4310"/>
    <w:rsid w:val="00BB68EB"/>
    <w:rsid w:val="00BE2CA9"/>
    <w:rsid w:val="00BE6FAE"/>
    <w:rsid w:val="00BF5C0E"/>
    <w:rsid w:val="00C16B02"/>
    <w:rsid w:val="00C35B31"/>
    <w:rsid w:val="00C52225"/>
    <w:rsid w:val="00C7671E"/>
    <w:rsid w:val="00CD46DE"/>
    <w:rsid w:val="00D00B7E"/>
    <w:rsid w:val="00D21388"/>
    <w:rsid w:val="00D27F18"/>
    <w:rsid w:val="00D741F5"/>
    <w:rsid w:val="00D96000"/>
    <w:rsid w:val="00E24405"/>
    <w:rsid w:val="00E3584C"/>
    <w:rsid w:val="00E66331"/>
    <w:rsid w:val="00E957AB"/>
    <w:rsid w:val="00EA315E"/>
    <w:rsid w:val="00EA555D"/>
    <w:rsid w:val="00EE3EBE"/>
    <w:rsid w:val="00EF30C1"/>
    <w:rsid w:val="00F9179D"/>
    <w:rsid w:val="00F94C17"/>
    <w:rsid w:val="00FD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331BC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331BC3"/>
    <w:pPr>
      <w:keepNext/>
      <w:keepLines/>
      <w:spacing w:before="120" w:after="0"/>
      <w:outlineLvl w:val="0"/>
    </w:pPr>
    <w:rPr>
      <w:rFonts w:ascii="Times New Roman" w:hAnsi="Times New Roman"/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331BC3"/>
    <w:pPr>
      <w:keepNext/>
      <w:keepLines/>
      <w:spacing w:before="80" w:after="0"/>
      <w:outlineLvl w:val="1"/>
    </w:pPr>
    <w:rPr>
      <w:rFonts w:ascii="Times New Roman" w:hAnsi="Times New Roman"/>
      <w:b/>
      <w:bCs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331BC3"/>
    <w:pPr>
      <w:keepNext/>
      <w:keepLines/>
      <w:spacing w:before="80" w:after="0"/>
      <w:outlineLvl w:val="2"/>
    </w:pPr>
    <w:rPr>
      <w:rFonts w:ascii="Times New Roman" w:hAnsi="Times New Roman"/>
      <w:b/>
      <w:bCs/>
      <w:sz w:val="28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331BC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331BC3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331BC3"/>
    <w:rPr>
      <w:rFonts w:ascii="Times New Roman" w:hAnsi="Times New Roman"/>
      <w:b/>
      <w:bCs/>
      <w:sz w:val="32"/>
      <w:szCs w:val="28"/>
    </w:rPr>
  </w:style>
  <w:style w:type="character" w:customStyle="1" w:styleId="20">
    <w:name w:val="Заголовок 2 Знак"/>
    <w:link w:val="2"/>
    <w:uiPriority w:val="99"/>
    <w:rsid w:val="00331BC3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link w:val="3"/>
    <w:uiPriority w:val="99"/>
    <w:rsid w:val="00331BC3"/>
    <w:rPr>
      <w:rFonts w:ascii="Times New Roman" w:hAnsi="Times New Roman"/>
      <w:b/>
      <w:bCs/>
      <w:sz w:val="28"/>
      <w:szCs w:val="22"/>
    </w:rPr>
  </w:style>
  <w:style w:type="character" w:customStyle="1" w:styleId="40">
    <w:name w:val="Заголовок 4 Знак"/>
    <w:link w:val="4"/>
    <w:uiPriority w:val="99"/>
    <w:rsid w:val="00331BC3"/>
    <w:rPr>
      <w:rFonts w:ascii="Cambria" w:hAnsi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rsid w:val="00331BC3"/>
    <w:rPr>
      <w:rFonts w:ascii="Cambria" w:hAnsi="Cambria"/>
      <w:color w:val="243F60"/>
    </w:rPr>
  </w:style>
  <w:style w:type="character" w:styleId="a3">
    <w:name w:val="Strong"/>
    <w:uiPriority w:val="99"/>
    <w:qFormat/>
    <w:rsid w:val="00331BC3"/>
    <w:rPr>
      <w:b/>
      <w:bCs/>
    </w:rPr>
  </w:style>
  <w:style w:type="character" w:styleId="a4">
    <w:name w:val="Emphasis"/>
    <w:qFormat/>
    <w:rsid w:val="00331BC3"/>
    <w:rPr>
      <w:i/>
      <w:iCs/>
    </w:rPr>
  </w:style>
  <w:style w:type="paragraph" w:styleId="a5">
    <w:name w:val="No Spacing"/>
    <w:uiPriority w:val="99"/>
    <w:qFormat/>
    <w:rsid w:val="00331BC3"/>
    <w:rPr>
      <w:sz w:val="22"/>
      <w:szCs w:val="22"/>
    </w:rPr>
  </w:style>
  <w:style w:type="paragraph" w:styleId="a6">
    <w:name w:val="List Paragraph"/>
    <w:basedOn w:val="a"/>
    <w:uiPriority w:val="99"/>
    <w:qFormat/>
    <w:rsid w:val="00331BC3"/>
    <w:pPr>
      <w:ind w:left="720"/>
      <w:contextualSpacing/>
    </w:pPr>
  </w:style>
  <w:style w:type="paragraph" w:styleId="a7">
    <w:name w:val="TOC Heading"/>
    <w:basedOn w:val="1"/>
    <w:next w:val="a"/>
    <w:uiPriority w:val="99"/>
    <w:qFormat/>
    <w:rsid w:val="00331BC3"/>
    <w:pPr>
      <w:outlineLvl w:val="9"/>
    </w:pPr>
    <w:rPr>
      <w:color w:val="365F91"/>
    </w:rPr>
  </w:style>
  <w:style w:type="paragraph" w:styleId="a8">
    <w:name w:val="Balloon Text"/>
    <w:basedOn w:val="a"/>
    <w:link w:val="a9"/>
    <w:uiPriority w:val="99"/>
    <w:semiHidden/>
    <w:unhideWhenUsed/>
    <w:rsid w:val="0003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030B1F"/>
    <w:rPr>
      <w:rFonts w:ascii="Tahoma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nhideWhenUsed/>
    <w:qFormat/>
    <w:locked/>
    <w:rsid w:val="00030B1F"/>
    <w:pPr>
      <w:spacing w:line="240" w:lineRule="auto"/>
    </w:pPr>
    <w:rPr>
      <w:b/>
      <w:bCs/>
      <w:color w:val="4F81BD"/>
      <w:sz w:val="18"/>
      <w:szCs w:val="18"/>
    </w:rPr>
  </w:style>
  <w:style w:type="table" w:styleId="ab">
    <w:name w:val="Table Grid"/>
    <w:basedOn w:val="a1"/>
    <w:uiPriority w:val="59"/>
    <w:rsid w:val="00BE2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9452D1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9452D1"/>
  </w:style>
  <w:style w:type="character" w:styleId="ae">
    <w:name w:val="endnote reference"/>
    <w:uiPriority w:val="99"/>
    <w:semiHidden/>
    <w:unhideWhenUsed/>
    <w:rsid w:val="009452D1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9452D1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9452D1"/>
  </w:style>
  <w:style w:type="character" w:styleId="af1">
    <w:name w:val="footnote reference"/>
    <w:uiPriority w:val="99"/>
    <w:semiHidden/>
    <w:unhideWhenUsed/>
    <w:rsid w:val="009452D1"/>
    <w:rPr>
      <w:vertAlign w:val="superscript"/>
    </w:rPr>
  </w:style>
  <w:style w:type="paragraph" w:styleId="af2">
    <w:name w:val="header"/>
    <w:basedOn w:val="a"/>
    <w:link w:val="af3"/>
    <w:uiPriority w:val="99"/>
    <w:unhideWhenUsed/>
    <w:rsid w:val="00B07A7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07A71"/>
    <w:rPr>
      <w:sz w:val="22"/>
      <w:szCs w:val="22"/>
    </w:rPr>
  </w:style>
  <w:style w:type="paragraph" w:styleId="af4">
    <w:name w:val="footer"/>
    <w:basedOn w:val="a"/>
    <w:link w:val="af5"/>
    <w:uiPriority w:val="99"/>
    <w:unhideWhenUsed/>
    <w:rsid w:val="00B07A7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B07A7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CD29E-7459-4554-A158-25C7AA3D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</cp:lastModifiedBy>
  <cp:revision>5</cp:revision>
  <cp:lastPrinted>2015-03-19T15:37:00Z</cp:lastPrinted>
  <dcterms:created xsi:type="dcterms:W3CDTF">2015-03-31T09:55:00Z</dcterms:created>
  <dcterms:modified xsi:type="dcterms:W3CDTF">2015-03-31T11:34:00Z</dcterms:modified>
</cp:coreProperties>
</file>