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B3EB" w14:textId="77777777" w:rsidR="0039541D" w:rsidRDefault="000F643F" w:rsidP="00114579">
      <w:pPr>
        <w:spacing w:after="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02FD2B2C" w14:textId="3008F433" w:rsidR="0039541D" w:rsidRDefault="000F643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</w:t>
      </w:r>
      <w:r w:rsidR="008716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А.</w:t>
      </w:r>
      <w:r w:rsidR="008716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Гагарина»</w:t>
      </w:r>
    </w:p>
    <w:p w14:paraId="456DE092" w14:textId="77777777" w:rsidR="0039541D" w:rsidRDefault="003954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D139D" w14:textId="77777777" w:rsidR="0039541D" w:rsidRDefault="0039541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63EF5" w14:textId="77777777" w:rsidR="0039541D" w:rsidRDefault="000F643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5A822C2" w14:textId="16FC47F2" w:rsidR="0039541D" w:rsidRPr="00114579" w:rsidRDefault="00114579" w:rsidP="001145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6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ПРОИЗВОДСТВЕННОЙ ПРАКТИЧЕСКОЙ ПОДГОТОВКЕ</w:t>
      </w:r>
    </w:p>
    <w:p w14:paraId="4E4A5AD8" w14:textId="069620B3" w:rsidR="0039541D" w:rsidRDefault="0061240F" w:rsidP="008716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Панюшкина</w:t>
      </w:r>
      <w:r w:rsidR="000F6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Павла</w:t>
      </w:r>
      <w:r w:rsidR="000F6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Андреевича</w:t>
      </w:r>
    </w:p>
    <w:p w14:paraId="052E1217" w14:textId="2F24A6EC" w:rsidR="00114579" w:rsidRDefault="00114579" w:rsidP="008716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1145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158BFFBD" w14:textId="2C31B930" w:rsidR="0039541D" w:rsidRDefault="000F643F" w:rsidP="008716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36DEC562" w14:textId="77777777" w:rsidR="0039541D" w:rsidRDefault="000F643F" w:rsidP="008716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ПМ.01 «Разработка модулей программного обеспечения для компьютерных систем»</w:t>
      </w:r>
    </w:p>
    <w:p w14:paraId="1B4724A2" w14:textId="77777777" w:rsidR="0039541D" w:rsidRDefault="0039541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52123" w14:textId="7D97DBCD" w:rsidR="0039541D" w:rsidRDefault="000F643F" w:rsidP="001145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14:paraId="43E4FDBA" w14:textId="77777777" w:rsidR="0039541D" w:rsidRDefault="0039541D" w:rsidP="001145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6A362" w14:textId="45D83B03" w:rsidR="0039541D" w:rsidRDefault="000F643F" w:rsidP="001145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Группа    № 195</w:t>
      </w:r>
      <w:r w:rsidR="00114579">
        <w:rPr>
          <w:rFonts w:ascii="Times New Roman" w:eastAsia="Times New Roman" w:hAnsi="Times New Roman" w:cs="Times New Roman"/>
          <w:sz w:val="28"/>
          <w:szCs w:val="28"/>
        </w:rPr>
        <w:t>ИС</w:t>
      </w:r>
    </w:p>
    <w:p w14:paraId="2516C623" w14:textId="77777777" w:rsidR="0039541D" w:rsidRDefault="0039541D" w:rsidP="001145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BF6E4" w14:textId="412FD02E" w:rsidR="0039541D" w:rsidRDefault="000F643F" w:rsidP="001145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«1</w:t>
      </w:r>
      <w:r w:rsidR="009C3C9A" w:rsidRPr="009C3C9A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февраля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по «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1</w:t>
      </w:r>
      <w:r w:rsidR="006B0EE5" w:rsidRPr="006B0EE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46FB8249" w14:textId="77777777" w:rsidR="0039541D" w:rsidRDefault="0039541D" w:rsidP="008716D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23A40" w14:textId="135CBF87" w:rsidR="009C3C9A" w:rsidRPr="009C3C9A" w:rsidRDefault="000F643F" w:rsidP="008716D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</w:t>
      </w:r>
      <w:r w:rsidR="00114579" w:rsidRPr="00D1677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практической подготовки</w:t>
      </w:r>
      <w:r w:rsidR="009C3C9A" w:rsidRPr="009C3C9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2F6066" w14:textId="02BFA302" w:rsidR="0039541D" w:rsidRDefault="00114579" w:rsidP="008716D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9C3C9A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</w:rPr>
        <w:t>техникума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</w:t>
      </w:r>
      <w:r w:rsidR="000F643F">
        <w:rPr>
          <w:rFonts w:ascii="Times New Roman" w:eastAsia="Times New Roman" w:hAnsi="Times New Roman" w:cs="Times New Roman"/>
          <w:sz w:val="28"/>
          <w:szCs w:val="28"/>
        </w:rPr>
        <w:tab/>
      </w:r>
      <w:r w:rsidR="008716D0">
        <w:rPr>
          <w:rFonts w:ascii="Times New Roman" w:eastAsia="Times New Roman" w:hAnsi="Times New Roman" w:cs="Times New Roman"/>
          <w:sz w:val="28"/>
          <w:szCs w:val="28"/>
          <w:u w:val="single"/>
        </w:rPr>
        <w:t>Жирнова Ю.В.</w:t>
      </w:r>
      <w:r w:rsidR="000F643F">
        <w:rPr>
          <w:rFonts w:ascii="Times New Roman" w:eastAsia="Times New Roman" w:hAnsi="Times New Roman" w:cs="Times New Roman"/>
          <w:sz w:val="28"/>
          <w:szCs w:val="28"/>
        </w:rPr>
        <w:t>/__________/</w:t>
      </w:r>
    </w:p>
    <w:p w14:paraId="334FDE71" w14:textId="0275EDFD" w:rsidR="009C3C9A" w:rsidRDefault="00114579" w:rsidP="008716D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14579">
        <w:rPr>
          <w:rFonts w:ascii="Times New Roman" w:eastAsia="Times New Roman" w:hAnsi="Times New Roman" w:cs="Times New Roman"/>
          <w:i/>
          <w:iCs/>
          <w:sz w:val="28"/>
          <w:szCs w:val="28"/>
        </w:rPr>
        <w:t>(должность, ФИО)</w:t>
      </w:r>
    </w:p>
    <w:p w14:paraId="1BECAE88" w14:textId="5E18B1E7" w:rsidR="00114579" w:rsidRPr="006B0EE5" w:rsidRDefault="00114579" w:rsidP="001145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6776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практической подготовки</w:t>
      </w:r>
      <w:r w:rsidRPr="00D167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5B91FF39" w14:textId="3E662F8C" w:rsidR="0039541D" w:rsidRDefault="00114579" w:rsidP="0011457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776">
        <w:rPr>
          <w:rFonts w:ascii="Times New Roman" w:eastAsia="Times New Roman" w:hAnsi="Times New Roman" w:cs="Times New Roman"/>
          <w:color w:val="000000"/>
          <w:sz w:val="28"/>
          <w:szCs w:val="28"/>
        </w:rPr>
        <w:t>от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93C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293C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="00293C7A" w:rsidRPr="00293C7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93C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 </w:t>
      </w:r>
      <w:proofErr w:type="spellStart"/>
      <w:r w:rsidR="00293C7A">
        <w:rPr>
          <w:rFonts w:ascii="Times New Roman" w:eastAsia="Times New Roman" w:hAnsi="Times New Roman" w:cs="Times New Roman"/>
          <w:sz w:val="28"/>
          <w:szCs w:val="28"/>
          <w:u w:val="single"/>
        </w:rPr>
        <w:t>Мокосеев</w:t>
      </w:r>
      <w:proofErr w:type="spellEnd"/>
      <w:r w:rsidR="009C3C9A" w:rsidRPr="009C3C9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93C7A">
        <w:rPr>
          <w:rFonts w:ascii="Times New Roman" w:eastAsia="Times New Roman" w:hAnsi="Times New Roman" w:cs="Times New Roman"/>
          <w:sz w:val="28"/>
          <w:szCs w:val="28"/>
          <w:u w:val="single"/>
        </w:rPr>
        <w:t>А</w:t>
      </w:r>
      <w:r w:rsidR="009C3C9A" w:rsidRPr="009C3C9A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293C7A">
        <w:rPr>
          <w:rFonts w:ascii="Times New Roman" w:eastAsia="Times New Roman" w:hAnsi="Times New Roman" w:cs="Times New Roman"/>
          <w:sz w:val="28"/>
          <w:szCs w:val="28"/>
          <w:u w:val="single"/>
        </w:rPr>
        <w:t>Ю</w:t>
      </w:r>
      <w:r w:rsidR="009C3C9A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9C3C9A">
        <w:rPr>
          <w:rFonts w:ascii="Times New Roman" w:eastAsia="Times New Roman" w:hAnsi="Times New Roman" w:cs="Times New Roman"/>
          <w:sz w:val="28"/>
          <w:szCs w:val="28"/>
        </w:rPr>
        <w:t>/___________/</w:t>
      </w:r>
    </w:p>
    <w:p w14:paraId="30D3E270" w14:textId="2C1D7B66" w:rsidR="00114579" w:rsidRDefault="00114579" w:rsidP="0011457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14579">
        <w:rPr>
          <w:rFonts w:ascii="Times New Roman" w:eastAsia="Times New Roman" w:hAnsi="Times New Roman" w:cs="Times New Roman"/>
          <w:i/>
          <w:iCs/>
          <w:sz w:val="28"/>
          <w:szCs w:val="28"/>
        </w:rPr>
        <w:t>(должность, ФИО)</w:t>
      </w:r>
    </w:p>
    <w:p w14:paraId="0AF90334" w14:textId="77777777" w:rsidR="0039541D" w:rsidRDefault="000F64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</w:t>
      </w:r>
    </w:p>
    <w:p w14:paraId="0DFC9F09" w14:textId="77777777" w:rsidR="0039541D" w:rsidRDefault="0039541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6DD823" w14:textId="77777777" w:rsidR="0039541D" w:rsidRDefault="003954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99593" w14:textId="77777777" w:rsidR="0039541D" w:rsidRDefault="003954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C0098" w14:textId="77777777" w:rsidR="0039541D" w:rsidRDefault="003954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6F990B" w14:textId="77777777" w:rsidR="0039541D" w:rsidRDefault="003954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4EFBF6" w14:textId="628D224A" w:rsidR="0039541D" w:rsidRDefault="003954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268F3C" w14:textId="2792C956" w:rsidR="00617E08" w:rsidRDefault="00114579" w:rsidP="0011457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6776">
        <w:rPr>
          <w:rFonts w:ascii="Times New Roman" w:eastAsia="Times New Roman" w:hAnsi="Times New Roman" w:cs="Times New Roman"/>
          <w:color w:val="000000"/>
          <w:sz w:val="28"/>
          <w:szCs w:val="28"/>
        </w:rPr>
        <w:t>Люберцы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E69D075" w14:textId="5547E0FB" w:rsidR="008E34E5" w:rsidRPr="00293C7A" w:rsidRDefault="000F643F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93C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Содержание</w:t>
      </w:r>
    </w:p>
    <w:p w14:paraId="24BD9517" w14:textId="0112D736" w:rsidR="00617E08" w:rsidRPr="00293C7A" w:rsidRDefault="00617E08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</w:pPr>
      <w:r w:rsidRPr="00293C7A">
        <w:rPr>
          <w:rFonts w:ascii="Times New Roman" w:eastAsia="Times New Roman" w:hAnsi="Times New Roman" w:cs="Times New Roman"/>
          <w:b w:val="0"/>
          <w:caps w:val="0"/>
          <w:color w:val="000000"/>
          <w:sz w:val="28"/>
          <w:szCs w:val="28"/>
        </w:rPr>
        <w:fldChar w:fldCharType="begin"/>
      </w:r>
      <w:r w:rsidRPr="00293C7A">
        <w:rPr>
          <w:rFonts w:ascii="Times New Roman" w:eastAsia="Times New Roman" w:hAnsi="Times New Roman" w:cs="Times New Roman"/>
          <w:b w:val="0"/>
          <w:caps w:val="0"/>
          <w:color w:val="000000"/>
          <w:sz w:val="28"/>
          <w:szCs w:val="28"/>
        </w:rPr>
        <w:instrText xml:space="preserve"> TOC \o "1-3" \h \z \u </w:instrText>
      </w:r>
      <w:r w:rsidRPr="00293C7A">
        <w:rPr>
          <w:rFonts w:ascii="Times New Roman" w:eastAsia="Times New Roman" w:hAnsi="Times New Roman" w:cs="Times New Roman"/>
          <w:b w:val="0"/>
          <w:caps w:val="0"/>
          <w:color w:val="000000"/>
          <w:sz w:val="28"/>
          <w:szCs w:val="28"/>
        </w:rPr>
        <w:fldChar w:fldCharType="separate"/>
      </w:r>
      <w:hyperlink w:anchor="_Toc131705669" w:history="1">
        <w:r w:rsidRPr="00293C7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Введение</w:t>
        </w:r>
        <w:r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_Toc131705669 \h </w:instrText>
        </w:r>
        <w:r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80D6807" w14:textId="6D1CC8C5" w:rsidR="00617E08" w:rsidRPr="00293C7A" w:rsidRDefault="00000000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hyperlink w:anchor="_Toc131705670" w:history="1">
        <w:r w:rsidR="00617E08" w:rsidRPr="00293C7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Изучение предметной области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_Toc131705670 \h </w:instrTex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55C91C2" w14:textId="6990B349" w:rsidR="00617E08" w:rsidRPr="00293C7A" w:rsidRDefault="00000000" w:rsidP="00617E08">
      <w:pPr>
        <w:pStyle w:val="32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131705671" w:history="1">
        <w:r w:rsidR="00617E08" w:rsidRPr="00293C7A">
          <w:rPr>
            <w:rStyle w:val="af1"/>
            <w:rFonts w:ascii="Times New Roman" w:hAnsi="Times New Roman" w:cs="Times New Roman"/>
            <w:bCs/>
            <w:noProof/>
            <w:sz w:val="28"/>
            <w:szCs w:val="28"/>
          </w:rPr>
          <w:t>WPF</w:t>
        </w:r>
        <w:r w:rsidR="00617E08" w:rsidRPr="00293C7A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_Toc131705671 \h </w:instrText>
        </w:r>
        <w:r w:rsidR="00617E08" w:rsidRPr="00293C7A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6</w:t>
        </w:r>
        <w:r w:rsidR="00617E08" w:rsidRPr="00293C7A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B50A8AD" w14:textId="3F112180" w:rsidR="00617E08" w:rsidRPr="00293C7A" w:rsidRDefault="00000000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hyperlink w:anchor="_Toc131705672" w:history="1">
        <w:r w:rsidR="00617E08" w:rsidRPr="00293C7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Изучение программных средств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_Toc131705672 \h </w:instrTex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063CF96" w14:textId="7CEE0C9B" w:rsidR="00617E08" w:rsidRPr="00293C7A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</w:pPr>
      <w:hyperlink w:anchor="_Toc131705673" w:history="1">
        <w:r w:rsidR="00617E08" w:rsidRPr="00293C7A">
          <w:rPr>
            <w:rStyle w:val="af1"/>
            <w:rFonts w:ascii="Times New Roman" w:eastAsia="Times New Roman" w:hAnsi="Times New Roman" w:cs="Times New Roman"/>
            <w:b w:val="0"/>
            <w:noProof/>
            <w:sz w:val="28"/>
            <w:szCs w:val="28"/>
          </w:rPr>
          <w:t>WPF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_Toc131705673 \h </w:instrTex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01F860F" w14:textId="20C2FBAF" w:rsidR="00617E08" w:rsidRPr="00293C7A" w:rsidRDefault="00000000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hyperlink w:anchor="_Toc131705674" w:history="1">
        <w:r w:rsidR="00617E08" w:rsidRPr="00293C7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  <w:lang w:eastAsia="ru-RU"/>
          </w:rPr>
          <w:t>Добавление данных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_Toc131705674 \h </w:instrTex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22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466BBBF" w14:textId="352ADDD4" w:rsidR="00617E08" w:rsidRPr="00293C7A" w:rsidRDefault="00000000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hyperlink w:anchor="_Toc131705675" w:history="1">
        <w:r w:rsidR="00617E08" w:rsidRPr="00293C7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  <w:lang w:eastAsia="ru-RU"/>
          </w:rPr>
          <w:t>Удаление данных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_Toc131705675 \h </w:instrTex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24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43D8778" w14:textId="60964F01" w:rsidR="00617E08" w:rsidRPr="00293C7A" w:rsidRDefault="00000000">
      <w:pPr>
        <w:pStyle w:val="24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hyperlink w:anchor="_Toc131705676" w:history="1">
        <w:r w:rsidR="00617E08" w:rsidRPr="00293C7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  <w:lang w:eastAsia="ru-RU"/>
          </w:rPr>
          <w:t>Изменение данных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_Toc131705676 \h </w:instrTex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26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782F4D0" w14:textId="1FC7F9AA" w:rsidR="00617E08" w:rsidRPr="00293C7A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</w:pPr>
      <w:hyperlink w:anchor="_Toc131705677" w:history="1">
        <w:r w:rsidR="00617E08" w:rsidRPr="00293C7A">
          <w:rPr>
            <w:rStyle w:val="af1"/>
            <w:rFonts w:ascii="Times New Roman" w:eastAsia="Times New Roman" w:hAnsi="Times New Roman" w:cs="Times New Roman"/>
            <w:b w:val="0"/>
            <w:noProof/>
            <w:sz w:val="28"/>
            <w:szCs w:val="28"/>
          </w:rPr>
          <w:t>Выводы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_Toc131705677 \h </w:instrTex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29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5F6B0D2" w14:textId="0187E8D1" w:rsidR="00617E08" w:rsidRPr="00293C7A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</w:pPr>
      <w:hyperlink w:anchor="_Toc131705678" w:history="1">
        <w:r w:rsidR="00617E08" w:rsidRPr="00293C7A">
          <w:rPr>
            <w:rStyle w:val="af1"/>
            <w:rFonts w:ascii="Times New Roman" w:eastAsia="Times New Roman" w:hAnsi="Times New Roman" w:cs="Times New Roman"/>
            <w:b w:val="0"/>
            <w:noProof/>
            <w:sz w:val="28"/>
            <w:szCs w:val="28"/>
          </w:rPr>
          <w:t>Список литературы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_Toc131705678 \h </w:instrTex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B0EE5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30</w:t>
        </w:r>
        <w:r w:rsidR="00617E08" w:rsidRPr="00293C7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6F1577C" w14:textId="73EA3949" w:rsidR="0039541D" w:rsidRPr="00617E08" w:rsidRDefault="00617E08" w:rsidP="00617E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93C7A"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</w:rPr>
        <w:fldChar w:fldCharType="end"/>
      </w:r>
      <w:r w:rsidR="008E34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  <w:bookmarkStart w:id="0" w:name="_gjdgxs"/>
      <w:bookmarkStart w:id="1" w:name="_Toc131705083"/>
      <w:bookmarkStart w:id="2" w:name="_Toc131705669"/>
      <w:bookmarkEnd w:id="0"/>
      <w:r w:rsidR="000F643F" w:rsidRPr="00617E0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03B615BB" w14:textId="7CA71249" w:rsidR="0039541D" w:rsidRDefault="000F643F" w:rsidP="0072263E">
      <w:pPr>
        <w:spacing w:after="0" w:line="360" w:lineRule="auto"/>
        <w:ind w:right="28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Целью </w:t>
      </w:r>
      <w:r w:rsidR="006B0EE5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="006B0EE5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практической подготовки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является: закрепление теоретических знаний, полученных при изучении базовых дисциплин; изучение организационной структуры предприятия и действующей на нем системы управления; ознакомление с содержанием основных работ и исследований, выполняемых на предприятии или в организации по месту прохождения </w:t>
      </w:r>
      <w:r w:rsidR="006B0EE5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практической подготовки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.</w:t>
      </w:r>
    </w:p>
    <w:p w14:paraId="7B6C46B3" w14:textId="2387D8B0" w:rsidR="0039541D" w:rsidRDefault="000F643F" w:rsidP="0072263E">
      <w:pPr>
        <w:spacing w:after="0" w:line="360" w:lineRule="auto"/>
        <w:ind w:right="28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реализация</w:t>
      </w:r>
      <w:r w:rsidR="007E1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разработка приложения с помощью WPF и Microsoft SQL Server Management Studio (SSMS).</w:t>
      </w:r>
    </w:p>
    <w:p w14:paraId="03E141D5" w14:textId="77777777" w:rsidR="0039541D" w:rsidRDefault="000F643F" w:rsidP="0072263E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14:paraId="73148231" w14:textId="0C6AF47C" w:rsidR="0039541D" w:rsidRPr="00D72182" w:rsidRDefault="000F643F" w:rsidP="0072263E">
      <w:pPr>
        <w:widowControl w:val="0"/>
        <w:numPr>
          <w:ilvl w:val="0"/>
          <w:numId w:val="1"/>
        </w:numPr>
        <w:spacing w:after="0" w:line="360" w:lineRule="auto"/>
        <w:ind w:left="567" w:right="283"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14:paraId="74D3856A" w14:textId="77777777" w:rsidR="0039541D" w:rsidRDefault="000F643F" w:rsidP="0072263E">
      <w:pPr>
        <w:widowControl w:val="0"/>
        <w:numPr>
          <w:ilvl w:val="0"/>
          <w:numId w:val="1"/>
        </w:numPr>
        <w:spacing w:after="0" w:line="360" w:lineRule="auto"/>
        <w:ind w:left="567" w:right="283"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14:paraId="71B217D6" w14:textId="1DBCCD9F" w:rsidR="0039541D" w:rsidRDefault="000F643F" w:rsidP="0072263E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планируется освоение следующего вида деятельности: «Разработка модулей программного обеспечения для компьютерных систем» (ПК):</w:t>
      </w:r>
    </w:p>
    <w:p w14:paraId="58494EF9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 1.1 Формировать алгоритмы разработки программных модулей в соответствии с техническим заданием.</w:t>
      </w:r>
    </w:p>
    <w:p w14:paraId="0F678565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 1.2 Разрабатывать программные модули в соответствии с техническим заданием.</w:t>
      </w:r>
    </w:p>
    <w:p w14:paraId="11752C7D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 1.3 Выполнять отладку программных модулей с использованием специализированных программных средств </w:t>
      </w:r>
    </w:p>
    <w:p w14:paraId="5738851C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 1.4 Выполнять тестирование программных модулей </w:t>
      </w:r>
    </w:p>
    <w:p w14:paraId="2E576AE0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6AABD5D6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5D375100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 2.1 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2E2B5A2C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 2.2 Выполнять интеграцию модулей в программное обеспечение.</w:t>
      </w:r>
    </w:p>
    <w:p w14:paraId="502F1669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 2.3 Выполнять отладку программного модуля с использованием специализированных программных средств.</w:t>
      </w:r>
    </w:p>
    <w:p w14:paraId="397B9E79" w14:textId="77777777" w:rsidR="0039541D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 2.4 Осуществлять разработку тестовых наборов и тестовых сценариев для программного обеспечения.</w:t>
      </w:r>
    </w:p>
    <w:p w14:paraId="567B6A1D" w14:textId="21E9B36A" w:rsidR="008716D0" w:rsidRDefault="000F643F" w:rsidP="007226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 2.5 Производить инспектирование компонент программного обеспечения на предмет соответствия стандартам кодирования.</w:t>
      </w:r>
    </w:p>
    <w:p w14:paraId="1D94B437" w14:textId="77777777" w:rsidR="008716D0" w:rsidRDefault="008716D0" w:rsidP="007226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24F1A1" w14:textId="43605FC4" w:rsidR="008716D0" w:rsidRPr="0072263E" w:rsidRDefault="008716D0" w:rsidP="0072263E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31705424"/>
      <w:bookmarkStart w:id="4" w:name="_Toc131705670"/>
      <w:r w:rsidRPr="0072263E">
        <w:rPr>
          <w:rFonts w:ascii="Times New Roman" w:hAnsi="Times New Roman" w:cs="Times New Roman"/>
          <w:sz w:val="28"/>
          <w:szCs w:val="28"/>
        </w:rPr>
        <w:lastRenderedPageBreak/>
        <w:t>Изучение предметной области</w:t>
      </w:r>
      <w:bookmarkEnd w:id="3"/>
      <w:bookmarkEnd w:id="4"/>
    </w:p>
    <w:p w14:paraId="172F3052" w14:textId="06F49C83" w:rsidR="008716D0" w:rsidRPr="0072263E" w:rsidRDefault="008716D0" w:rsidP="0072263E">
      <w:pPr>
        <w:pStyle w:val="3"/>
        <w:jc w:val="center"/>
        <w:rPr>
          <w:rFonts w:ascii="Times New Roman" w:hAnsi="Times New Roman" w:cs="Times New Roman"/>
        </w:rPr>
      </w:pPr>
      <w:bookmarkStart w:id="5" w:name="_Toc131705425"/>
      <w:bookmarkStart w:id="6" w:name="_Toc131705671"/>
      <w:r w:rsidRPr="0072263E">
        <w:rPr>
          <w:rFonts w:ascii="Times New Roman" w:hAnsi="Times New Roman" w:cs="Times New Roman"/>
        </w:rPr>
        <w:t>WPF</w:t>
      </w:r>
      <w:bookmarkEnd w:id="5"/>
      <w:bookmarkEnd w:id="6"/>
    </w:p>
    <w:p w14:paraId="085D6DDE" w14:textId="77777777" w:rsidR="008716D0" w:rsidRPr="008716D0" w:rsidRDefault="008716D0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приложения на WPF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(Windows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Presentation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Foundation (WPF)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аналог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 (начиная с версии 3.0), использующая язык XAML) помогла мне научиться разрабатывать соединять простейшее приложение с базой данных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Studio (SSMS) — утилита из Microsoft SQL Server 2005 и более поздних версий для конфигурирования, управления и администрирования всех компонентов Microsoft SQL Server. Утилита включает скриптовый редактор и графическую программу, которая работает с объектами и настройками сервера.</w:t>
      </w:r>
    </w:p>
    <w:p w14:paraId="130D0057" w14:textId="33572D63" w:rsidR="0039541D" w:rsidRPr="0072263E" w:rsidRDefault="000F643F" w:rsidP="0072263E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2et92p0"/>
      <w:bookmarkStart w:id="8" w:name="_30j0zll"/>
      <w:bookmarkStart w:id="9" w:name="_1fob9te"/>
      <w:bookmarkStart w:id="10" w:name="_Toc131705426"/>
      <w:bookmarkStart w:id="11" w:name="_Toc131705672"/>
      <w:bookmarkEnd w:id="7"/>
      <w:bookmarkEnd w:id="8"/>
      <w:bookmarkEnd w:id="9"/>
      <w:r w:rsidRPr="0072263E">
        <w:rPr>
          <w:rFonts w:ascii="Times New Roman" w:hAnsi="Times New Roman" w:cs="Times New Roman"/>
          <w:sz w:val="28"/>
          <w:szCs w:val="28"/>
        </w:rPr>
        <w:t>Изучение программных средств</w:t>
      </w:r>
      <w:bookmarkEnd w:id="10"/>
      <w:bookmarkEnd w:id="11"/>
    </w:p>
    <w:p w14:paraId="74D2BFDA" w14:textId="151A3D64" w:rsidR="0039541D" w:rsidRPr="008716D0" w:rsidRDefault="000F643F" w:rsidP="00E344A5">
      <w:pPr>
        <w:pStyle w:val="a4"/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3znysh7"/>
      <w:bookmarkEnd w:id="12"/>
      <w:r w:rsidRPr="008716D0">
        <w:rPr>
          <w:rFonts w:ascii="Times New Roman" w:hAnsi="Times New Roman" w:cs="Times New Roman"/>
          <w:sz w:val="28"/>
          <w:szCs w:val="28"/>
        </w:rPr>
        <w:t xml:space="preserve">Во время </w:t>
      </w:r>
      <w:r w:rsidR="006B0EE5">
        <w:rPr>
          <w:rFonts w:ascii="Times New Roman" w:hAnsi="Times New Roman" w:cs="Times New Roman"/>
          <w:sz w:val="28"/>
          <w:szCs w:val="28"/>
        </w:rPr>
        <w:t>практической подготовки</w:t>
      </w:r>
      <w:r w:rsidRPr="008716D0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программные продукты:</w:t>
      </w:r>
    </w:p>
    <w:p w14:paraId="5416FB84" w14:textId="1BDED57B" w:rsidR="0039541D" w:rsidRPr="008716D0" w:rsidRDefault="000F643F" w:rsidP="00E344A5">
      <w:pPr>
        <w:numPr>
          <w:ilvl w:val="1"/>
          <w:numId w:val="9"/>
        </w:numPr>
        <w:spacing w:after="0" w:line="360" w:lineRule="auto"/>
        <w:ind w:left="0" w:firstLine="45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Visual Studio </w:t>
      </w:r>
      <w:r w:rsidR="008716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Community </w:t>
      </w:r>
      <w:r w:rsidRPr="008716D0">
        <w:rPr>
          <w:rFonts w:ascii="Times New Roman" w:eastAsia="Times New Roman" w:hAnsi="Times New Roman" w:cs="Times New Roman"/>
          <w:sz w:val="28"/>
          <w:szCs w:val="28"/>
          <w:lang w:val="en-US"/>
        </w:rPr>
        <w:t>2019</w:t>
      </w:r>
      <w:r w:rsidR="008716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="008716D0" w:rsidRPr="008716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716D0">
        <w:rPr>
          <w:rFonts w:ascii="Times New Roman" w:eastAsia="Times New Roman" w:hAnsi="Times New Roman" w:cs="Times New Roman"/>
          <w:sz w:val="28"/>
          <w:szCs w:val="28"/>
          <w:lang w:val="en-US"/>
        </w:rPr>
        <w:t>VS)</w:t>
      </w:r>
      <w:r w:rsidRPr="008716D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BBD165" w14:textId="121C7A74" w:rsidR="0039541D" w:rsidRDefault="008716D0" w:rsidP="00E344A5">
      <w:pPr>
        <w:numPr>
          <w:ilvl w:val="1"/>
          <w:numId w:val="9"/>
        </w:numPr>
        <w:spacing w:after="0" w:line="360" w:lineRule="auto"/>
        <w:ind w:left="0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 SQL Server 2019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43B904" w14:textId="01A57574" w:rsidR="008716D0" w:rsidRPr="008716D0" w:rsidRDefault="008716D0" w:rsidP="00E344A5">
      <w:pPr>
        <w:numPr>
          <w:ilvl w:val="1"/>
          <w:numId w:val="9"/>
        </w:numPr>
        <w:spacing w:after="0" w:line="360" w:lineRule="auto"/>
        <w:ind w:left="0" w:firstLine="45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 SQL Server Management Studio.</w:t>
      </w:r>
    </w:p>
    <w:p w14:paraId="5319AA63" w14:textId="131BAAC5" w:rsidR="0039541D" w:rsidRDefault="000F643F" w:rsidP="00E344A5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работы в Visual Studio 2019 необходимо выполнить следующий алгоритм действий:</w:t>
      </w:r>
    </w:p>
    <w:p w14:paraId="1AAA6931" w14:textId="684099D2" w:rsidR="0039541D" w:rsidRDefault="000F643F" w:rsidP="00E344A5">
      <w:pPr>
        <w:numPr>
          <w:ilvl w:val="1"/>
          <w:numId w:val="9"/>
        </w:numPr>
        <w:spacing w:after="0" w:line="360" w:lineRule="auto"/>
        <w:ind w:left="0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открыть программу </w:t>
      </w:r>
      <w:r w:rsidR="008716D0"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922C62" w14:textId="74E420ED" w:rsidR="0039541D" w:rsidRDefault="000F643F" w:rsidP="00E344A5">
      <w:pPr>
        <w:numPr>
          <w:ilvl w:val="1"/>
          <w:numId w:val="9"/>
        </w:numPr>
        <w:spacing w:after="0" w:line="360" w:lineRule="auto"/>
        <w:ind w:left="0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необходимые языки программирования, на котором вы хотите писать программы (я выбрал</w:t>
      </w:r>
      <w:r w:rsidR="008716D0" w:rsidRPr="008716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С#). После загрузятся необходимые инструменты для разработки;</w:t>
      </w:r>
    </w:p>
    <w:p w14:paraId="00BD6C32" w14:textId="076706BD" w:rsidR="0039541D" w:rsidRDefault="000F643F" w:rsidP="00E344A5">
      <w:pPr>
        <w:numPr>
          <w:ilvl w:val="1"/>
          <w:numId w:val="9"/>
        </w:numPr>
        <w:spacing w:after="0" w:line="360" w:lineRule="auto"/>
        <w:ind w:left="0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открываем </w:t>
      </w:r>
      <w:r w:rsidR="008716D0"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eastAsia="Times New Roman" w:hAnsi="Times New Roman" w:cs="Times New Roman"/>
          <w:sz w:val="28"/>
          <w:szCs w:val="28"/>
        </w:rPr>
        <w:t>, ищем вкладку “Создание проекта”, выбираем шаблон и создаем программу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 xml:space="preserve"> (рис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>унки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gramStart"/>
      <w:r w:rsidR="008716D0">
        <w:rPr>
          <w:rFonts w:ascii="Times New Roman" w:eastAsia="Times New Roman" w:hAnsi="Times New Roman" w:cs="Times New Roman"/>
          <w:sz w:val="28"/>
          <w:szCs w:val="28"/>
        </w:rPr>
        <w:t>и  2</w:t>
      </w:r>
      <w:proofErr w:type="gramEnd"/>
      <w:r w:rsidR="008716D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EC5D4D" w14:textId="7AE9C486" w:rsidR="0039541D" w:rsidRDefault="000F643F" w:rsidP="00871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3A119D44" wp14:editId="50CB04DB">
                <wp:extent cx="4095750" cy="923925"/>
                <wp:effectExtent l="0" t="0" r="0" b="0"/>
                <wp:docPr id="3" name="image2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7.png"/>
                        <pic:cNvPicPr/>
                      </pic:nvPicPr>
                      <pic:blipFill>
                        <a:blip r:embed="rId8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095750" cy="923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2.5pt;height:72.8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</w:p>
    <w:p w14:paraId="75253B18" w14:textId="079ABC88" w:rsidR="008716D0" w:rsidRPr="008716D0" w:rsidRDefault="00B8382E" w:rsidP="00871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 xml:space="preserve">. 1. Создание проекта в </w:t>
      </w:r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="009561DA" w:rsidRPr="008716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6D0" w:rsidRPr="008716D0">
        <w:rPr>
          <w:rFonts w:ascii="Times New Roman" w:eastAsia="Times New Roman" w:hAnsi="Times New Roman" w:cs="Times New Roman"/>
          <w:sz w:val="28"/>
          <w:szCs w:val="28"/>
        </w:rPr>
        <w:t>2019</w:t>
      </w:r>
    </w:p>
    <w:p w14:paraId="32D7CF45" w14:textId="76947D81" w:rsidR="0039541D" w:rsidRDefault="000F643F" w:rsidP="00871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17862685" wp14:editId="10807172">
                <wp:extent cx="4810125" cy="2546985"/>
                <wp:effectExtent l="0" t="0" r="0" b="0"/>
                <wp:docPr id="4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/>
                      </pic:nvPicPr>
                      <pic:blipFill>
                        <a:blip r:embed="rId13"/>
                        <a:srcRect b="5844"/>
                        <a:stretch/>
                      </pic:blipFill>
                      <pic:spPr bwMode="auto">
                        <a:xfrm>
                          <a:off x="0" y="0"/>
                          <a:ext cx="4810125" cy="25469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8.8pt;height:200.5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</w:p>
    <w:p w14:paraId="399FBB85" w14:textId="10258326" w:rsidR="008716D0" w:rsidRDefault="00B8382E" w:rsidP="00871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. 2.  Первоначальная настройка нового проекта</w:t>
      </w:r>
    </w:p>
    <w:p w14:paraId="1317B76E" w14:textId="77777777" w:rsidR="0039541D" w:rsidRDefault="003954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E4C4E4" w14:textId="77777777" w:rsidR="0039541D" w:rsidRPr="0072263E" w:rsidRDefault="000F643F" w:rsidP="0072263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3" w:name="_2s8eyo1"/>
      <w:bookmarkStart w:id="14" w:name="_Toc131705084"/>
      <w:bookmarkStart w:id="15" w:name="_Toc131705427"/>
      <w:bookmarkStart w:id="16" w:name="_Toc131705673"/>
      <w:bookmarkEnd w:id="13"/>
      <w:r w:rsidRPr="007226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WPF</w:t>
      </w:r>
      <w:bookmarkEnd w:id="14"/>
      <w:bookmarkEnd w:id="15"/>
      <w:bookmarkEnd w:id="16"/>
    </w:p>
    <w:p w14:paraId="56620EB5" w14:textId="77777777" w:rsidR="0039541D" w:rsidRDefault="0039541D" w:rsidP="007226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DB1238" w14:textId="77777777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Windows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Presentation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Foundation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аналог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</w:t>
      </w:r>
    </w:p>
    <w:p w14:paraId="1156A75E" w14:textId="03B95BD3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работы нам потребуется IDE Visual Studio 2019, так как она уже установлена на моем компьютере. Хоть эта версия и старая, но в ней хватает того количества функций, которые потребуются в будущем для разработки приложений (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45F7D64" w14:textId="77777777" w:rsidR="0039541D" w:rsidRDefault="000F643F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EEBA5AA" wp14:editId="213F27D4">
                <wp:extent cx="5940115" cy="1168400"/>
                <wp:effectExtent l="0" t="0" r="0" b="0"/>
                <wp:docPr id="17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/>
                      </pic:nvPicPr>
                      <pic:blipFill>
                        <a:blip r:embed="rId1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940115" cy="116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pt;height:92.0pt;mso-wrap-distance-left:0.0pt;mso-wrap-distance-top:0.0pt;mso-wrap-distance-right:0.0pt;mso-wrap-distance-bottom:0.0pt;">
                <v:path textboxrect="0,0,0,0"/>
                <v:imagedata r:id="rId27" o:title=""/>
              </v:shape>
            </w:pict>
          </mc:Fallback>
        </mc:AlternateContent>
      </w:r>
    </w:p>
    <w:p w14:paraId="1E5A40AB" w14:textId="33FF76F7" w:rsidR="0039541D" w:rsidRDefault="00B8382E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643F">
        <w:rPr>
          <w:rFonts w:ascii="Times New Roman" w:eastAsia="Times New Roman" w:hAnsi="Times New Roman" w:cs="Times New Roman"/>
          <w:sz w:val="28"/>
          <w:szCs w:val="28"/>
        </w:rPr>
        <w:t>2019</w:t>
      </w:r>
    </w:p>
    <w:p w14:paraId="28CEDE56" w14:textId="77777777" w:rsidR="00B8382E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установки SQL сервера, необходимо установить средство взаимодействия с базой данных SQL –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Server Management Studio (SSMS), скачивается данное приложение аналогично серверу, с официального сайта Microsoft (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76FA3B6" w14:textId="5A2DC441" w:rsidR="0039541D" w:rsidRDefault="000F643F" w:rsidP="007226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8716D0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показан процесс установки SSMS.</w:t>
      </w:r>
    </w:p>
    <w:p w14:paraId="60E82A72" w14:textId="77777777" w:rsidR="0039541D" w:rsidRDefault="000F643F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EE7A4EB" wp14:editId="67AE87FC">
                <wp:extent cx="4076190" cy="1066667"/>
                <wp:effectExtent l="12700" t="12700" r="12700" b="12700"/>
                <wp:docPr id="18" name="image3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5.png"/>
                        <pic:cNvPicPr/>
                      </pic:nvPicPr>
                      <pic:blipFill>
                        <a:blip r:embed="rId28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076190" cy="1066667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21.0pt;height:84.0pt;mso-wrap-distance-left:0.0pt;mso-wrap-distance-top:0.0pt;mso-wrap-distance-right:0.0pt;mso-wrap-distance-bottom:0.0pt;" strokecolor="#000000" strokeweight="1.00pt">
                <v:path textboxrect="0,0,0,0"/>
                <v:imagedata r:id="rId29" o:title=""/>
              </v:shape>
            </w:pict>
          </mc:Fallback>
        </mc:AlternateContent>
      </w:r>
    </w:p>
    <w:p w14:paraId="45B1537F" w14:textId="167A357D" w:rsidR="0039541D" w:rsidRDefault="000F643F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61DA" w:rsidRPr="009C3C9A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 Скачивание SSMS с официального сайта Microsoft</w:t>
      </w:r>
    </w:p>
    <w:p w14:paraId="6962B20E" w14:textId="77777777" w:rsidR="00B8382E" w:rsidRDefault="00B8382E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D012F" w14:textId="77777777" w:rsidR="0039541D" w:rsidRDefault="000F643F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DA3CCBA" wp14:editId="7FF1D0E9">
                <wp:extent cx="4353842" cy="3352930"/>
                <wp:effectExtent l="0" t="0" r="0" b="0"/>
                <wp:docPr id="1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30"/>
                        <a:srcRect t="2670"/>
                        <a:stretch/>
                      </pic:blipFill>
                      <pic:spPr bwMode="auto">
                        <a:xfrm>
                          <a:off x="0" y="0"/>
                          <a:ext cx="4353842" cy="3352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42.8pt;height:264.0pt;mso-wrap-distance-left:0.0pt;mso-wrap-distance-top:0.0pt;mso-wrap-distance-right:0.0pt;mso-wrap-distance-bottom:0.0pt;">
                <v:path textboxrect="0,0,0,0"/>
                <v:imagedata r:id="rId31" o:title=""/>
              </v:shape>
            </w:pict>
          </mc:Fallback>
        </mc:AlternateContent>
      </w:r>
    </w:p>
    <w:p w14:paraId="3F833DF1" w14:textId="6A26B500" w:rsidR="0039541D" w:rsidRDefault="000F643F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561DA" w:rsidRPr="00256B6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Процесс установки SSMS </w:t>
      </w:r>
    </w:p>
    <w:p w14:paraId="28EC2689" w14:textId="77777777" w:rsidR="0039541D" w:rsidRDefault="0039541D" w:rsidP="0072263E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F2366" w14:textId="7FBFAEFE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прохождении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было создано </w:t>
      </w:r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-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 xml:space="preserve">предприятия, на котором происходило прохождение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="009561DA" w:rsidRPr="006B0EE5">
        <w:rPr>
          <w:rFonts w:ascii="Times New Roman" w:eastAsia="Times New Roman" w:hAnsi="Times New Roman" w:cs="Times New Roman"/>
          <w:sz w:val="28"/>
          <w:szCs w:val="28"/>
        </w:rPr>
        <w:t>-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приложение включает в себя:</w:t>
      </w:r>
    </w:p>
    <w:p w14:paraId="56BE3A1C" w14:textId="09CB6866" w:rsidR="009561DA" w:rsidRDefault="009561DA" w:rsidP="0072263E">
      <w:pPr>
        <w:pStyle w:val="a3"/>
        <w:numPr>
          <w:ilvl w:val="0"/>
          <w:numId w:val="11"/>
        </w:numPr>
        <w:spacing w:after="0" w:line="360" w:lineRule="auto"/>
        <w:ind w:left="0" w:firstLine="45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Меню с кнопками;</w:t>
      </w:r>
    </w:p>
    <w:p w14:paraId="756B241B" w14:textId="5B70B6D1" w:rsidR="009561DA" w:rsidRDefault="009561DA" w:rsidP="0072263E">
      <w:pPr>
        <w:pStyle w:val="a3"/>
        <w:numPr>
          <w:ilvl w:val="0"/>
          <w:numId w:val="11"/>
        </w:numPr>
        <w:spacing w:after="0" w:line="360" w:lineRule="auto"/>
        <w:ind w:left="0" w:firstLine="45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Авторизацию;</w:t>
      </w:r>
    </w:p>
    <w:p w14:paraId="21BAE697" w14:textId="306BF309" w:rsidR="009561DA" w:rsidRPr="009561DA" w:rsidRDefault="009561DA" w:rsidP="0072263E">
      <w:pPr>
        <w:pStyle w:val="a3"/>
        <w:numPr>
          <w:ilvl w:val="0"/>
          <w:numId w:val="11"/>
        </w:numPr>
        <w:spacing w:after="0" w:line="360" w:lineRule="auto"/>
        <w:ind w:left="0" w:firstLine="45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Вывод данных через элемент </w:t>
      </w:r>
      <w:r w:rsidRP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DataGrid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4DBA6D" w14:textId="6A48733B" w:rsidR="0039541D" w:rsidRPr="009561DA" w:rsidRDefault="009561DA" w:rsidP="0072263E">
      <w:pPr>
        <w:pStyle w:val="a3"/>
        <w:numPr>
          <w:ilvl w:val="0"/>
          <w:numId w:val="11"/>
        </w:numPr>
        <w:spacing w:after="0" w:line="360" w:lineRule="auto"/>
        <w:ind w:left="0" w:firstLine="45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Инструменты для работы с базой данных предприятия.</w:t>
      </w:r>
    </w:p>
    <w:p w14:paraId="4827F899" w14:textId="770CC618" w:rsidR="0039541D" w:rsidRDefault="00AD32A0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32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18710B" wp14:editId="4B3FEE30">
            <wp:extent cx="5940425" cy="3298190"/>
            <wp:effectExtent l="0" t="0" r="3175" b="0"/>
            <wp:docPr id="42557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49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FE9" w14:textId="17161B3E" w:rsidR="0039541D" w:rsidRDefault="000F643F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Окно авторизации</w:t>
      </w:r>
    </w:p>
    <w:p w14:paraId="75CCFEAC" w14:textId="61F75B2C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-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был создан новый проект в Visual Studio на основе WPF с платформой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Net.Framework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3154D" w14:textId="79B26C24" w:rsidR="0039541D" w:rsidRPr="00B8382E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Даём название нашему проекту и переходим к окну с кодом. В окне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MainWindow.xaml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кода прописываем дизайн нашего 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 xml:space="preserve">приложения. Также задаем элемент </w:t>
      </w:r>
      <w:r w:rsidR="00B8382E" w:rsidRPr="00B8382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8382E">
        <w:rPr>
          <w:rFonts w:ascii="Times New Roman" w:eastAsia="Times New Roman" w:hAnsi="Times New Roman" w:cs="Times New Roman"/>
          <w:sz w:val="28"/>
          <w:szCs w:val="28"/>
          <w:lang w:val="en-US"/>
        </w:rPr>
        <w:t>Frame</w:t>
      </w:r>
      <w:r w:rsidR="00B8382E" w:rsidRPr="00B8382E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>, внутри которого будут отображаться все используемые в приложении страницы.</w:t>
      </w:r>
    </w:p>
    <w:p w14:paraId="12651EE4" w14:textId="6B9105FB" w:rsidR="0039541D" w:rsidRPr="00B8382E" w:rsidRDefault="000F643F" w:rsidP="0072263E">
      <w:pPr>
        <w:pStyle w:val="HTML"/>
        <w:spacing w:line="360" w:lineRule="auto"/>
        <w:ind w:firstLine="454"/>
        <w:jc w:val="both"/>
        <w:rPr>
          <w:color w:val="333333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в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MainWindow.xaml.cs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пишем функции для нашего </w:t>
      </w:r>
      <w:r w:rsidR="00B8382E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382E">
        <w:rPr>
          <w:rFonts w:ascii="Times New Roman" w:hAnsi="Times New Roman" w:cs="Times New Roman"/>
          <w:sz w:val="28"/>
          <w:szCs w:val="28"/>
        </w:rPr>
        <w:t xml:space="preserve"> Нам нужно, чтобы при начале работы с приложением появлялось окно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Прописываем </w:t>
      </w:r>
      <w:r w:rsidR="00B8382E">
        <w:rPr>
          <w:rFonts w:ascii="Times New Roman" w:hAnsi="Times New Roman" w:cs="Times New Roman"/>
          <w:sz w:val="28"/>
          <w:szCs w:val="28"/>
        </w:rPr>
        <w:t xml:space="preserve">данное свойство после </w:t>
      </w:r>
      <w:proofErr w:type="spellStart"/>
      <w:proofErr w:type="gramStart"/>
      <w:r w:rsidR="00B8382E" w:rsidRPr="00B8382E">
        <w:rPr>
          <w:color w:val="333333"/>
        </w:rPr>
        <w:t>InitializeComponent</w:t>
      </w:r>
      <w:proofErr w:type="spellEnd"/>
      <w:r w:rsidR="00B8382E" w:rsidRPr="00B8382E">
        <w:rPr>
          <w:color w:val="333333"/>
        </w:rPr>
        <w:t>(</w:t>
      </w:r>
      <w:proofErr w:type="gramEnd"/>
      <w:r w:rsidR="00B8382E" w:rsidRPr="00B8382E">
        <w:rPr>
          <w:color w:val="333333"/>
        </w:rPr>
        <w:t>);</w:t>
      </w:r>
      <w:r w:rsidR="00B8382E">
        <w:rPr>
          <w:color w:val="33333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8382E"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>)</w:t>
      </w:r>
      <w:r w:rsidR="00B8382E">
        <w:rPr>
          <w:rFonts w:ascii="Times New Roman" w:hAnsi="Times New Roman" w:cs="Times New Roman"/>
          <w:sz w:val="28"/>
          <w:szCs w:val="28"/>
        </w:rPr>
        <w:t>.</w:t>
      </w:r>
    </w:p>
    <w:p w14:paraId="4C5EC43A" w14:textId="74E615FB" w:rsidR="0039541D" w:rsidRDefault="00AD32A0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32A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E63133" wp14:editId="4EFA4479">
            <wp:extent cx="5277587" cy="3353268"/>
            <wp:effectExtent l="0" t="0" r="0" b="0"/>
            <wp:docPr id="199147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713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D623" w14:textId="5B984818" w:rsidR="0039541D" w:rsidRDefault="000F643F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 xml:space="preserve">Отредактированный </w:t>
      </w:r>
      <w:proofErr w:type="gramStart"/>
      <w:r w:rsidR="00B8382E">
        <w:rPr>
          <w:rFonts w:ascii="Times New Roman" w:eastAsia="Times New Roman" w:hAnsi="Times New Roman" w:cs="Times New Roman"/>
          <w:sz w:val="28"/>
          <w:szCs w:val="28"/>
        </w:rPr>
        <w:t xml:space="preserve">файл  </w:t>
      </w:r>
      <w:proofErr w:type="spellStart"/>
      <w:r w:rsidR="00B8382E">
        <w:rPr>
          <w:rFonts w:ascii="Times New Roman" w:eastAsia="Times New Roman" w:hAnsi="Times New Roman" w:cs="Times New Roman"/>
          <w:sz w:val="28"/>
          <w:szCs w:val="28"/>
        </w:rPr>
        <w:t>MainWindow.xaml.cs</w:t>
      </w:r>
      <w:proofErr w:type="spellEnd"/>
      <w:proofErr w:type="gramEnd"/>
    </w:p>
    <w:p w14:paraId="14CD1D03" w14:textId="0A0421D4" w:rsidR="0039541D" w:rsidRPr="009561DA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 xml:space="preserve">переходим в файл 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proofErr w:type="spellEnd"/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 xml:space="preserve">, чтобы задать стиль всему приложению. Внутри тега 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ApplicationResourses</w:t>
      </w:r>
      <w:proofErr w:type="spellEnd"/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 xml:space="preserve">прописываем тег 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 xml:space="preserve">, в котором указываем объект, к которому следует применить изменения, в нашем случае это элемент 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561DA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” (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="009561DA" w:rsidRPr="009561DA">
        <w:rPr>
          <w:rFonts w:ascii="Times New Roman" w:eastAsia="Times New Roman" w:hAnsi="Times New Roman" w:cs="Times New Roman"/>
          <w:sz w:val="28"/>
          <w:szCs w:val="28"/>
        </w:rPr>
        <w:t>)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Непосредственно, внутри тега </w:t>
      </w:r>
      <w:r w:rsidR="00B8382E" w:rsidRPr="009561D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8382E"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="00B8382E" w:rsidRPr="009561DA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 xml:space="preserve"> задаем фоновый цвет всех кнопок приложения и шрифт текста, находящегося внутри них (рисунок 8)</w:t>
      </w:r>
    </w:p>
    <w:p w14:paraId="1BDEB650" w14:textId="77777777" w:rsidR="0039541D" w:rsidRDefault="0039541D" w:rsidP="007226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04D3B5" w14:textId="7D421EBF" w:rsidR="0039541D" w:rsidRDefault="00AD32A0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32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A27E8B" wp14:editId="5DA6C562">
            <wp:extent cx="5940425" cy="2063750"/>
            <wp:effectExtent l="0" t="0" r="3175" b="0"/>
            <wp:docPr id="155587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710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ACE2" w14:textId="4B274FE6" w:rsidR="0039541D" w:rsidRDefault="000F643F" w:rsidP="007226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8382E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561DA">
        <w:rPr>
          <w:rFonts w:ascii="Times New Roman" w:eastAsia="Times New Roman" w:hAnsi="Times New Roman" w:cs="Times New Roman"/>
          <w:sz w:val="28"/>
          <w:szCs w:val="28"/>
        </w:rPr>
        <w:t>Отредактированный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App.xaml</w:t>
      </w:r>
      <w:proofErr w:type="spellEnd"/>
    </w:p>
    <w:p w14:paraId="5AD88B4E" w14:textId="081FF25B" w:rsidR="0039541D" w:rsidRDefault="000F643F" w:rsidP="007226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Далее, создадим дизайн программы с помощью кода, писать его нужно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MainWindow.xaml</w:t>
      </w:r>
      <w:proofErr w:type="spellEnd"/>
      <w:r w:rsidR="00B8382E">
        <w:rPr>
          <w:rFonts w:ascii="Times New Roman" w:eastAsia="Times New Roman" w:hAnsi="Times New Roman" w:cs="Times New Roman"/>
          <w:sz w:val="28"/>
          <w:szCs w:val="28"/>
        </w:rPr>
        <w:t>. Код представлен ниже:</w:t>
      </w:r>
    </w:p>
    <w:p w14:paraId="4CA151EB" w14:textId="77777777" w:rsidR="008E34E5" w:rsidRDefault="008E34E5" w:rsidP="007226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0ECD48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="VTE.MainWindow"</w:t>
      </w:r>
    </w:p>
    <w:p w14:paraId="5CE604F1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F587DD2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0DFCD31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24CF737F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58E866F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clr-namespace:VTE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7C8379E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70A57C1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ВТЕ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Юго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Восток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52D55929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CA4FC3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62CBD3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14:paraId="2A322B48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1B32386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66B8A0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6FC5B002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="84"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="10,10,0,0"</w:t>
      </w:r>
    </w:p>
    <w:p w14:paraId="0DFE2D6C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</w:p>
    <w:p w14:paraId="6B2142E7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="249"</w:t>
      </w:r>
    </w:p>
    <w:p w14:paraId="76107A5F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="/Resources/icon-logo.png"/&gt;</w:t>
      </w:r>
    </w:p>
    <w:p w14:paraId="7133826C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</w:p>
    <w:p w14:paraId="601F696F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301CBF70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Администратор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9E8E5AE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AdminBtn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6C034AD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</w:p>
    <w:p w14:paraId="26B1C357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0C9FA911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</w:p>
    <w:p w14:paraId="64259716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112223C0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="#024361"</w:t>
      </w:r>
    </w:p>
    <w:p w14:paraId="65C240C8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AdminBtn_Click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83C3629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Менеджер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8F6A63F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UserBtn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954B98B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</w:p>
    <w:p w14:paraId="225EF099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2F40F506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</w:p>
    <w:p w14:paraId="6A04C00B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5348502B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="#024361"</w:t>
      </w:r>
    </w:p>
    <w:p w14:paraId="18386A39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UserBtn_Click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474FD610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CD3F6FB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BackBtn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AB6ECD9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</w:p>
    <w:p w14:paraId="66A92FB9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0398C5D2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</w:p>
    <w:p w14:paraId="16E9B533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1ED929F0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="#024361"</w:t>
      </w:r>
    </w:p>
    <w:p w14:paraId="0C2AAFD0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BackBtn_Click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CA766F3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254E73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F40E8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4A9E7CA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052DEC41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D321C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5408345D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="MainFrame"</w:t>
      </w:r>
    </w:p>
    <w:p w14:paraId="59CDA59B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="Hidden"/&gt;</w:t>
      </w:r>
    </w:p>
    <w:p w14:paraId="415712A3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2BD33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D11A09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="0,97,0,0"</w:t>
      </w:r>
    </w:p>
    <w:p w14:paraId="70E069D6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D32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="#31B0CB"/&gt;</w:t>
      </w:r>
    </w:p>
    <w:p w14:paraId="6C493B24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6EB7F5" w14:textId="77777777" w:rsidR="00AD32A0" w:rsidRPr="00AD32A0" w:rsidRDefault="00AD32A0" w:rsidP="00AD3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3C1A14" w14:textId="429410CA" w:rsidR="00B8382E" w:rsidRPr="00AD32A0" w:rsidRDefault="00AD32A0" w:rsidP="00AD32A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D32A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AD32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651E61" w14:textId="77777777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создания дизайна, переходим к получению данных от пользователя. Нам необходимо получить данные от пользователя и проверить их. Для этого пишем проверки вводимых данных</w:t>
      </w:r>
    </w:p>
    <w:p w14:paraId="024B506D" w14:textId="77777777" w:rsidR="0039541D" w:rsidRDefault="000F643F" w:rsidP="0072263E">
      <w:pPr>
        <w:spacing w:after="20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17dp8vu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Далее, переходим к тестированию нашей программы. Вводим некорректные данные и видим, что наши поля для ввода «горят красным цветом». Это значит, что наши проверки работают и можно переходить к следующему этапу разработки.</w:t>
      </w:r>
    </w:p>
    <w:p w14:paraId="1E590944" w14:textId="77777777" w:rsidR="0039541D" w:rsidRDefault="000F643F" w:rsidP="0072263E">
      <w:pPr>
        <w:spacing w:after="20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этапом разработки является создание и подключение Базы данных к нашей программе, для этого потребуется скачать и установить Microsoft SQL Server Management Studio 18. Скачать эту программу можно на </w:t>
      </w:r>
      <w:hyperlink r:id="rId35" w:anchor="download-ssms" w:tooltip="https://docs.microsoft.com/ru-ru/sql/ssms/download-sql-server-management-studio-ssms?view=sql-server-ver15#download-ssms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официальном сайте Microsoft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Показано выше.</w:t>
      </w:r>
    </w:p>
    <w:p w14:paraId="58C53ADD" w14:textId="088E84BE" w:rsidR="0039541D" w:rsidRDefault="000F643F" w:rsidP="0072263E">
      <w:pPr>
        <w:spacing w:after="20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Следуя инструкциям по установке, производим установки программы и запускаем её. Перед нами открывается окно программы. Вводим требуемые данные и переходим к созданию нашей базы данных (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9)</w:t>
      </w:r>
    </w:p>
    <w:p w14:paraId="217013DE" w14:textId="7315CF1D" w:rsidR="0039541D" w:rsidRDefault="00313235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32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B7861F" wp14:editId="6CF7C0D8">
            <wp:extent cx="5940425" cy="3832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EE7C" w14:textId="27BEB4F6" w:rsidR="0039541D" w:rsidRDefault="000F643F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9. Начало работы SSMS</w:t>
      </w:r>
    </w:p>
    <w:p w14:paraId="7BE7E5C8" w14:textId="77777777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Затем, в обозревателе объектов выбираем «Базы данных» и создаём базу данных</w:t>
      </w:r>
    </w:p>
    <w:p w14:paraId="328CD0F1" w14:textId="7F30749A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базы данных создаём таблицу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8E34E5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переходим к подключению базы к нашему приложению. Для этого нужно нажать правой кнопкой мыши по файлу нашего проекта и нажать кнопку «Добавить» </w:t>
      </w:r>
      <w:r w:rsidR="008E34E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«Создать элемент» (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0)</w:t>
      </w:r>
    </w:p>
    <w:p w14:paraId="5F388E35" w14:textId="0AF318A5" w:rsidR="0039541D" w:rsidRDefault="00AD32A0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32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053202" wp14:editId="579978A5">
            <wp:extent cx="4381500" cy="2499562"/>
            <wp:effectExtent l="0" t="0" r="0" b="0"/>
            <wp:docPr id="1691403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038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4152" cy="25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6D3C" w14:textId="65472AD8" w:rsidR="0039541D" w:rsidRDefault="000F643F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0. Создаём элемент</w:t>
      </w:r>
    </w:p>
    <w:p w14:paraId="7FCF5270" w14:textId="5319EA6C" w:rsidR="0039541D" w:rsidRDefault="000F643F" w:rsidP="0072263E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окне «Добавление нового элемента» в поле «Поиск» </w:t>
      </w:r>
      <w:r w:rsidR="008E34E5">
        <w:rPr>
          <w:rFonts w:ascii="Times New Roman" w:eastAsia="Times New Roman" w:hAnsi="Times New Roman" w:cs="Times New Roman"/>
          <w:sz w:val="28"/>
          <w:szCs w:val="28"/>
        </w:rPr>
        <w:t>выбираем вкладку «Данные»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8E34E5">
        <w:rPr>
          <w:rFonts w:ascii="Times New Roman" w:eastAsia="Times New Roman" w:hAnsi="Times New Roman" w:cs="Times New Roman"/>
          <w:sz w:val="28"/>
          <w:szCs w:val="28"/>
        </w:rPr>
        <w:t>выбираем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ADO.NET.EDM (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7491443C" w14:textId="719406F8" w:rsidR="008E34E5" w:rsidRDefault="00AD32A0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32A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DC4DF4" wp14:editId="71D73006">
            <wp:extent cx="5940425" cy="4130040"/>
            <wp:effectExtent l="0" t="0" r="3175" b="3810"/>
            <wp:docPr id="1679360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601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A1FD" w14:textId="50B4E415" w:rsidR="0039541D" w:rsidRDefault="000F643F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1. Добавляем Модель ADO.NET.EDM</w:t>
      </w:r>
    </w:p>
    <w:p w14:paraId="2E7364F1" w14:textId="77777777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следуя инструкция, вводим имя нашего сервера, выбираем нашу БД, выбираем таблицу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затем, происходит подключение</w:t>
      </w:r>
    </w:p>
    <w:p w14:paraId="1BF4391C" w14:textId="77777777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этого, создаём класс-модель для работы с нашей таблицей </w:t>
      </w:r>
    </w:p>
    <w:p w14:paraId="033FAC8F" w14:textId="77777777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Затем, создаём класс для работы с базой данных</w:t>
      </w:r>
    </w:p>
    <w:p w14:paraId="3CCBA511" w14:textId="744CB0BA" w:rsidR="0039541D" w:rsidRDefault="000F643F" w:rsidP="0072263E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мы будем добавлять </w:t>
      </w:r>
      <w:r w:rsidR="00F15E53">
        <w:rPr>
          <w:rFonts w:ascii="Times New Roman" w:eastAsia="Times New Roman" w:hAnsi="Times New Roman" w:cs="Times New Roman"/>
          <w:sz w:val="28"/>
          <w:szCs w:val="28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БД. Для этого прописываем следующий код</w:t>
      </w:r>
      <w:r w:rsidR="00F15E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4B2F71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SaveBtn_</w:t>
      </w:r>
      <w:proofErr w:type="gram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Click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sender,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RoutedEventArgs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4E67DC0A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1714B3F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14:paraId="72605AAB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75834775" w14:textId="438F24E6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594A1D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15E5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= Int32.Parse(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PriceTbx.Text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7D290E" w14:textId="514B53E1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15E5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 = Int32.Parse(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Tbx.Text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9CD4DA" w14:textId="17B3D512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.ID =b;</w:t>
      </w:r>
    </w:p>
    <w:p w14:paraId="4B9E9612" w14:textId="06D79820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.price</w:t>
      </w:r>
      <w:proofErr w:type="spellEnd"/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a;</w:t>
      </w:r>
    </w:p>
    <w:p w14:paraId="1DF01984" w14:textId="7C25EDB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.code</w:t>
      </w:r>
      <w:proofErr w:type="spellEnd"/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0FA2CA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15E5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F15E5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данные</w:t>
      </w:r>
      <w:r w:rsidRPr="00F15E5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Pr="00F15E5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F15E5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комбаря</w:t>
      </w:r>
      <w:proofErr w:type="spellEnd"/>
    </w:p>
    <w:p w14:paraId="35E4DDF3" w14:textId="545CC3F3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15E5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CmbTitle.SelectedItem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238075" w14:textId="478CC614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.title</w:t>
      </w:r>
      <w:proofErr w:type="spellEnd"/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.title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03BF6C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BD397E8" w14:textId="1DFADCC9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AppData.db.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777AEA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AppData.db.SaveChanges</w:t>
      </w:r>
      <w:proofErr w:type="spellEnd"/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5B368D4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MessageBox.Show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Данные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внесены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успешно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C976BD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NavigationService.GoBack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1DD15D0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99AAEA5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E2AC0F0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(Exception ex)</w:t>
      </w:r>
    </w:p>
    <w:p w14:paraId="59389E96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6C28D3CE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MessageBox.Show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Не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удалось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добавить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данные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Ошибка</w:t>
      </w:r>
      <w:r w:rsidRPr="00F15E53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MessageBoxButton.OK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MessageBoxImage.Error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527494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74F3D96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FA8C05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6B886314" w14:textId="3D24BE04" w:rsidR="0039541D" w:rsidRDefault="0039541D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44296" w14:textId="0BFE9353" w:rsidR="0039541D" w:rsidRDefault="000F643F" w:rsidP="0072263E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Затем, добавим проверку введённых пользователем данных и проверим их на соответствие с данными из нашей Базы данных</w:t>
      </w:r>
      <w:r w:rsidR="00E344A5">
        <w:rPr>
          <w:rFonts w:ascii="Times New Roman" w:eastAsia="Times New Roman" w:hAnsi="Times New Roman" w:cs="Times New Roman"/>
          <w:sz w:val="28"/>
          <w:szCs w:val="28"/>
        </w:rPr>
        <w:t>. Код представлен ниже:</w:t>
      </w:r>
    </w:p>
    <w:p w14:paraId="4784A845" w14:textId="77777777" w:rsidR="00E344A5" w:rsidRDefault="00E344A5" w:rsidP="0072263E">
      <w:pPr>
        <w:pStyle w:val="HTML"/>
        <w:spacing w:line="360" w:lineRule="auto"/>
        <w:rPr>
          <w:color w:val="333333"/>
        </w:rPr>
      </w:pP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CurrentUser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Models.AppData.db.Users.</w:t>
      </w:r>
      <w:proofErr w:type="gramStart"/>
      <w:r>
        <w:rPr>
          <w:color w:val="333333"/>
        </w:rPr>
        <w:t>FirstOrDefault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u =&gt; </w:t>
      </w:r>
      <w:proofErr w:type="spellStart"/>
      <w:r>
        <w:rPr>
          <w:color w:val="333333"/>
        </w:rPr>
        <w:t>u.Login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TbxLogin.Text</w:t>
      </w:r>
      <w:proofErr w:type="spellEnd"/>
      <w:r>
        <w:rPr>
          <w:color w:val="333333"/>
        </w:rPr>
        <w:t xml:space="preserve"> &amp;&amp; </w:t>
      </w:r>
      <w:proofErr w:type="spellStart"/>
      <w:r>
        <w:rPr>
          <w:color w:val="333333"/>
        </w:rPr>
        <w:t>u.Password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PbxPassword.Password</w:t>
      </w:r>
      <w:proofErr w:type="spellEnd"/>
      <w:r>
        <w:rPr>
          <w:color w:val="333333"/>
        </w:rPr>
        <w:t>);</w:t>
      </w:r>
    </w:p>
    <w:p w14:paraId="473843B2" w14:textId="77777777" w:rsidR="00E344A5" w:rsidRPr="00E344A5" w:rsidRDefault="00E344A5" w:rsidP="0072263E">
      <w:pPr>
        <w:pStyle w:val="HTML"/>
        <w:spacing w:line="360" w:lineRule="auto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344A5">
        <w:rPr>
          <w:b/>
          <w:bCs/>
          <w:color w:val="008800"/>
          <w:lang w:val="en-US"/>
        </w:rPr>
        <w:t>if</w:t>
      </w:r>
      <w:r w:rsidRPr="00E344A5">
        <w:rPr>
          <w:color w:val="333333"/>
          <w:lang w:val="en-US"/>
        </w:rPr>
        <w:t xml:space="preserve"> (</w:t>
      </w:r>
      <w:proofErr w:type="spellStart"/>
      <w:proofErr w:type="gramStart"/>
      <w:r w:rsidRPr="00E344A5">
        <w:rPr>
          <w:color w:val="333333"/>
          <w:lang w:val="en-US"/>
        </w:rPr>
        <w:t>CurrentUser</w:t>
      </w:r>
      <w:proofErr w:type="spellEnd"/>
      <w:r w:rsidRPr="00E344A5">
        <w:rPr>
          <w:color w:val="333333"/>
          <w:lang w:val="en-US"/>
        </w:rPr>
        <w:t xml:space="preserve"> !</w:t>
      </w:r>
      <w:proofErr w:type="gramEnd"/>
      <w:r w:rsidRPr="00E344A5">
        <w:rPr>
          <w:color w:val="333333"/>
          <w:lang w:val="en-US"/>
        </w:rPr>
        <w:t xml:space="preserve">= </w:t>
      </w:r>
      <w:r w:rsidRPr="00E344A5">
        <w:rPr>
          <w:b/>
          <w:bCs/>
          <w:color w:val="008800"/>
          <w:lang w:val="en-US"/>
        </w:rPr>
        <w:t>null</w:t>
      </w:r>
      <w:r w:rsidRPr="00E344A5">
        <w:rPr>
          <w:color w:val="333333"/>
          <w:lang w:val="en-US"/>
        </w:rPr>
        <w:t>)</w:t>
      </w:r>
    </w:p>
    <w:p w14:paraId="5489DB54" w14:textId="77777777" w:rsidR="00E344A5" w:rsidRPr="00E344A5" w:rsidRDefault="00E344A5" w:rsidP="0072263E">
      <w:pPr>
        <w:pStyle w:val="HTML"/>
        <w:spacing w:line="360" w:lineRule="auto"/>
        <w:rPr>
          <w:color w:val="333333"/>
          <w:lang w:val="en-US"/>
        </w:rPr>
      </w:pPr>
      <w:r w:rsidRPr="00E344A5">
        <w:rPr>
          <w:color w:val="333333"/>
          <w:lang w:val="en-US"/>
        </w:rPr>
        <w:t xml:space="preserve">            {</w:t>
      </w:r>
    </w:p>
    <w:p w14:paraId="47B01349" w14:textId="77777777" w:rsidR="00E344A5" w:rsidRPr="00E344A5" w:rsidRDefault="00E344A5" w:rsidP="0072263E">
      <w:pPr>
        <w:pStyle w:val="HTML"/>
        <w:spacing w:line="360" w:lineRule="auto"/>
        <w:rPr>
          <w:color w:val="333333"/>
          <w:lang w:val="en-US"/>
        </w:rPr>
      </w:pPr>
      <w:r w:rsidRPr="00E344A5">
        <w:rPr>
          <w:color w:val="333333"/>
          <w:lang w:val="en-US"/>
        </w:rPr>
        <w:t xml:space="preserve">                </w:t>
      </w:r>
      <w:proofErr w:type="spellStart"/>
      <w:r w:rsidRPr="00E344A5">
        <w:rPr>
          <w:color w:val="333333"/>
          <w:lang w:val="en-US"/>
        </w:rPr>
        <w:t>MessageBox.Show</w:t>
      </w:r>
      <w:proofErr w:type="spellEnd"/>
      <w:r w:rsidRPr="00E344A5">
        <w:rPr>
          <w:color w:val="333333"/>
          <w:lang w:val="en-US"/>
        </w:rPr>
        <w:t>(</w:t>
      </w:r>
      <w:r w:rsidRPr="00E344A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</w:t>
      </w:r>
      <w:r w:rsidRPr="00E344A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успешно</w:t>
      </w:r>
      <w:r w:rsidRPr="00E344A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вошли</w:t>
      </w:r>
      <w:r w:rsidRPr="00E344A5">
        <w:rPr>
          <w:color w:val="333333"/>
          <w:shd w:val="clear" w:color="auto" w:fill="FFF0F0"/>
          <w:lang w:val="en-US"/>
        </w:rPr>
        <w:t>!"</w:t>
      </w:r>
      <w:r w:rsidRPr="00E344A5">
        <w:rPr>
          <w:color w:val="333333"/>
          <w:lang w:val="en-US"/>
        </w:rPr>
        <w:t>);</w:t>
      </w:r>
    </w:p>
    <w:p w14:paraId="48E0B554" w14:textId="77777777" w:rsidR="00E344A5" w:rsidRDefault="00E344A5" w:rsidP="0072263E">
      <w:pPr>
        <w:pStyle w:val="HTML"/>
        <w:spacing w:line="360" w:lineRule="auto"/>
        <w:rPr>
          <w:color w:val="333333"/>
        </w:rPr>
      </w:pPr>
      <w:r w:rsidRPr="00E344A5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6F99413D" w14:textId="77777777" w:rsidR="00E344A5" w:rsidRDefault="00E344A5" w:rsidP="0072263E">
      <w:pPr>
        <w:pStyle w:val="HTML"/>
        <w:spacing w:line="360" w:lineRule="auto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6568A650" w14:textId="77777777" w:rsidR="00E344A5" w:rsidRDefault="00E344A5" w:rsidP="0072263E">
      <w:pPr>
        <w:pStyle w:val="HTML"/>
        <w:spacing w:line="360" w:lineRule="auto"/>
        <w:rPr>
          <w:color w:val="333333"/>
        </w:rPr>
      </w:pPr>
      <w:r>
        <w:rPr>
          <w:color w:val="333333"/>
        </w:rPr>
        <w:t xml:space="preserve">            {</w:t>
      </w:r>
    </w:p>
    <w:p w14:paraId="7AC12D4A" w14:textId="77777777" w:rsidR="00E344A5" w:rsidRDefault="00E344A5" w:rsidP="0072263E">
      <w:pPr>
        <w:pStyle w:val="HTML"/>
        <w:spacing w:line="360" w:lineRule="auto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"Пользователя нет в БД"</w:t>
      </w:r>
      <w:r>
        <w:rPr>
          <w:color w:val="333333"/>
        </w:rPr>
        <w:t>);</w:t>
      </w:r>
    </w:p>
    <w:p w14:paraId="5FF3751B" w14:textId="77777777" w:rsidR="00E344A5" w:rsidRDefault="00E344A5" w:rsidP="0072263E">
      <w:pPr>
        <w:pStyle w:val="HTML"/>
        <w:spacing w:line="360" w:lineRule="auto"/>
        <w:rPr>
          <w:color w:val="333333"/>
        </w:rPr>
      </w:pPr>
      <w:r>
        <w:rPr>
          <w:color w:val="333333"/>
        </w:rPr>
        <w:t xml:space="preserve">            }</w:t>
      </w:r>
    </w:p>
    <w:p w14:paraId="4122C303" w14:textId="1872B47C" w:rsidR="0039541D" w:rsidRDefault="000F643F" w:rsidP="0072263E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написания кода, проверяем работу нашей программы (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A02CD8" w14:textId="48860310" w:rsidR="0039541D" w:rsidRDefault="00A93221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322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305647" wp14:editId="41E40931">
            <wp:extent cx="5940425" cy="3349625"/>
            <wp:effectExtent l="0" t="0" r="3175" b="3175"/>
            <wp:docPr id="142407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733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8F81" w14:textId="3AE88F1A" w:rsidR="00256B6A" w:rsidRDefault="000F643F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>1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Проверка </w:t>
      </w:r>
      <w:r w:rsidR="00256B6A">
        <w:rPr>
          <w:rFonts w:ascii="Times New Roman" w:eastAsia="Times New Roman" w:hAnsi="Times New Roman" w:cs="Times New Roman"/>
          <w:sz w:val="28"/>
          <w:szCs w:val="28"/>
        </w:rPr>
        <w:t xml:space="preserve">входа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</w:p>
    <w:p w14:paraId="06C6BC1B" w14:textId="0F1574F7" w:rsidR="00256B6A" w:rsidRDefault="00256B6A" w:rsidP="0072263E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данном рисунке показан вариант успешного входа в приложения в аккаунт администратора. В следующем примере рассмотрим случай, когда указанного логина нет в базе, но пользователь пытается через него войти. В таком случае появляется окно со следующим сообщением (рисунок 13).</w:t>
      </w:r>
    </w:p>
    <w:p w14:paraId="4534EB2A" w14:textId="6D0DA162" w:rsidR="00256B6A" w:rsidRDefault="00A93221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322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F52D7B" wp14:editId="37EC5733">
            <wp:extent cx="5940425" cy="3300730"/>
            <wp:effectExtent l="0" t="0" r="3175" b="0"/>
            <wp:docPr id="196182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267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2C6A" w14:textId="704B4957" w:rsidR="00256B6A" w:rsidRDefault="00256B6A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</w:t>
      </w:r>
      <w:r w:rsidR="00C046A2">
        <w:rPr>
          <w:rFonts w:ascii="Times New Roman" w:eastAsia="Times New Roman" w:hAnsi="Times New Roman" w:cs="Times New Roman"/>
          <w:sz w:val="28"/>
          <w:szCs w:val="28"/>
        </w:rPr>
        <w:t>. П</w:t>
      </w:r>
      <w:r>
        <w:rPr>
          <w:rFonts w:ascii="Times New Roman" w:eastAsia="Times New Roman" w:hAnsi="Times New Roman" w:cs="Times New Roman"/>
          <w:sz w:val="28"/>
          <w:szCs w:val="28"/>
        </w:rPr>
        <w:t>опытка входа с несуществующим логином и паролем</w:t>
      </w:r>
    </w:p>
    <w:p w14:paraId="5A64B1CE" w14:textId="1D265293" w:rsidR="0039541D" w:rsidRPr="00256B6A" w:rsidRDefault="000F643F" w:rsidP="0072263E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создания окна авторизации, можно перейти к созданию «Кабинета пользователя». Для этого нам необходимо настроить переход между страницами</w:t>
      </w:r>
      <w:r w:rsidR="00F15E53">
        <w:rPr>
          <w:rFonts w:ascii="Times New Roman" w:eastAsia="Times New Roman" w:hAnsi="Times New Roman" w:cs="Times New Roman"/>
          <w:sz w:val="28"/>
          <w:szCs w:val="28"/>
        </w:rPr>
        <w:t>. Код</w:t>
      </w:r>
      <w:r w:rsidR="00F15E53" w:rsidRPr="00256B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15E53">
        <w:rPr>
          <w:rFonts w:ascii="Times New Roman" w:eastAsia="Times New Roman" w:hAnsi="Times New Roman" w:cs="Times New Roman"/>
          <w:sz w:val="28"/>
          <w:szCs w:val="28"/>
        </w:rPr>
        <w:t>представлен</w:t>
      </w:r>
      <w:r w:rsidR="00F15E53" w:rsidRPr="00256B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15E53">
        <w:rPr>
          <w:rFonts w:ascii="Times New Roman" w:eastAsia="Times New Roman" w:hAnsi="Times New Roman" w:cs="Times New Roman"/>
          <w:sz w:val="28"/>
          <w:szCs w:val="28"/>
        </w:rPr>
        <w:t>ниже</w:t>
      </w:r>
      <w:r w:rsidR="00F15E53" w:rsidRPr="00256B6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6C2FC05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15E5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MainWindow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</w:t>
      </w:r>
    </w:p>
    <w:p w14:paraId="414B33E4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D129721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MainWindow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3CBD01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E2BBE7C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InitializeComponent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375CD5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F143A6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MainFrame.Navigate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DataPage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7BD2333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DFC4AF2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D40393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AdminBtn_</w:t>
      </w:r>
      <w:proofErr w:type="gram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Click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sender,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RoutedEventArgs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0A99FA31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01FF0D5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MainFrame.Navigate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Authorisation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466FCB5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DF9AA16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FECB0F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UserBtn_</w:t>
      </w:r>
      <w:proofErr w:type="gram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Click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sender,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RoutedEventArgs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12C0D9B7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B6CFE1A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MainFrame.Navigate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Authorisation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F5CDCE5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89338E6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FAA533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15E5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BackBtn_</w:t>
      </w:r>
      <w:proofErr w:type="gramStart"/>
      <w:r w:rsidRPr="00F15E5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Click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15E5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sender,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RoutedEventArgs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04A0609C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7A6F44D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>MainFrame.GoBack</w:t>
      </w:r>
      <w:proofErr w:type="spellEnd"/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7AF6E737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6D11207D" w14:textId="77777777" w:rsidR="00F15E53" w:rsidRPr="00F15E53" w:rsidRDefault="00F15E53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5E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23A9BA8" w14:textId="77777777" w:rsidR="00F15E53" w:rsidRDefault="00F15E53" w:rsidP="0072263E">
      <w:pPr>
        <w:spacing w:after="20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996A68" w14:textId="419F3046" w:rsidR="0039541D" w:rsidRDefault="000F643F" w:rsidP="0072263E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создадим само окно «Кабинет пользователя» (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D94143E" w14:textId="738743B7" w:rsidR="0039541D" w:rsidRDefault="0061240F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40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3DA6C3" wp14:editId="3DA42458">
            <wp:extent cx="5940425" cy="3310890"/>
            <wp:effectExtent l="0" t="0" r="3175" b="3810"/>
            <wp:docPr id="1484670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709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36C4" w14:textId="471C05E6" w:rsidR="0039541D" w:rsidRPr="00256B6A" w:rsidRDefault="000F643F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4649D">
        <w:rPr>
          <w:rFonts w:ascii="Times New Roman" w:eastAsia="Times New Roman" w:hAnsi="Times New Roman" w:cs="Times New Roman"/>
          <w:sz w:val="28"/>
          <w:szCs w:val="28"/>
        </w:rPr>
        <w:t>1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Кабинет пользователя</w:t>
      </w:r>
    </w:p>
    <w:p w14:paraId="1C169F13" w14:textId="7CAE8609" w:rsidR="0039541D" w:rsidRPr="00296D98" w:rsidRDefault="000F643F" w:rsidP="0072263E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Прописываем код вывода всех </w:t>
      </w:r>
      <w:r w:rsidR="005234BC">
        <w:rPr>
          <w:rFonts w:ascii="Times New Roman" w:eastAsia="Times New Roman" w:hAnsi="Times New Roman" w:cs="Times New Roman"/>
          <w:sz w:val="28"/>
          <w:szCs w:val="28"/>
        </w:rPr>
        <w:t xml:space="preserve">доступных </w:t>
      </w:r>
      <w:r w:rsidR="0061240F">
        <w:rPr>
          <w:rFonts w:ascii="Times New Roman" w:eastAsia="Times New Roman" w:hAnsi="Times New Roman" w:cs="Times New Roman"/>
          <w:sz w:val="28"/>
          <w:szCs w:val="28"/>
        </w:rPr>
        <w:t>видов продукции</w:t>
      </w:r>
      <w:r w:rsidR="00523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проверяем работу программы</w:t>
      </w:r>
      <w:r w:rsidR="00296D98" w:rsidRPr="00296D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96D98">
        <w:rPr>
          <w:rFonts w:ascii="Times New Roman" w:eastAsia="Times New Roman" w:hAnsi="Times New Roman" w:cs="Times New Roman"/>
          <w:sz w:val="28"/>
          <w:szCs w:val="28"/>
        </w:rPr>
        <w:t xml:space="preserve">Данные отобразятся в </w:t>
      </w:r>
      <w:r w:rsidR="00296D98">
        <w:rPr>
          <w:rFonts w:ascii="Times New Roman" w:eastAsia="Times New Roman" w:hAnsi="Times New Roman" w:cs="Times New Roman"/>
          <w:sz w:val="28"/>
          <w:szCs w:val="28"/>
          <w:lang w:val="en-US"/>
        </w:rPr>
        <w:t>DataGrid</w:t>
      </w:r>
      <w:r w:rsidR="00296D98" w:rsidRPr="00296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6D98">
        <w:rPr>
          <w:rFonts w:ascii="Times New Roman" w:eastAsia="Times New Roman" w:hAnsi="Times New Roman" w:cs="Times New Roman"/>
          <w:sz w:val="28"/>
          <w:szCs w:val="28"/>
        </w:rPr>
        <w:t>в виде таблицы и будут наглядно видны пользователю программы</w:t>
      </w:r>
      <w:r w:rsidR="005234BC">
        <w:rPr>
          <w:rFonts w:ascii="Times New Roman" w:eastAsia="Times New Roman" w:hAnsi="Times New Roman" w:cs="Times New Roman"/>
          <w:sz w:val="28"/>
          <w:szCs w:val="28"/>
        </w:rPr>
        <w:t xml:space="preserve"> (рисунок 1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>4</w:t>
      </w:r>
      <w:r w:rsidR="005234BC">
        <w:rPr>
          <w:rFonts w:ascii="Times New Roman" w:eastAsia="Times New Roman" w:hAnsi="Times New Roman" w:cs="Times New Roman"/>
          <w:sz w:val="28"/>
          <w:szCs w:val="28"/>
        </w:rPr>
        <w:t>)</w:t>
      </w:r>
      <w:r w:rsidR="00296D98" w:rsidRPr="00296D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62777E" w14:textId="0206D543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&lt;Page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x:Class</w:t>
      </w:r>
      <w:proofErr w:type="gram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="006F618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VTE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.Pages.DataPage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688F0BF7" w14:textId="273CDAB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http://schemas.microsoft.com/winfx/2006/xaml/presentation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52CAF1D9" w14:textId="2A6DCA6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xmlns:x</w:t>
      </w:r>
      <w:proofErr w:type="spellEnd"/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http://schemas.microsoft.com/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winfx</w:t>
      </w:r>
      <w:proofErr w:type="spellEnd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/2006/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xaml</w:t>
      </w:r>
      <w:proofErr w:type="spellEnd"/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4EACF9FB" w14:textId="1464766F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xmlns:mc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http://schemas.openxmlformats.org/markup-compatibility/2006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5CFEFE74" w14:textId="1193EF58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xmlns:d</w:t>
      </w:r>
      <w:proofErr w:type="spellEnd"/>
      <w:proofErr w:type="gram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http://schemas.microsoft.com/expression/blend/2008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3D74940A" w14:textId="54D25004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xmlns:local</w:t>
      </w:r>
      <w:proofErr w:type="spellEnd"/>
      <w:proofErr w:type="gram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clr-namespace:</w:t>
      </w:r>
      <w:r w:rsidR="006F618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VTE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.Pages</w:t>
      </w:r>
      <w:proofErr w:type="spell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3C600CB0" w14:textId="3793AA26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mc:Ignorable</w:t>
      </w:r>
      <w:proofErr w:type="spellEnd"/>
      <w:proofErr w:type="gram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d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4BD39999" w14:textId="26F7D352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d:DesignHeight</w:t>
      </w:r>
      <w:proofErr w:type="gram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450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d:DesignWidth=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800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0FB85E5F" w14:textId="74A3EB31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Title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DataPage</w:t>
      </w:r>
      <w:proofErr w:type="spellEnd"/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Loaded=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Page_Loaded</w:t>
      </w:r>
      <w:proofErr w:type="spell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2F09298C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8B9AD5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&lt;Grid&gt;</w:t>
      </w:r>
    </w:p>
    <w:p w14:paraId="3FBF8EFB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32DD1677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66B3A08E" w14:textId="23602DDC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70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142352D0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2A2CA644" w14:textId="61151AB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&lt;DataGrid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DF35B18" w14:textId="5995DC4D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x:Name</w:t>
      </w:r>
      <w:proofErr w:type="gram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D</w:t>
      </w:r>
      <w:r w:rsidR="0046696E"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g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rid</w:t>
      </w:r>
      <w:r w:rsidR="0061240F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Prods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4BFA59C5" w14:textId="491091AF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</w:t>
      </w:r>
      <w:proofErr w:type="spell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AutoGenerateColumns</w:t>
      </w:r>
      <w:proofErr w:type="spellEnd"/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False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5E52C14B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DataGrid.Columns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27CE3536" w14:textId="36673148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DataGridTextColumn</w:t>
      </w:r>
      <w:proofErr w:type="spellEnd"/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Header=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id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Binding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{</w:t>
      </w:r>
      <w:proofErr w:type="gramEnd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Binding ID}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*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DataGridTextColumn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2CDC1FBA" w14:textId="325DCD15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DataGridTextColumn</w:t>
      </w:r>
      <w:proofErr w:type="spellEnd"/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Header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Наименование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Binding=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{Binding title}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*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DataGridTextColumn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13B9E483" w14:textId="5F6D7CD3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DataGridTextColumn</w:t>
      </w:r>
      <w:proofErr w:type="spellEnd"/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Header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Код</w:t>
      </w:r>
      <w:proofErr w:type="gramEnd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заказа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Binding=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{Binding code}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*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DataGridTextColumn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5D802312" w14:textId="373DF282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DataGridTextColumn</w:t>
      </w:r>
      <w:proofErr w:type="spellEnd"/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Header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Стоимость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Binding=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{Binding price}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*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DataGridTextColumn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17CE4D32" w14:textId="5AFD5756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DataGridTemplateColumn</w:t>
      </w:r>
      <w:proofErr w:type="spellEnd"/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auto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607440F7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DataGridTemplateColumn.CellTemplate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66ED40B5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DataTemplate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36D85F0F" w14:textId="585929DF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Content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Редактировать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BtnEdit</w:t>
      </w:r>
      <w:proofErr w:type="spell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BtnEdit_Click</w:t>
      </w:r>
      <w:proofErr w:type="spell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&gt;&lt;/Button&gt;</w:t>
      </w:r>
    </w:p>
    <w:p w14:paraId="25C38D3B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DataTemplate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5A0DCE8C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DataGridTemplateColumn.CellTemplate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5EB9C0F3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DataGridTemplateColumn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172C204B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DataGrid.Columns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12DF93F2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&lt;/DataGrid&gt;</w:t>
      </w:r>
    </w:p>
    <w:p w14:paraId="263B7552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52108C6D" w14:textId="1FC8A4B6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2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5FE80FEE" w14:textId="09E56D08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HorizontalAlignment</w:t>
      </w:r>
      <w:proofErr w:type="spellEnd"/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Center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64B81199" w14:textId="61C95BFB" w:rsidR="005234BC" w:rsidRPr="0046696E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6696E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VerticalAlignment</w:t>
      </w:r>
      <w:proofErr w:type="spellEnd"/>
      <w:r w:rsidRPr="0046696E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 w:rsidRP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»</w:t>
      </w:r>
      <w:r w:rsidRP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Center</w:t>
      </w:r>
      <w:r w:rsidR="0046696E" w:rsidRP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»</w:t>
      </w:r>
    </w:p>
    <w:p w14:paraId="04880941" w14:textId="76961ABA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45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Orientation</w:t>
      </w:r>
      <w:proofErr w:type="spellEnd"/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»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Horizontal</w:t>
      </w:r>
      <w:proofErr w:type="spellEnd"/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»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71D7C0F3" w14:textId="1F8A4663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&lt;!</w:t>
      </w:r>
      <w:r w:rsidR="0046696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–</w:t>
      </w:r>
      <w:proofErr w:type="gramEnd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тут отображается таблица из </w:t>
      </w:r>
      <w:proofErr w:type="spellStart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бд</w:t>
      </w:r>
      <w:proofErr w:type="spellEnd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все кратко и по делу</w:t>
      </w:r>
      <w:r w:rsidR="0046696E" w:rsidRPr="0046696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sym w:font="Wingdings" w:char="F0E0"/>
      </w:r>
    </w:p>
    <w:p w14:paraId="7D122F46" w14:textId="2DF95A25" w:rsidR="005234BC" w:rsidRPr="00256B6A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45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256B6A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256B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56B6A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Content</w:t>
      </w:r>
      <w:proofErr w:type="gramStart"/>
      <w:r w:rsidRPr="00256B6A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Добавить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3DAC7A27" w14:textId="3576084E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6B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BtnAdd</w:t>
      </w:r>
      <w:proofErr w:type="spellEnd"/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1CD70F66" w14:textId="5086EF4E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BtnAdd</w:t>
      </w:r>
      <w:proofErr w:type="gramEnd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_Click</w:t>
      </w:r>
      <w:proofErr w:type="spell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01767EBF" w14:textId="425A22AE" w:rsidR="005234BC" w:rsidRPr="00256B6A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256B6A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256B6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150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256B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56B6A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256B6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30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256B6A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39E90BD3" w14:textId="04C59089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6B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&lt;!</w:t>
      </w:r>
      <w:r w:rsidR="0046696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–</w:t>
      </w:r>
      <w:proofErr w:type="gramEnd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добавление данных и переход на </w:t>
      </w:r>
      <w:proofErr w:type="spellStart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соответсвующую</w:t>
      </w:r>
      <w:proofErr w:type="spellEnd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страницу</w:t>
      </w:r>
      <w:r w:rsidR="0046696E" w:rsidRPr="0046696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sym w:font="Wingdings" w:char="F0E0"/>
      </w:r>
    </w:p>
    <w:p w14:paraId="3C777E76" w14:textId="61955A01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45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Content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Удалить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4F3B4DE2" w14:textId="29A4F644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BtnDelete</w:t>
      </w:r>
      <w:proofErr w:type="spellEnd"/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3127A8D9" w14:textId="1752949B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45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Click</w:t>
      </w:r>
      <w:proofErr w:type="gram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»</w:t>
      </w:r>
      <w:proofErr w:type="spellStart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BtnDelete</w:t>
      </w:r>
      <w:proofErr w:type="gramEnd"/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_Click</w:t>
      </w:r>
      <w:proofErr w:type="spell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»</w:t>
      </w:r>
    </w:p>
    <w:p w14:paraId="59856D30" w14:textId="3815E6B4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Width</w:t>
      </w:r>
      <w:proofErr w:type="spellEnd"/>
      <w:r w:rsidRPr="005234B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»</w:t>
      </w:r>
      <w:r w:rsidRPr="005234BC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150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»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/&gt;</w:t>
      </w:r>
    </w:p>
    <w:p w14:paraId="6EBABAE7" w14:textId="6AE2FDC5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&lt;!</w:t>
      </w:r>
      <w:r w:rsidR="0046696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–</w:t>
      </w:r>
      <w:proofErr w:type="gramEnd"/>
      <w:r w:rsidRPr="005234B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удаление данных прямо из таблицы</w:t>
      </w:r>
      <w:r w:rsidR="0046696E" w:rsidRPr="0046696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sym w:font="Wingdings" w:char="F0E0"/>
      </w:r>
    </w:p>
    <w:p w14:paraId="0CA12269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StackPanel</w:t>
      </w:r>
      <w:proofErr w:type="spellEnd"/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1CB1DE9A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3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&lt;/Grid&gt;</w:t>
      </w:r>
    </w:p>
    <w:p w14:paraId="6EB58638" w14:textId="77777777" w:rsidR="005234BC" w:rsidRPr="005234BC" w:rsidRDefault="005234BC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34BC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&lt;/Page&gt;</w:t>
      </w:r>
    </w:p>
    <w:p w14:paraId="2AE15347" w14:textId="595F0C5E" w:rsidR="0039541D" w:rsidRDefault="00BA3C7A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3C7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6A58CD" wp14:editId="6D3EFF58">
            <wp:extent cx="5940425" cy="3347085"/>
            <wp:effectExtent l="0" t="0" r="3175" b="5715"/>
            <wp:docPr id="65354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4972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874D" w14:textId="38369270" w:rsidR="005234BC" w:rsidRPr="00D72182" w:rsidRDefault="005234BC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>4</w:t>
      </w:r>
      <w:r w:rsidR="00C046A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всех доступных </w:t>
      </w:r>
      <w:r w:rsidR="0061240F">
        <w:rPr>
          <w:rFonts w:ascii="Times New Roman" w:eastAsia="Times New Roman" w:hAnsi="Times New Roman" w:cs="Times New Roman"/>
          <w:sz w:val="28"/>
          <w:szCs w:val="28"/>
        </w:rPr>
        <w:t>видов продукции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 xml:space="preserve"> при помощи </w:t>
      </w:r>
      <w:r w:rsidR="00D72182">
        <w:rPr>
          <w:rFonts w:ascii="Times New Roman" w:eastAsia="Times New Roman" w:hAnsi="Times New Roman" w:cs="Times New Roman"/>
          <w:sz w:val="28"/>
          <w:szCs w:val="28"/>
          <w:lang w:val="en-US"/>
        </w:rPr>
        <w:t>DataGrid</w:t>
      </w:r>
    </w:p>
    <w:p w14:paraId="6C15146A" w14:textId="4F92DFE3" w:rsidR="003303DA" w:rsidRDefault="003C5C31" w:rsidP="0072263E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данными также существует отдельная страница, в которой содержатся необходимые для заполнения формы. Записи оттуда добавляются в основную таблицу</w:t>
      </w:r>
      <w:r w:rsidR="00095F81">
        <w:rPr>
          <w:rFonts w:ascii="Times New Roman" w:eastAsia="Times New Roman" w:hAnsi="Times New Roman" w:cs="Times New Roman"/>
          <w:sz w:val="28"/>
          <w:szCs w:val="28"/>
        </w:rPr>
        <w:t>, где доступны для чтения и редактирования.</w:t>
      </w:r>
      <w:r w:rsidR="003303DA">
        <w:rPr>
          <w:rFonts w:ascii="Times New Roman" w:eastAsia="Times New Roman" w:hAnsi="Times New Roman" w:cs="Times New Roman"/>
          <w:sz w:val="28"/>
          <w:szCs w:val="28"/>
        </w:rPr>
        <w:t xml:space="preserve"> Страница для редактирования и добавления данных представлена на рисунке 1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>5</w:t>
      </w:r>
      <w:r w:rsidR="003303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86E68F" w14:textId="47C1A86C" w:rsidR="003C5C31" w:rsidRDefault="00BA3C7A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3C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670FDF" wp14:editId="2DBA2209">
            <wp:extent cx="5940425" cy="3330575"/>
            <wp:effectExtent l="0" t="0" r="3175" b="3175"/>
            <wp:docPr id="188916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6217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FD31" w14:textId="2130F789" w:rsidR="003303DA" w:rsidRDefault="003303DA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D72182">
        <w:rPr>
          <w:rFonts w:ascii="Times New Roman" w:eastAsia="Times New Roman" w:hAnsi="Times New Roman" w:cs="Times New Roman"/>
          <w:sz w:val="28"/>
          <w:szCs w:val="28"/>
        </w:rPr>
        <w:t>5</w:t>
      </w:r>
      <w:r w:rsidR="00C046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Страница для редактирования и добавления данных</w:t>
      </w:r>
    </w:p>
    <w:p w14:paraId="2FF9B145" w14:textId="6C2C0A17" w:rsidR="00BA5BEB" w:rsidRDefault="00BA5BEB" w:rsidP="0072263E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Первым делом пользователь вводит вручную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A5B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40F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>
        <w:rPr>
          <w:rFonts w:ascii="Times New Roman" w:eastAsia="Times New Roman" w:hAnsi="Times New Roman" w:cs="Times New Roman"/>
          <w:sz w:val="28"/>
          <w:szCs w:val="28"/>
        </w:rPr>
        <w:t>, стоимость в рублях и ее код, состоящий из определенного набора цифр и букв.</w:t>
      </w:r>
      <w:r w:rsidR="00931C89">
        <w:rPr>
          <w:rFonts w:ascii="Times New Roman" w:eastAsia="Times New Roman" w:hAnsi="Times New Roman" w:cs="Times New Roman"/>
          <w:sz w:val="28"/>
          <w:szCs w:val="28"/>
        </w:rPr>
        <w:t xml:space="preserve"> В выпадающем списке находятся доступн</w:t>
      </w:r>
      <w:r w:rsidR="0061240F">
        <w:rPr>
          <w:rFonts w:ascii="Times New Roman" w:eastAsia="Times New Roman" w:hAnsi="Times New Roman" w:cs="Times New Roman"/>
          <w:sz w:val="28"/>
          <w:szCs w:val="28"/>
        </w:rPr>
        <w:t>ая продукция</w:t>
      </w:r>
      <w:r w:rsidR="00931C89">
        <w:rPr>
          <w:rFonts w:ascii="Times New Roman" w:eastAsia="Times New Roman" w:hAnsi="Times New Roman" w:cs="Times New Roman"/>
          <w:sz w:val="28"/>
          <w:szCs w:val="28"/>
        </w:rPr>
        <w:t>. Код страницы представлен ниже:</w:t>
      </w:r>
    </w:p>
    <w:p w14:paraId="395E0A95" w14:textId="5DCAE43D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&lt;Page</w:t>
      </w: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x:Class</w:t>
      </w:r>
      <w:proofErr w:type="gram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="006F618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VTE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.Pages.EditDataPage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67C8C853" w14:textId="6229995F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http://schemas.microsoft.com/winfx/2006/xaml/presentation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1CBA12F6" w14:textId="7802DFAD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xmlns:x</w:t>
      </w:r>
      <w:proofErr w:type="spellEnd"/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http://schemas.microsoft.com/</w:t>
      </w:r>
      <w:proofErr w:type="spellStart"/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winfx</w:t>
      </w:r>
      <w:proofErr w:type="spellEnd"/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/2006/</w:t>
      </w:r>
      <w:proofErr w:type="spellStart"/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xaml</w:t>
      </w:r>
      <w:proofErr w:type="spellEnd"/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2976360B" w14:textId="610BA47C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xmlns:mc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http://schemas.openxmlformats.org/markup-compatibility/2006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37041332" w14:textId="74AC2AF9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xmlns:d</w:t>
      </w:r>
      <w:proofErr w:type="spellEnd"/>
      <w:proofErr w:type="gram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http://schemas.microsoft.com/expression/blend/2008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32613EC8" w14:textId="447E0C36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xmlns:local</w:t>
      </w:r>
      <w:proofErr w:type="spellEnd"/>
      <w:proofErr w:type="gram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clr-namespace:</w:t>
      </w:r>
      <w:r w:rsidR="006F618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VTE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.Pages</w:t>
      </w:r>
      <w:proofErr w:type="spell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57B23B6C" w14:textId="72F3E83A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mc:Ignorable</w:t>
      </w:r>
      <w:proofErr w:type="spellEnd"/>
      <w:proofErr w:type="gram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d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6B9E83FC" w14:textId="7976BC4D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d:DesignHeight</w:t>
      </w:r>
      <w:proofErr w:type="gram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450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d:DesignWidth=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800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3B3A4E03" w14:textId="1A375DBE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Title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EditDataPage</w:t>
      </w:r>
      <w:proofErr w:type="spellEnd"/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46CF9F7B" w14:textId="77777777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261C15" w14:textId="79A1A550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&lt;Grid</w:t>
      </w: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White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1F1028C6" w14:textId="5DB762D2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VerticalAlignment</w:t>
      </w:r>
      <w:proofErr w:type="spellEnd"/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Center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49F8F0EC" w14:textId="1E58A5E8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HorizontalAlignment</w:t>
      </w:r>
      <w:proofErr w:type="spellEnd"/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Center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6E3F6207" w14:textId="64504808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250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10A08DA6" w14:textId="74736B90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ID </w:t>
      </w:r>
      <w:r w:rsidR="0061240F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продукции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7A66CA61" w14:textId="2A8484DC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FontSize</w:t>
      </w:r>
      <w:proofErr w:type="spell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15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546EEA77" w14:textId="77777777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3E25C18E" w14:textId="754BBD71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IdTbx</w:t>
      </w:r>
      <w:proofErr w:type="spellEnd"/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497F34C2" w14:textId="2231603F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FontSize</w:t>
      </w:r>
      <w:proofErr w:type="spell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15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3017DDF4" w14:textId="06FA5C55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1EAAAD90" w14:textId="47BC24A9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Стоимость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14D13193" w14:textId="0D5EDAED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FontSize</w:t>
      </w:r>
      <w:proofErr w:type="spell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15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38679A16" w14:textId="0AF4F221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Price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798F14FB" w14:textId="1F10CC94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FontSize</w:t>
      </w:r>
      <w:proofErr w:type="spell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15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5A1C7106" w14:textId="52516DC8" w:rsidR="00931C89" w:rsidRPr="00BA3C7A" w:rsidRDefault="00931C89" w:rsidP="00BA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3C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</w:t>
      </w:r>
      <w:r w:rsidRPr="00BA3C7A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=</w:t>
      </w:r>
      <w:r w:rsidR="0046696E" w:rsidRPr="00BA3C7A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”</w:t>
      </w:r>
      <w:r w:rsidRPr="00BA3C7A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10</w:t>
      </w:r>
      <w:r w:rsidR="0046696E" w:rsidRPr="00BA3C7A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”</w:t>
      </w:r>
      <w:r w:rsidRPr="00BA3C7A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/</w:t>
      </w:r>
      <w:r w:rsidR="00BA3C7A" w:rsidRPr="00BA3C7A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1028EBE4" w14:textId="078AA0AE" w:rsidR="00931C89" w:rsidRPr="00BA3C7A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3C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BA3C7A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BA3C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</w:t>
      </w:r>
      <w:proofErr w:type="gramStart"/>
      <w:r w:rsidRPr="00BA3C7A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=</w:t>
      </w:r>
      <w:r w:rsidR="0046696E" w:rsidRPr="00BA3C7A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Наименование</w:t>
      </w:r>
      <w:proofErr w:type="gramEnd"/>
      <w:r w:rsidRPr="00BA3C7A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 xml:space="preserve"> </w:t>
      </w:r>
      <w:r w:rsidR="0061240F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продукции</w:t>
      </w:r>
      <w:r w:rsidR="0046696E" w:rsidRPr="00BA3C7A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”</w:t>
      </w:r>
    </w:p>
    <w:p w14:paraId="0CEE5536" w14:textId="5E69D419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3C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FontSize</w:t>
      </w:r>
      <w:proofErr w:type="spell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15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2E47A1C1" w14:textId="77777777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0D15383E" w14:textId="1EC74C9E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ComboBox</w:t>
      </w:r>
      <w:proofErr w:type="spellEnd"/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x:Name</w:t>
      </w:r>
      <w:proofErr w:type="gram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CmbTitle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021B4ECF" w14:textId="690B3A9C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</w:t>
      </w:r>
      <w:proofErr w:type="spell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DisplayMemberPath</w:t>
      </w:r>
      <w:proofErr w:type="spell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ID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6CAB1C16" w14:textId="7D5D6817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7B615D5F" w14:textId="1E06F897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x:Name</w:t>
      </w:r>
      <w:proofErr w:type="gramEnd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SaveBtn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6147ED23" w14:textId="5F7329D5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20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1F6139A6" w14:textId="0F601121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10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6FED584A" w14:textId="713F46D1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Content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Сохранить</w:t>
      </w:r>
      <w:proofErr w:type="gram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</w:p>
    <w:p w14:paraId="7F60F78E" w14:textId="3808755D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</w:t>
      </w:r>
      <w:proofErr w:type="gramStart"/>
      <w:r w:rsidRPr="00931C89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proofErr w:type="spellStart"/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SaveBtn</w:t>
      </w:r>
      <w:proofErr w:type="gramEnd"/>
      <w:r w:rsidRPr="00931C89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_Click</w:t>
      </w:r>
      <w:proofErr w:type="spellEnd"/>
      <w:r w:rsidR="0046696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14:paraId="4605F959" w14:textId="77777777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3BA16C" w14:textId="77777777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StackPanel</w:t>
      </w:r>
      <w:proofErr w:type="spellEnd"/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00ACA120" w14:textId="77777777" w:rsidR="00931C89" w:rsidRP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1C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&lt;/Grid&gt;</w:t>
      </w:r>
    </w:p>
    <w:p w14:paraId="79AE09E2" w14:textId="7E5CBCB4" w:rsidR="00931C89" w:rsidRDefault="00931C89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931C8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&lt;/Page&gt;</w:t>
      </w:r>
    </w:p>
    <w:p w14:paraId="46C0303D" w14:textId="5F890E71" w:rsidR="00451F21" w:rsidRPr="0072263E" w:rsidRDefault="00451F21" w:rsidP="0072263E">
      <w:pPr>
        <w:pStyle w:val="2"/>
        <w:jc w:val="center"/>
        <w:rPr>
          <w:rFonts w:ascii="Times New Roman" w:hAnsi="Times New Roman" w:cs="Times New Roman"/>
          <w:b w:val="0"/>
          <w:bCs/>
          <w:i/>
          <w:iCs/>
          <w:sz w:val="28"/>
          <w:szCs w:val="28"/>
          <w:lang w:eastAsia="ru-RU"/>
        </w:rPr>
      </w:pPr>
      <w:bookmarkStart w:id="18" w:name="_Toc131705428"/>
      <w:bookmarkStart w:id="19" w:name="_Toc131705674"/>
      <w:r w:rsidRPr="0072263E">
        <w:rPr>
          <w:rFonts w:ascii="Times New Roman" w:hAnsi="Times New Roman" w:cs="Times New Roman"/>
          <w:b w:val="0"/>
          <w:bCs/>
          <w:i/>
          <w:iCs/>
          <w:sz w:val="28"/>
          <w:szCs w:val="28"/>
          <w:lang w:eastAsia="ru-RU"/>
        </w:rPr>
        <w:lastRenderedPageBreak/>
        <w:t>Добавление данных</w:t>
      </w:r>
      <w:bookmarkEnd w:id="18"/>
      <w:bookmarkEnd w:id="19"/>
    </w:p>
    <w:p w14:paraId="43DD9CE5" w14:textId="6AAD9158" w:rsidR="00931C89" w:rsidRDefault="0046696E" w:rsidP="0072263E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записи нужных данных в форму, пользователь нажимает кнопку сохранить, чтобы данные записались в базу. В этом случае появляется окно о том, что данные внесены успешно (рисунок 16). </w:t>
      </w:r>
      <w:r w:rsidR="009949ED">
        <w:rPr>
          <w:rFonts w:ascii="Times New Roman" w:eastAsia="Times New Roman" w:hAnsi="Times New Roman" w:cs="Times New Roman"/>
          <w:sz w:val="28"/>
          <w:szCs w:val="28"/>
        </w:rPr>
        <w:t xml:space="preserve">На рисунке 17 видно, как введенные пользователем данные отображаются в таблице. </w:t>
      </w:r>
    </w:p>
    <w:p w14:paraId="1FADDC46" w14:textId="608F0B08" w:rsidR="009949ED" w:rsidRDefault="00BA3C7A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3C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A710D7" wp14:editId="6A87F3B9">
            <wp:extent cx="5940425" cy="3361690"/>
            <wp:effectExtent l="0" t="0" r="3175" b="0"/>
            <wp:docPr id="201368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89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0DC5" w14:textId="7F03F0CD" w:rsidR="009949ED" w:rsidRDefault="009949ED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16</w:t>
      </w:r>
      <w:r w:rsidR="00C046A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6A2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ообщение об успешном вводе данных</w:t>
      </w:r>
    </w:p>
    <w:p w14:paraId="5467B3BA" w14:textId="388165E6" w:rsidR="009949ED" w:rsidRDefault="000D5C35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3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2F04DE" wp14:editId="0987A969">
            <wp:extent cx="5940425" cy="3358515"/>
            <wp:effectExtent l="0" t="0" r="3175" b="0"/>
            <wp:docPr id="14873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8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7C0F" w14:textId="07A58850" w:rsidR="009949ED" w:rsidRDefault="009949ED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17</w:t>
      </w:r>
      <w:r w:rsidR="00C046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6A2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веденные пользователем данные в таблице</w:t>
      </w:r>
    </w:p>
    <w:p w14:paraId="1E536C02" w14:textId="24570A84" w:rsidR="009949ED" w:rsidRDefault="009949ED" w:rsidP="0072263E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 добавления данных в таблицу:</w:t>
      </w:r>
    </w:p>
    <w:p w14:paraId="1EBE9FFF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9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49E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SaveBtn_</w:t>
      </w:r>
      <w:proofErr w:type="gramStart"/>
      <w:r w:rsidRPr="009949E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Click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49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sender, 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RoutedEventArgs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120CCB03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FD4EF9C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949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14:paraId="76F8EC04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6834612" w14:textId="7573DE0C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9949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23FAAE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949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= Int32.Parse(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Price.Text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54AC65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949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 = Int32.Parse(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IdTbx.Text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66679A" w14:textId="7F244BEA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.ID =b;</w:t>
      </w:r>
    </w:p>
    <w:p w14:paraId="72A1284E" w14:textId="14D81CCB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.price</w:t>
      </w:r>
      <w:proofErr w:type="spellEnd"/>
      <w:proofErr w:type="gram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a;</w:t>
      </w:r>
    </w:p>
    <w:p w14:paraId="242CC419" w14:textId="3C27E72A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.title</w:t>
      </w:r>
      <w:proofErr w:type="spellEnd"/>
      <w:proofErr w:type="gram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="006124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.title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6BBA90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3E10B18" w14:textId="520664E4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AppData.db.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proofErr w:type="gram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7356F5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AppData.db.SaveChanges</w:t>
      </w:r>
      <w:proofErr w:type="spellEnd"/>
      <w:proofErr w:type="gram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2DBDA88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MessageBox.Show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Данные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внесены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успешно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5B71F7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NavigationService.GoBack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2FF369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C99E573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704529B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949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(Exception ex)</w:t>
      </w:r>
    </w:p>
    <w:p w14:paraId="0BE1D862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7236D36F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MessageBox.Show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Не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удалось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добавить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данные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Ошибка</w:t>
      </w:r>
      <w:r w:rsidRPr="009949ED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</w:t>
      </w: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MessageBoxButton.OK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MessageBoxImage.Error</w:t>
      </w:r>
      <w:proofErr w:type="spellEnd"/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5A2D21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949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A8222BA" w14:textId="77777777" w:rsidR="009949ED" w:rsidRP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7B2E50" w14:textId="122FE8F4" w:rsidR="009949ED" w:rsidRDefault="009949ED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49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5308A059" w14:textId="3496202A" w:rsidR="00451F21" w:rsidRPr="0072263E" w:rsidRDefault="00451F21" w:rsidP="0072263E">
      <w:pPr>
        <w:pStyle w:val="2"/>
        <w:jc w:val="center"/>
        <w:rPr>
          <w:rFonts w:ascii="Times New Roman" w:hAnsi="Times New Roman" w:cs="Times New Roman"/>
          <w:b w:val="0"/>
          <w:bCs/>
          <w:i/>
          <w:iCs/>
          <w:sz w:val="28"/>
          <w:szCs w:val="28"/>
          <w:lang w:eastAsia="ru-RU"/>
        </w:rPr>
      </w:pPr>
      <w:bookmarkStart w:id="20" w:name="_Toc131705429"/>
      <w:bookmarkStart w:id="21" w:name="_Toc131705675"/>
      <w:r w:rsidRPr="0072263E">
        <w:rPr>
          <w:rFonts w:ascii="Times New Roman" w:hAnsi="Times New Roman" w:cs="Times New Roman"/>
          <w:b w:val="0"/>
          <w:bCs/>
          <w:i/>
          <w:iCs/>
          <w:sz w:val="28"/>
          <w:szCs w:val="28"/>
          <w:lang w:eastAsia="ru-RU"/>
        </w:rPr>
        <w:t>Удаление данных</w:t>
      </w:r>
      <w:bookmarkEnd w:id="20"/>
      <w:bookmarkEnd w:id="21"/>
    </w:p>
    <w:p w14:paraId="3A3B21DA" w14:textId="6A23F11A" w:rsidR="009949ED" w:rsidRPr="00114579" w:rsidRDefault="00AD38BD" w:rsidP="0072263E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Также необходимым действием при работе с базами данных является удаление данных. Это может быть полезно, если данные внесены по ошибке или </w:t>
      </w:r>
      <w:r w:rsidR="005F7477">
        <w:rPr>
          <w:rFonts w:ascii="Times New Roman" w:eastAsia="Times New Roman" w:hAnsi="Times New Roman" w:cs="Times New Roman"/>
          <w:sz w:val="28"/>
          <w:szCs w:val="28"/>
        </w:rPr>
        <w:t>больше не являются актуальными. Для этих целей на странице с таблицей есть кнопка «Удалить». Перед удалением появляется окно с вопросом пользователю, действительно ли он желает удалить данные (рисунок 18). В случае отрицательного ответа окно просто исчезает, а в случае положительного строчка удаляется и появляется еще одно сообщение об успешном удалении данных (рисунок 19).</w:t>
      </w:r>
    </w:p>
    <w:p w14:paraId="7FE553EC" w14:textId="0B0AB0ED" w:rsidR="00C046A2" w:rsidRDefault="000D5C35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5C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3227A6" wp14:editId="75B3B114">
            <wp:extent cx="5940425" cy="3338830"/>
            <wp:effectExtent l="0" t="0" r="3175" b="0"/>
            <wp:docPr id="1066860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048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46EE" w14:textId="1B9550CE" w:rsidR="00C046A2" w:rsidRDefault="00C046A2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18. Окно с вопросом, хочет ли пользователь удалить данные</w:t>
      </w:r>
    </w:p>
    <w:p w14:paraId="35C70A83" w14:textId="1D211A60" w:rsidR="00C046A2" w:rsidRDefault="000D5C35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3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9FD856E" wp14:editId="7FEC06C8">
            <wp:extent cx="5940425" cy="3307715"/>
            <wp:effectExtent l="0" t="0" r="3175" b="6985"/>
            <wp:docPr id="165593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308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AC05" w14:textId="3DCE2CE1" w:rsidR="00C046A2" w:rsidRDefault="00C046A2" w:rsidP="0072263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19. Сообщение об успешном удалении данных</w:t>
      </w:r>
    </w:p>
    <w:p w14:paraId="2A3B5D4D" w14:textId="3D6E9DD8" w:rsidR="00C046A2" w:rsidRDefault="00C046A2" w:rsidP="0072263E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 удаления данных:</w:t>
      </w:r>
    </w:p>
    <w:p w14:paraId="0CB5ACBF" w14:textId="614AE88F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6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46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046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BtnDelete_</w:t>
      </w:r>
      <w:proofErr w:type="gramStart"/>
      <w:r w:rsidRPr="00C046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Click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6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sender, 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RoutedEventArgs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30B0DB1D" w14:textId="77777777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BD2C0D1" w14:textId="11AA091A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C046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MessageBox.Show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="009E2DD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“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Вы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уверены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, 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что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хотите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 xml:space="preserve"> 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удалить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?</w:t>
      </w:r>
      <w:r w:rsidR="009E2DD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9E2DD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“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Предупреждение</w:t>
      </w:r>
      <w:r w:rsidR="009E2DD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”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MessageBoxButton.YesNo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MessageBoxImage.Question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== 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MessageBoxResult.Yes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3BC285" w14:textId="77777777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22A22712" w14:textId="331E0D9A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C046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DGrid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.SelectedItem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46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C1A8F4" w14:textId="4F1EDB24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AppData.db.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proofErr w:type="gram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.Remove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Prd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7B7ECE" w14:textId="77777777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AppData.db.SaveChanges</w:t>
      </w:r>
      <w:proofErr w:type="spellEnd"/>
      <w:proofErr w:type="gram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5BC850B" w14:textId="77777777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48D986" w14:textId="55E649F5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="009E2DDA"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rid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.ItemsSource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AppData.db.</w:t>
      </w:r>
      <w:r w:rsidR="006F61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prods</w:t>
      </w:r>
      <w:proofErr w:type="gram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.ToList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1CDE46A" w14:textId="163DFDDB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45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046A2">
        <w:rPr>
          <w:rFonts w:ascii="Courier New" w:eastAsia="Times New Roman" w:hAnsi="Courier New" w:cs="Courier New"/>
          <w:sz w:val="20"/>
          <w:szCs w:val="20"/>
          <w:lang w:eastAsia="ru-RU"/>
        </w:rPr>
        <w:t>MessageBox.Show</w:t>
      </w:r>
      <w:proofErr w:type="spellEnd"/>
      <w:r w:rsidRPr="00C046A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9E2DDA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«</w:t>
      </w:r>
      <w:r w:rsidRPr="00C046A2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Данные удалены успешно!</w:t>
      </w:r>
      <w:r w:rsidR="009E2DDA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ru-RU"/>
        </w:rPr>
        <w:t>»</w:t>
      </w:r>
      <w:r w:rsidRPr="00C046A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2C07E5E" w14:textId="77777777" w:rsidR="00C046A2" w:rsidRP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7DBC970A" w14:textId="4817DEA5" w:rsidR="00C046A2" w:rsidRDefault="00C046A2" w:rsidP="0072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6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56C53908" w14:textId="07F06FC9" w:rsidR="00451F21" w:rsidRPr="0072263E" w:rsidRDefault="00451F21" w:rsidP="0072263E">
      <w:pPr>
        <w:pStyle w:val="2"/>
        <w:jc w:val="center"/>
        <w:rPr>
          <w:rFonts w:ascii="Times New Roman" w:hAnsi="Times New Roman" w:cs="Times New Roman"/>
          <w:b w:val="0"/>
          <w:bCs/>
          <w:i/>
          <w:iCs/>
          <w:sz w:val="28"/>
          <w:szCs w:val="28"/>
          <w:lang w:eastAsia="ru-RU"/>
        </w:rPr>
      </w:pPr>
      <w:bookmarkStart w:id="22" w:name="_Toc131705430"/>
      <w:bookmarkStart w:id="23" w:name="_Toc131705676"/>
      <w:r w:rsidRPr="0072263E">
        <w:rPr>
          <w:rFonts w:ascii="Times New Roman" w:hAnsi="Times New Roman" w:cs="Times New Roman"/>
          <w:b w:val="0"/>
          <w:bCs/>
          <w:i/>
          <w:iCs/>
          <w:sz w:val="28"/>
          <w:szCs w:val="28"/>
          <w:lang w:eastAsia="ru-RU"/>
        </w:rPr>
        <w:t>Изменение данных</w:t>
      </w:r>
      <w:bookmarkEnd w:id="22"/>
      <w:bookmarkEnd w:id="23"/>
    </w:p>
    <w:p w14:paraId="25E371D6" w14:textId="57130EF0" w:rsidR="009E2DDA" w:rsidRDefault="009E2DDA" w:rsidP="009E2DDA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Также существует функция изменения данных. Она отчасти похожа с функцией добавления, только от пользователя требуется просто поменять уже имеющиеся в базе данные. Если пользователь захочет отредактировать данные, ему нужно нажать на кнопку «Редактировать», находящуюся на каждой строчке</w:t>
      </w:r>
      <w:r w:rsidR="004A2B3D" w:rsidRPr="004A2B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A2B3D">
        <w:rPr>
          <w:rFonts w:ascii="Times New Roman" w:eastAsia="Times New Roman" w:hAnsi="Times New Roman" w:cs="Times New Roman"/>
          <w:sz w:val="28"/>
          <w:szCs w:val="28"/>
        </w:rPr>
        <w:t>рисунок 20</w:t>
      </w:r>
      <w:r w:rsidR="004A2B3D" w:rsidRPr="004A2B3D">
        <w:rPr>
          <w:rFonts w:ascii="Times New Roman" w:eastAsia="Times New Roman" w:hAnsi="Times New Roman" w:cs="Times New Roman"/>
          <w:sz w:val="28"/>
          <w:szCs w:val="28"/>
        </w:rPr>
        <w:t>)</w:t>
      </w:r>
      <w:r w:rsidR="004A2B3D">
        <w:rPr>
          <w:rFonts w:ascii="Times New Roman" w:eastAsia="Times New Roman" w:hAnsi="Times New Roman" w:cs="Times New Roman"/>
          <w:sz w:val="28"/>
          <w:szCs w:val="28"/>
        </w:rPr>
        <w:t xml:space="preserve">. После этого откроется окно добавления с уже вписанными данными. Там пользователь изменяет то, что ему нужно, в данном случае, будет изменена цена </w:t>
      </w:r>
      <w:r w:rsidR="0061240F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 w:rsidR="004A2B3D" w:rsidRPr="004A2B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F37089" w14:textId="12CABB77" w:rsidR="00451F21" w:rsidRDefault="000D5C35" w:rsidP="00451F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3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686758A" wp14:editId="172D76C5">
            <wp:extent cx="5940425" cy="3341370"/>
            <wp:effectExtent l="0" t="0" r="3175" b="0"/>
            <wp:docPr id="98598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067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BB5A" w14:textId="2BC7EFF3" w:rsidR="00451F21" w:rsidRDefault="00451F21" w:rsidP="00451F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20. Кнопка редактирования в таблице</w:t>
      </w:r>
    </w:p>
    <w:p w14:paraId="795C512D" w14:textId="33159D9F" w:rsidR="004A2B3D" w:rsidRDefault="004A2B3D" w:rsidP="009E2DDA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После добавления данных остается только нажать на кнопку сохранения и появится сообщение об успешном добавлении данных (рисунок 21). В таблице отобразится измененная цена </w:t>
      </w:r>
      <w:r w:rsidR="0061240F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22).</w:t>
      </w:r>
    </w:p>
    <w:p w14:paraId="3BE7300C" w14:textId="536CF957" w:rsidR="00451F21" w:rsidRDefault="000D5C35" w:rsidP="00451F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3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A66E07" wp14:editId="77EAAC09">
            <wp:extent cx="5940425" cy="3361690"/>
            <wp:effectExtent l="0" t="0" r="3175" b="0"/>
            <wp:docPr id="190881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084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B91B" w14:textId="7443966A" w:rsidR="00451F21" w:rsidRDefault="00451F21" w:rsidP="00451F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21. Сообщение об успешном изменении данных</w:t>
      </w:r>
    </w:p>
    <w:p w14:paraId="5FEE679A" w14:textId="2E2DB0EB" w:rsidR="00451F21" w:rsidRDefault="000D5C35" w:rsidP="00451F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3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9E8EE1B" wp14:editId="4E947EB0">
            <wp:extent cx="5940425" cy="3350895"/>
            <wp:effectExtent l="0" t="0" r="3175" b="1905"/>
            <wp:docPr id="141842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2571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047C" w14:textId="438280F5" w:rsidR="00451F21" w:rsidRPr="004A2B3D" w:rsidRDefault="00451F21" w:rsidP="00451F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22 – измененные данные в таблице</w:t>
      </w:r>
    </w:p>
    <w:p w14:paraId="5D02FF59" w14:textId="77777777" w:rsidR="0039541D" w:rsidRDefault="000F643F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3rdcrjn"/>
      <w:bookmarkEnd w:id="2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Вот мы и закончили создание нашего приложения WPF. Во время разработки этого приложения, мы научились работать с базой данных, создавать переход между окнами, добавлять новых пользователей в базу данных и т.д. Разработка данного приложения нужна была для закрепления навыков создания подобных приложений и работы с базой данных.</w:t>
      </w:r>
    </w:p>
    <w:p w14:paraId="570ADB0A" w14:textId="77777777" w:rsidR="0039541D" w:rsidRDefault="0039541D">
      <w:pPr>
        <w:spacing w:after="20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izfviuaibqjk"/>
      <w:bookmarkEnd w:id="25"/>
    </w:p>
    <w:p w14:paraId="2D3F2461" w14:textId="77777777" w:rsidR="00E344A5" w:rsidRDefault="00E344A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oc83deah3xho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27FD7706" w14:textId="26C34BC9" w:rsidR="0039541D" w:rsidRDefault="000F643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Toc131705085"/>
      <w:bookmarkStart w:id="28" w:name="_Toc131705431"/>
      <w:bookmarkStart w:id="29" w:name="_Toc13170567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bookmarkEnd w:id="27"/>
      <w:bookmarkEnd w:id="28"/>
      <w:bookmarkEnd w:id="29"/>
    </w:p>
    <w:p w14:paraId="41CBF8FF" w14:textId="35D8F2DC" w:rsidR="0039541D" w:rsidRDefault="000F643F" w:rsidP="008E34E5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окончании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EE5"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решены следующие задачи:</w:t>
      </w:r>
    </w:p>
    <w:p w14:paraId="491C23FB" w14:textId="77777777" w:rsidR="0039541D" w:rsidRDefault="000F643F" w:rsidP="00D72182">
      <w:pPr>
        <w:widowControl w:val="0"/>
        <w:numPr>
          <w:ilvl w:val="0"/>
          <w:numId w:val="10"/>
        </w:numPr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14:paraId="120489D2" w14:textId="21C615FD" w:rsidR="0039541D" w:rsidRPr="00E344A5" w:rsidRDefault="00E344A5" w:rsidP="00D72182">
      <w:pPr>
        <w:widowControl w:val="0"/>
        <w:numPr>
          <w:ilvl w:val="0"/>
          <w:numId w:val="10"/>
        </w:numPr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платформе WPF</w:t>
      </w:r>
    </w:p>
    <w:p w14:paraId="5327F629" w14:textId="454596FF" w:rsidR="0039541D" w:rsidRDefault="000F643F" w:rsidP="008E34E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этой </w:t>
      </w:r>
      <w:r w:rsidR="006B0EE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практической подготовки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сформированы следующие профессиональные компетенции:</w:t>
      </w:r>
    </w:p>
    <w:p w14:paraId="3F1B5790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16FB12E5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14:paraId="39109E07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14:paraId="4D8B4D48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14:paraId="74209BB8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2202D682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61EC0C05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37961101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13173081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7BAC6FDE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214CA1E5" w14:textId="77777777" w:rsidR="0039541D" w:rsidRDefault="000F643F" w:rsidP="008E34E5">
      <w:pPr>
        <w:spacing w:after="0" w:line="360" w:lineRule="auto"/>
        <w:ind w:right="283"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13EB869E" w14:textId="77777777" w:rsidR="0039541D" w:rsidRDefault="0039541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80642" w14:textId="77777777" w:rsidR="0039541D" w:rsidRDefault="0039541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FC1D46" w14:textId="77777777" w:rsidR="0039541D" w:rsidRDefault="000F643F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0" w:name="_1t3h5sf"/>
      <w:bookmarkStart w:id="31" w:name="_Toc131705086"/>
      <w:bookmarkStart w:id="32" w:name="_Toc131705432"/>
      <w:bookmarkStart w:id="33" w:name="_Toc131705678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  <w:bookmarkEnd w:id="31"/>
      <w:bookmarkEnd w:id="32"/>
      <w:bookmarkEnd w:id="33"/>
    </w:p>
    <w:p w14:paraId="1FFBFA6C" w14:textId="77777777" w:rsidR="0039541D" w:rsidRDefault="000F643F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Карпова Т.С. Базы данных: модели, разработка, реализация. – СПб.: Питер, 2015.</w:t>
      </w:r>
    </w:p>
    <w:p w14:paraId="20C2BB9B" w14:textId="77777777" w:rsidR="0039541D" w:rsidRDefault="000F643F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Стружкин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 П. Базы данных. Проектирование. Учебник / Н.П.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Стружкин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В.В. Годин. –  М.: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2016.</w:t>
      </w:r>
    </w:p>
    <w:p w14:paraId="69A3EFE4" w14:textId="77777777" w:rsidR="0039541D" w:rsidRDefault="000F643F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К. Дж. SQL и реляционная теория. Как грамотно писать код на SQL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К.Дж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- М.: Символ-плюс, 2016.</w:t>
      </w:r>
    </w:p>
    <w:p w14:paraId="5136DBB6" w14:textId="77777777" w:rsidR="0039541D" w:rsidRDefault="000F643F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Хабибулин И.Ш. Программирование на языке высокого уровня. C/C++. – СПб.: БХВ– Петербург, 2017.</w:t>
      </w:r>
    </w:p>
    <w:p w14:paraId="4097C5CF" w14:textId="77777777" w:rsidR="0039541D" w:rsidRDefault="000F643F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Огнева М.В., Кудрина Е.В. O38 Структуры данных и алгоритмы: программирование на языке C#: Учеб, пособие часть 1. - Саратов: ООО Издательский Центр «Наука», 2017.</w:t>
      </w:r>
    </w:p>
    <w:p w14:paraId="198C773C" w14:textId="77777777" w:rsidR="0039541D" w:rsidRDefault="000F643F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Ликнесс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Дж. Приложения для Windows 8 на C# и XAML; Питер - Москва, 2013.</w:t>
      </w:r>
    </w:p>
    <w:p w14:paraId="3CC6F4E4" w14:textId="77777777" w:rsidR="0039541D" w:rsidRDefault="000F643F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Прайс</w:t>
      </w:r>
      <w:r w:rsidRPr="008716D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Джейсон</w:t>
      </w:r>
      <w:r w:rsidRPr="008716D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Oracle Database 11g: SQL.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Операторы SQL и программы PL/SQL / Джейсон Прайс. - М.: ЛОРИ, 2018. </w:t>
      </w:r>
    </w:p>
    <w:p w14:paraId="37AD9C3B" w14:textId="77777777" w:rsidR="0039541D" w:rsidRDefault="000F643F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Джепикс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Филипп,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Троелсен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Эндрю. Язык программирования C# 7 и платформы .NET и .NET Core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Джепикс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Филипп,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Троелсен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Эндрю – М.; Вильямс, 2018.</w:t>
      </w:r>
    </w:p>
    <w:p w14:paraId="1A4F4F43" w14:textId="77777777" w:rsidR="0039541D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1" w:tooltip="https://monster-book.com/adam-natan" w:history="1">
        <w:r w:rsidR="000F643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Адам Натан</w:t>
        </w:r>
      </w:hyperlink>
      <w:r w:rsidR="000F643F">
        <w:rPr>
          <w:rFonts w:ascii="Times New Roman" w:eastAsia="Times New Roman" w:hAnsi="Times New Roman" w:cs="Times New Roman"/>
          <w:color w:val="000000"/>
          <w:sz w:val="28"/>
          <w:szCs w:val="28"/>
        </w:rPr>
        <w:t>. WPF 4 Подробное руководство. – СПб.: Питер, 2018.</w:t>
      </w:r>
    </w:p>
    <w:p w14:paraId="6FA09048" w14:textId="77777777" w:rsidR="0039541D" w:rsidRDefault="003954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C1D47" w14:textId="77777777" w:rsidR="0039541D" w:rsidRDefault="0039541D">
      <w:pPr>
        <w:jc w:val="both"/>
        <w:rPr>
          <w:color w:val="FF0000"/>
        </w:rPr>
      </w:pPr>
    </w:p>
    <w:p w14:paraId="1A8C2834" w14:textId="77777777" w:rsidR="0039541D" w:rsidRDefault="0039541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F0CAA" w14:textId="77777777" w:rsidR="0039541D" w:rsidRDefault="0039541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C58AF5" w14:textId="77777777" w:rsidR="0039541D" w:rsidRDefault="0039541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after="0" w:line="360" w:lineRule="auto"/>
        <w:ind w:left="709" w:right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70B180" w14:textId="77777777" w:rsidR="0039541D" w:rsidRDefault="003954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561C79" w14:textId="77777777" w:rsidR="0039541D" w:rsidRDefault="003954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EFE70" w14:textId="77777777" w:rsidR="0039541D" w:rsidRDefault="000F643F">
      <w:pPr>
        <w:spacing w:after="0" w:line="360" w:lineRule="auto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</w:t>
      </w:r>
    </w:p>
    <w:p w14:paraId="3FC3D62B" w14:textId="77777777" w:rsidR="0039541D" w:rsidRDefault="000F64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</w:p>
    <w:p w14:paraId="75E67C8E" w14:textId="77777777" w:rsidR="0039541D" w:rsidRDefault="003954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9541D">
      <w:footerReference w:type="default" r:id="rId52"/>
      <w:pgSz w:w="11906" w:h="16838"/>
      <w:pgMar w:top="1134" w:right="850" w:bottom="1134" w:left="1701" w:header="708" w:footer="708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AC78" w14:textId="77777777" w:rsidR="004A6D37" w:rsidRDefault="004A6D37">
      <w:pPr>
        <w:spacing w:after="0" w:line="240" w:lineRule="auto"/>
      </w:pPr>
      <w:r>
        <w:separator/>
      </w:r>
    </w:p>
  </w:endnote>
  <w:endnote w:type="continuationSeparator" w:id="0">
    <w:p w14:paraId="12C4B449" w14:textId="77777777" w:rsidR="004A6D37" w:rsidRDefault="004A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D186" w14:textId="77777777" w:rsidR="0039541D" w:rsidRDefault="000F643F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16D0">
      <w:rPr>
        <w:noProof/>
        <w:color w:val="000000"/>
      </w:rPr>
      <w:t>2</w:t>
    </w:r>
    <w:r>
      <w:rPr>
        <w:color w:val="000000"/>
      </w:rPr>
      <w:fldChar w:fldCharType="end"/>
    </w:r>
  </w:p>
  <w:p w14:paraId="366CEF27" w14:textId="77777777" w:rsidR="0039541D" w:rsidRDefault="0039541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CE6C" w14:textId="77777777" w:rsidR="004A6D37" w:rsidRDefault="004A6D37">
      <w:pPr>
        <w:spacing w:after="0" w:line="240" w:lineRule="auto"/>
      </w:pPr>
      <w:r>
        <w:separator/>
      </w:r>
    </w:p>
  </w:footnote>
  <w:footnote w:type="continuationSeparator" w:id="0">
    <w:p w14:paraId="196FD7FF" w14:textId="77777777" w:rsidR="004A6D37" w:rsidRDefault="004A6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575"/>
    <w:multiLevelType w:val="hybridMultilevel"/>
    <w:tmpl w:val="AB705836"/>
    <w:lvl w:ilvl="0" w:tplc="6FB0433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 w:tplc="BDAE47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 w:tplc="FC6A10E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 w:tplc="0FF477D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 w:tplc="FA22AD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 w:tplc="181AEB4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 w:tplc="3EF6F048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 w:tplc="B74C666A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 w:tplc="8BEEC902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C23F96"/>
    <w:multiLevelType w:val="hybridMultilevel"/>
    <w:tmpl w:val="2118063E"/>
    <w:lvl w:ilvl="0" w:tplc="B3067B3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4866F83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 w:tplc="2E1EC37A">
      <w:start w:val="1"/>
      <w:numFmt w:val="lowerRoman"/>
      <w:lvlText w:val="%3)"/>
      <w:lvlJc w:val="left"/>
      <w:pPr>
        <w:ind w:left="1080" w:hanging="360"/>
      </w:pPr>
    </w:lvl>
    <w:lvl w:ilvl="3" w:tplc="A17EE1F0">
      <w:start w:val="1"/>
      <w:numFmt w:val="decimal"/>
      <w:lvlText w:val="(%4)"/>
      <w:lvlJc w:val="left"/>
      <w:pPr>
        <w:ind w:left="1440" w:hanging="360"/>
      </w:pPr>
    </w:lvl>
    <w:lvl w:ilvl="4" w:tplc="5C6E4A5A">
      <w:start w:val="1"/>
      <w:numFmt w:val="lowerLetter"/>
      <w:lvlText w:val="(%5)"/>
      <w:lvlJc w:val="left"/>
      <w:pPr>
        <w:ind w:left="1800" w:hanging="360"/>
      </w:pPr>
    </w:lvl>
    <w:lvl w:ilvl="5" w:tplc="F0D82E08">
      <w:start w:val="1"/>
      <w:numFmt w:val="lowerRoman"/>
      <w:lvlText w:val="(%6)"/>
      <w:lvlJc w:val="left"/>
      <w:pPr>
        <w:ind w:left="2160" w:hanging="360"/>
      </w:pPr>
    </w:lvl>
    <w:lvl w:ilvl="6" w:tplc="53D6926E">
      <w:start w:val="1"/>
      <w:numFmt w:val="decimal"/>
      <w:lvlText w:val="%7."/>
      <w:lvlJc w:val="left"/>
      <w:pPr>
        <w:ind w:left="2520" w:hanging="360"/>
      </w:pPr>
    </w:lvl>
    <w:lvl w:ilvl="7" w:tplc="261438A0">
      <w:start w:val="1"/>
      <w:numFmt w:val="lowerLetter"/>
      <w:lvlText w:val="%8."/>
      <w:lvlJc w:val="left"/>
      <w:pPr>
        <w:ind w:left="2880" w:hanging="360"/>
      </w:pPr>
    </w:lvl>
    <w:lvl w:ilvl="8" w:tplc="E1146F54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C057AA"/>
    <w:multiLevelType w:val="hybridMultilevel"/>
    <w:tmpl w:val="9E0A7012"/>
    <w:lvl w:ilvl="0" w:tplc="F9886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55CC9A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79A35F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A78A91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9B828E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3DE6C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6E2664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572539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424480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152613"/>
    <w:multiLevelType w:val="hybridMultilevel"/>
    <w:tmpl w:val="D064127A"/>
    <w:lvl w:ilvl="0" w:tplc="4BF8C4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A76513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B6AC1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FBC0A9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566B0E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68C47F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1BC9F3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F62697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D6470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0C0D9B"/>
    <w:multiLevelType w:val="hybridMultilevel"/>
    <w:tmpl w:val="2DB0492C"/>
    <w:lvl w:ilvl="0" w:tplc="6DD043D2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3C061B3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 w:tplc="B9849928">
      <w:start w:val="1"/>
      <w:numFmt w:val="lowerRoman"/>
      <w:lvlText w:val="%3)"/>
      <w:lvlJc w:val="left"/>
      <w:pPr>
        <w:ind w:left="1080" w:hanging="360"/>
      </w:pPr>
    </w:lvl>
    <w:lvl w:ilvl="3" w:tplc="0D1C260A">
      <w:start w:val="1"/>
      <w:numFmt w:val="decimal"/>
      <w:lvlText w:val="(%4)"/>
      <w:lvlJc w:val="left"/>
      <w:pPr>
        <w:ind w:left="360" w:hanging="360"/>
      </w:pPr>
    </w:lvl>
    <w:lvl w:ilvl="4" w:tplc="BA20F614">
      <w:start w:val="1"/>
      <w:numFmt w:val="lowerLetter"/>
      <w:lvlText w:val="(%5)"/>
      <w:lvlJc w:val="left"/>
      <w:pPr>
        <w:ind w:left="1800" w:hanging="360"/>
      </w:pPr>
    </w:lvl>
    <w:lvl w:ilvl="5" w:tplc="FE743660">
      <w:start w:val="1"/>
      <w:numFmt w:val="lowerRoman"/>
      <w:lvlText w:val="(%6)"/>
      <w:lvlJc w:val="left"/>
      <w:pPr>
        <w:ind w:left="2160" w:hanging="360"/>
      </w:pPr>
    </w:lvl>
    <w:lvl w:ilvl="6" w:tplc="6040E576">
      <w:start w:val="1"/>
      <w:numFmt w:val="decimal"/>
      <w:lvlText w:val="%7."/>
      <w:lvlJc w:val="left"/>
      <w:pPr>
        <w:ind w:left="2520" w:hanging="360"/>
      </w:pPr>
    </w:lvl>
    <w:lvl w:ilvl="7" w:tplc="82B27854">
      <w:start w:val="1"/>
      <w:numFmt w:val="lowerLetter"/>
      <w:lvlText w:val="%8."/>
      <w:lvlJc w:val="left"/>
      <w:pPr>
        <w:ind w:left="2880" w:hanging="360"/>
      </w:pPr>
    </w:lvl>
    <w:lvl w:ilvl="8" w:tplc="BB0ADE8A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3F6B4C"/>
    <w:multiLevelType w:val="hybridMultilevel"/>
    <w:tmpl w:val="05447D88"/>
    <w:lvl w:ilvl="0" w:tplc="69E27186">
      <w:start w:val="1"/>
      <w:numFmt w:val="decimal"/>
      <w:lvlText w:val="%1."/>
      <w:lvlJc w:val="left"/>
      <w:pPr>
        <w:ind w:left="1495" w:hanging="360"/>
      </w:pPr>
    </w:lvl>
    <w:lvl w:ilvl="1" w:tplc="97E81636">
      <w:start w:val="1"/>
      <w:numFmt w:val="lowerLetter"/>
      <w:lvlText w:val="%2."/>
      <w:lvlJc w:val="left"/>
      <w:pPr>
        <w:ind w:left="2291" w:hanging="360"/>
      </w:pPr>
    </w:lvl>
    <w:lvl w:ilvl="2" w:tplc="8042F9B8">
      <w:start w:val="1"/>
      <w:numFmt w:val="lowerRoman"/>
      <w:lvlText w:val="%3."/>
      <w:lvlJc w:val="right"/>
      <w:pPr>
        <w:ind w:left="3011" w:hanging="180"/>
      </w:pPr>
    </w:lvl>
    <w:lvl w:ilvl="3" w:tplc="A8CAF2B0">
      <w:start w:val="1"/>
      <w:numFmt w:val="decimal"/>
      <w:lvlText w:val="%4."/>
      <w:lvlJc w:val="left"/>
      <w:pPr>
        <w:ind w:left="3731" w:hanging="360"/>
      </w:pPr>
    </w:lvl>
    <w:lvl w:ilvl="4" w:tplc="EB666E68">
      <w:start w:val="1"/>
      <w:numFmt w:val="lowerLetter"/>
      <w:lvlText w:val="%5."/>
      <w:lvlJc w:val="left"/>
      <w:pPr>
        <w:ind w:left="4451" w:hanging="360"/>
      </w:pPr>
    </w:lvl>
    <w:lvl w:ilvl="5" w:tplc="044E74A0">
      <w:start w:val="1"/>
      <w:numFmt w:val="lowerRoman"/>
      <w:lvlText w:val="%6."/>
      <w:lvlJc w:val="right"/>
      <w:pPr>
        <w:ind w:left="5171" w:hanging="180"/>
      </w:pPr>
    </w:lvl>
    <w:lvl w:ilvl="6" w:tplc="A97EDF54">
      <w:start w:val="1"/>
      <w:numFmt w:val="decimal"/>
      <w:lvlText w:val="%7."/>
      <w:lvlJc w:val="left"/>
      <w:pPr>
        <w:ind w:left="5891" w:hanging="360"/>
      </w:pPr>
    </w:lvl>
    <w:lvl w:ilvl="7" w:tplc="2D98A37A">
      <w:start w:val="1"/>
      <w:numFmt w:val="lowerLetter"/>
      <w:lvlText w:val="%8."/>
      <w:lvlJc w:val="left"/>
      <w:pPr>
        <w:ind w:left="6611" w:hanging="360"/>
      </w:pPr>
    </w:lvl>
    <w:lvl w:ilvl="8" w:tplc="02864D8E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1A63C84"/>
    <w:multiLevelType w:val="hybridMultilevel"/>
    <w:tmpl w:val="9482C992"/>
    <w:lvl w:ilvl="0" w:tplc="6CA470A6">
      <w:start w:val="1"/>
      <w:numFmt w:val="decimal"/>
      <w:lvlText w:val="%1."/>
      <w:lvlJc w:val="left"/>
      <w:pPr>
        <w:ind w:left="1080" w:hanging="360"/>
      </w:pPr>
    </w:lvl>
    <w:lvl w:ilvl="1" w:tplc="209A3738">
      <w:start w:val="1"/>
      <w:numFmt w:val="lowerLetter"/>
      <w:lvlText w:val="%2."/>
      <w:lvlJc w:val="left"/>
      <w:pPr>
        <w:ind w:left="1800" w:hanging="360"/>
      </w:pPr>
    </w:lvl>
    <w:lvl w:ilvl="2" w:tplc="C63805CA">
      <w:start w:val="1"/>
      <w:numFmt w:val="lowerRoman"/>
      <w:lvlText w:val="%3."/>
      <w:lvlJc w:val="right"/>
      <w:pPr>
        <w:ind w:left="2520" w:hanging="180"/>
      </w:pPr>
    </w:lvl>
    <w:lvl w:ilvl="3" w:tplc="7518A2B4">
      <w:start w:val="1"/>
      <w:numFmt w:val="decimal"/>
      <w:lvlText w:val="%4."/>
      <w:lvlJc w:val="left"/>
      <w:pPr>
        <w:ind w:left="3240" w:hanging="360"/>
      </w:pPr>
    </w:lvl>
    <w:lvl w:ilvl="4" w:tplc="4E825918">
      <w:start w:val="1"/>
      <w:numFmt w:val="lowerLetter"/>
      <w:lvlText w:val="%5."/>
      <w:lvlJc w:val="left"/>
      <w:pPr>
        <w:ind w:left="3960" w:hanging="360"/>
      </w:pPr>
    </w:lvl>
    <w:lvl w:ilvl="5" w:tplc="50600676">
      <w:start w:val="1"/>
      <w:numFmt w:val="lowerRoman"/>
      <w:lvlText w:val="%6."/>
      <w:lvlJc w:val="right"/>
      <w:pPr>
        <w:ind w:left="4680" w:hanging="180"/>
      </w:pPr>
    </w:lvl>
    <w:lvl w:ilvl="6" w:tplc="1F22C778">
      <w:start w:val="1"/>
      <w:numFmt w:val="decimal"/>
      <w:lvlText w:val="%7."/>
      <w:lvlJc w:val="left"/>
      <w:pPr>
        <w:ind w:left="5400" w:hanging="360"/>
      </w:pPr>
    </w:lvl>
    <w:lvl w:ilvl="7" w:tplc="04B61588">
      <w:start w:val="1"/>
      <w:numFmt w:val="lowerLetter"/>
      <w:lvlText w:val="%8."/>
      <w:lvlJc w:val="left"/>
      <w:pPr>
        <w:ind w:left="6120" w:hanging="360"/>
      </w:pPr>
    </w:lvl>
    <w:lvl w:ilvl="8" w:tplc="510E059A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F1798C"/>
    <w:multiLevelType w:val="hybridMultilevel"/>
    <w:tmpl w:val="8E640EC0"/>
    <w:lvl w:ilvl="0" w:tplc="37DE8E96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A566E65E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56F2E01A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ECAE774C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2432F2B6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F690814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6090F4E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0E7AD50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89E8EB6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AC74D44"/>
    <w:multiLevelType w:val="hybridMultilevel"/>
    <w:tmpl w:val="CEDEB0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E529A"/>
    <w:multiLevelType w:val="hybridMultilevel"/>
    <w:tmpl w:val="274E39F6"/>
    <w:lvl w:ilvl="0" w:tplc="1F7AF4A6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 w:tplc="27C6242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FCAAA56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455C522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E9981F9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E98DE1C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62BAFFF2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6D68ADF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E11EDE02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EC2CF8"/>
    <w:multiLevelType w:val="hybridMultilevel"/>
    <w:tmpl w:val="BAC6E506"/>
    <w:lvl w:ilvl="0" w:tplc="DD1AE598">
      <w:start w:val="1"/>
      <w:numFmt w:val="decimal"/>
      <w:lvlText w:val="%1."/>
      <w:lvlJc w:val="left"/>
      <w:pPr>
        <w:ind w:left="1495" w:hanging="360"/>
      </w:pPr>
    </w:lvl>
    <w:lvl w:ilvl="1" w:tplc="96D4DAA8">
      <w:start w:val="1"/>
      <w:numFmt w:val="lowerLetter"/>
      <w:lvlText w:val="%2."/>
      <w:lvlJc w:val="left"/>
      <w:pPr>
        <w:ind w:left="2291" w:hanging="360"/>
      </w:pPr>
    </w:lvl>
    <w:lvl w:ilvl="2" w:tplc="F74A6FCC">
      <w:start w:val="1"/>
      <w:numFmt w:val="lowerRoman"/>
      <w:lvlText w:val="%3."/>
      <w:lvlJc w:val="right"/>
      <w:pPr>
        <w:ind w:left="3011" w:hanging="180"/>
      </w:pPr>
    </w:lvl>
    <w:lvl w:ilvl="3" w:tplc="4168C718">
      <w:start w:val="1"/>
      <w:numFmt w:val="decimal"/>
      <w:lvlText w:val="%4."/>
      <w:lvlJc w:val="left"/>
      <w:pPr>
        <w:ind w:left="3731" w:hanging="360"/>
      </w:pPr>
    </w:lvl>
    <w:lvl w:ilvl="4" w:tplc="6E64533A">
      <w:start w:val="1"/>
      <w:numFmt w:val="lowerLetter"/>
      <w:lvlText w:val="%5."/>
      <w:lvlJc w:val="left"/>
      <w:pPr>
        <w:ind w:left="4451" w:hanging="360"/>
      </w:pPr>
    </w:lvl>
    <w:lvl w:ilvl="5" w:tplc="3496EA9C">
      <w:start w:val="1"/>
      <w:numFmt w:val="lowerRoman"/>
      <w:lvlText w:val="%6."/>
      <w:lvlJc w:val="right"/>
      <w:pPr>
        <w:ind w:left="5171" w:hanging="180"/>
      </w:pPr>
    </w:lvl>
    <w:lvl w:ilvl="6" w:tplc="08B0CBA8">
      <w:start w:val="1"/>
      <w:numFmt w:val="decimal"/>
      <w:lvlText w:val="%7."/>
      <w:lvlJc w:val="left"/>
      <w:pPr>
        <w:ind w:left="5891" w:hanging="360"/>
      </w:pPr>
    </w:lvl>
    <w:lvl w:ilvl="7" w:tplc="80CE05AE">
      <w:start w:val="1"/>
      <w:numFmt w:val="lowerLetter"/>
      <w:lvlText w:val="%8."/>
      <w:lvlJc w:val="left"/>
      <w:pPr>
        <w:ind w:left="6611" w:hanging="360"/>
      </w:pPr>
    </w:lvl>
    <w:lvl w:ilvl="8" w:tplc="5AC81FFC">
      <w:start w:val="1"/>
      <w:numFmt w:val="lowerRoman"/>
      <w:lvlText w:val="%9."/>
      <w:lvlJc w:val="right"/>
      <w:pPr>
        <w:ind w:left="7331" w:hanging="180"/>
      </w:pPr>
    </w:lvl>
  </w:abstractNum>
  <w:num w:numId="1" w16cid:durableId="1673724589">
    <w:abstractNumId w:val="10"/>
  </w:num>
  <w:num w:numId="2" w16cid:durableId="1594360988">
    <w:abstractNumId w:val="2"/>
  </w:num>
  <w:num w:numId="3" w16cid:durableId="521823286">
    <w:abstractNumId w:val="1"/>
  </w:num>
  <w:num w:numId="4" w16cid:durableId="148716359">
    <w:abstractNumId w:val="7"/>
  </w:num>
  <w:num w:numId="5" w16cid:durableId="163514099">
    <w:abstractNumId w:val="4"/>
  </w:num>
  <w:num w:numId="6" w16cid:durableId="72555162">
    <w:abstractNumId w:val="0"/>
  </w:num>
  <w:num w:numId="7" w16cid:durableId="2065643260">
    <w:abstractNumId w:val="9"/>
  </w:num>
  <w:num w:numId="8" w16cid:durableId="1956984562">
    <w:abstractNumId w:val="6"/>
  </w:num>
  <w:num w:numId="9" w16cid:durableId="226309069">
    <w:abstractNumId w:val="3"/>
  </w:num>
  <w:num w:numId="10" w16cid:durableId="1845509388">
    <w:abstractNumId w:val="5"/>
  </w:num>
  <w:num w:numId="11" w16cid:durableId="226957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41D"/>
    <w:rsid w:val="00095F81"/>
    <w:rsid w:val="000D5C35"/>
    <w:rsid w:val="000F643F"/>
    <w:rsid w:val="00114579"/>
    <w:rsid w:val="0013563F"/>
    <w:rsid w:val="00256B6A"/>
    <w:rsid w:val="00293C7A"/>
    <w:rsid w:val="00296D98"/>
    <w:rsid w:val="00313235"/>
    <w:rsid w:val="003303DA"/>
    <w:rsid w:val="003347EE"/>
    <w:rsid w:val="0039541D"/>
    <w:rsid w:val="003C5C31"/>
    <w:rsid w:val="00451F21"/>
    <w:rsid w:val="0046696E"/>
    <w:rsid w:val="004A2B3D"/>
    <w:rsid w:val="004A6D37"/>
    <w:rsid w:val="005234BC"/>
    <w:rsid w:val="00563FFB"/>
    <w:rsid w:val="005F7477"/>
    <w:rsid w:val="0061240F"/>
    <w:rsid w:val="00617E08"/>
    <w:rsid w:val="006B0EE5"/>
    <w:rsid w:val="006C0EFE"/>
    <w:rsid w:val="006F6182"/>
    <w:rsid w:val="0072263E"/>
    <w:rsid w:val="007E1DC1"/>
    <w:rsid w:val="008716D0"/>
    <w:rsid w:val="008E34E5"/>
    <w:rsid w:val="00931C89"/>
    <w:rsid w:val="009561DA"/>
    <w:rsid w:val="009949ED"/>
    <w:rsid w:val="009C3C9A"/>
    <w:rsid w:val="009E2DDA"/>
    <w:rsid w:val="00A123D4"/>
    <w:rsid w:val="00A4649D"/>
    <w:rsid w:val="00A93221"/>
    <w:rsid w:val="00AD32A0"/>
    <w:rsid w:val="00AD38BD"/>
    <w:rsid w:val="00B0179A"/>
    <w:rsid w:val="00B8382E"/>
    <w:rsid w:val="00BA3C7A"/>
    <w:rsid w:val="00BA5BEB"/>
    <w:rsid w:val="00C046A2"/>
    <w:rsid w:val="00CB5060"/>
    <w:rsid w:val="00CD3768"/>
    <w:rsid w:val="00D72182"/>
    <w:rsid w:val="00E344A5"/>
    <w:rsid w:val="00E93B35"/>
    <w:rsid w:val="00F1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C429"/>
  <w15:docId w15:val="{8787BBAA-22E1-478A-A900-BE70825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4">
    <w:name w:val="toc 2"/>
    <w:basedOn w:val="a"/>
    <w:next w:val="a"/>
    <w:uiPriority w:val="39"/>
    <w:unhideWhenUsed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83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38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Strong"/>
    <w:basedOn w:val="a0"/>
    <w:uiPriority w:val="22"/>
    <w:qFormat/>
    <w:rsid w:val="00722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9" Type="http://schemas.openxmlformats.org/officeDocument/2006/relationships/image" Target="media/image14.png"/><Relationship Id="rId51" Type="http://schemas.openxmlformats.org/officeDocument/2006/relationships/hyperlink" Target="https://monster-book.com/adam-natan" TargetMode="External"/><Relationship Id="rId3" Type="http://schemas.openxmlformats.org/officeDocument/2006/relationships/styles" Target="styles.xml"/><Relationship Id="rId34" Type="http://schemas.openxmlformats.org/officeDocument/2006/relationships/image" Target="media/image10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33" Type="http://schemas.openxmlformats.org/officeDocument/2006/relationships/image" Target="media/image9.png"/><Relationship Id="rId38" Type="http://schemas.openxmlformats.org/officeDocument/2006/relationships/image" Target="media/image13.png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29" Type="http://schemas.openxmlformats.org/officeDocument/2006/relationships/image" Target="media/image18.png"/><Relationship Id="rId41" Type="http://schemas.openxmlformats.org/officeDocument/2006/relationships/image" Target="media/image1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image" Target="media/image8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8" Type="http://schemas.openxmlformats.org/officeDocument/2006/relationships/image" Target="media/image6.png"/><Relationship Id="rId36" Type="http://schemas.openxmlformats.org/officeDocument/2006/relationships/image" Target="media/image11.png"/><Relationship Id="rId49" Type="http://schemas.openxmlformats.org/officeDocument/2006/relationships/image" Target="media/image27.png"/><Relationship Id="rId31" Type="http://schemas.openxmlformats.org/officeDocument/2006/relationships/image" Target="media/image19.png"/><Relationship Id="rId44" Type="http://schemas.openxmlformats.org/officeDocument/2006/relationships/image" Target="media/image22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7" Type="http://schemas.openxmlformats.org/officeDocument/2006/relationships/image" Target="media/image17.png"/><Relationship Id="rId30" Type="http://schemas.openxmlformats.org/officeDocument/2006/relationships/image" Target="media/image7.png"/><Relationship Id="rId35" Type="http://schemas.openxmlformats.org/officeDocument/2006/relationships/hyperlink" Target="https://docs.microsoft.com/ru-ru/sql/ssms/download-sql-server-management-studio-ssms?view=sql-server-ver15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B21EC-03B9-4548-9045-A92805E6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3697</Words>
  <Characters>21074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Павел Панюшкин</cp:lastModifiedBy>
  <cp:revision>2</cp:revision>
  <dcterms:created xsi:type="dcterms:W3CDTF">2023-05-29T21:16:00Z</dcterms:created>
  <dcterms:modified xsi:type="dcterms:W3CDTF">2023-05-29T21:16:00Z</dcterms:modified>
</cp:coreProperties>
</file>