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FEC8" w14:textId="1895F512" w:rsidR="00EA502A" w:rsidRDefault="00000000">
      <w:r>
        <w:rPr>
          <w:rFonts w:ascii="Arial" w:hAnsi="Arial"/>
          <w:b/>
          <w:color w:val="4682B4"/>
          <w:sz w:val="26"/>
        </w:rPr>
        <w:t>Project Design Phase</w:t>
      </w:r>
    </w:p>
    <w:p w14:paraId="6C792CF3" w14:textId="77777777" w:rsidR="00EA502A" w:rsidRDefault="00000000">
      <w:pPr>
        <w:spacing w:after="160"/>
      </w:pPr>
      <w:r>
        <w:rPr>
          <w:rFonts w:ascii="Arial" w:hAnsi="Arial"/>
          <w:b/>
          <w:color w:val="1B365D"/>
          <w:sz w:val="40"/>
        </w:rPr>
        <w:t>Problem – Solution Fit Template</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2592"/>
        <w:gridCol w:w="6768"/>
      </w:tblGrid>
      <w:tr w:rsidR="00EA502A" w14:paraId="38BF5562" w14:textId="77777777">
        <w:trPr>
          <w:jc w:val="center"/>
        </w:trPr>
        <w:tc>
          <w:tcPr>
            <w:tcW w:w="2592" w:type="dxa"/>
            <w:shd w:val="clear" w:color="auto" w:fill="F0F4F8"/>
            <w:tcMar>
              <w:top w:w="60" w:type="dxa"/>
              <w:left w:w="100" w:type="dxa"/>
              <w:bottom w:w="60" w:type="dxa"/>
              <w:right w:w="100" w:type="dxa"/>
            </w:tcMar>
          </w:tcPr>
          <w:p w14:paraId="7FBE4E80" w14:textId="77777777" w:rsidR="00EA502A" w:rsidRDefault="00000000">
            <w:r>
              <w:rPr>
                <w:rFonts w:ascii="Arial" w:hAnsi="Arial"/>
                <w:b/>
              </w:rPr>
              <w:t>Date</w:t>
            </w:r>
          </w:p>
        </w:tc>
        <w:tc>
          <w:tcPr>
            <w:tcW w:w="6768" w:type="dxa"/>
            <w:shd w:val="clear" w:color="auto" w:fill="FFFFFF"/>
            <w:tcMar>
              <w:top w:w="60" w:type="dxa"/>
              <w:left w:w="100" w:type="dxa"/>
              <w:bottom w:w="60" w:type="dxa"/>
              <w:right w:w="100" w:type="dxa"/>
            </w:tcMar>
          </w:tcPr>
          <w:p w14:paraId="42D677D1" w14:textId="77777777" w:rsidR="00EA502A" w:rsidRDefault="00000000">
            <w:r>
              <w:rPr>
                <w:rFonts w:ascii="Arial" w:hAnsi="Arial"/>
              </w:rPr>
              <w:t>28-10-2026</w:t>
            </w:r>
          </w:p>
        </w:tc>
      </w:tr>
      <w:tr w:rsidR="00EA502A" w14:paraId="6096AE63" w14:textId="77777777">
        <w:trPr>
          <w:jc w:val="center"/>
        </w:trPr>
        <w:tc>
          <w:tcPr>
            <w:tcW w:w="2592" w:type="dxa"/>
            <w:shd w:val="clear" w:color="auto" w:fill="F0F4F8"/>
            <w:tcMar>
              <w:top w:w="60" w:type="dxa"/>
              <w:left w:w="100" w:type="dxa"/>
              <w:bottom w:w="60" w:type="dxa"/>
              <w:right w:w="100" w:type="dxa"/>
            </w:tcMar>
          </w:tcPr>
          <w:p w14:paraId="1F3B5CE2" w14:textId="77777777" w:rsidR="00EA502A" w:rsidRDefault="00000000">
            <w:r>
              <w:rPr>
                <w:rFonts w:ascii="Arial" w:hAnsi="Arial"/>
                <w:b/>
              </w:rPr>
              <w:t>Team ID</w:t>
            </w:r>
          </w:p>
        </w:tc>
        <w:tc>
          <w:tcPr>
            <w:tcW w:w="6768" w:type="dxa"/>
            <w:shd w:val="clear" w:color="auto" w:fill="FFFFFF"/>
            <w:tcMar>
              <w:top w:w="60" w:type="dxa"/>
              <w:left w:w="100" w:type="dxa"/>
              <w:bottom w:w="60" w:type="dxa"/>
              <w:right w:w="100" w:type="dxa"/>
            </w:tcMar>
          </w:tcPr>
          <w:p w14:paraId="4366FA21" w14:textId="6D4E5E79" w:rsidR="00EA502A" w:rsidRDefault="008C3204">
            <w:r w:rsidRPr="008C3204">
              <w:rPr>
                <w:rFonts w:ascii="Arial" w:hAnsi="Arial"/>
              </w:rPr>
              <w:t>SWUID2026402568</w:t>
            </w:r>
          </w:p>
        </w:tc>
      </w:tr>
      <w:tr w:rsidR="00EA502A" w14:paraId="43092D8D" w14:textId="77777777">
        <w:trPr>
          <w:jc w:val="center"/>
        </w:trPr>
        <w:tc>
          <w:tcPr>
            <w:tcW w:w="2592" w:type="dxa"/>
            <w:shd w:val="clear" w:color="auto" w:fill="F0F4F8"/>
            <w:tcMar>
              <w:top w:w="60" w:type="dxa"/>
              <w:left w:w="100" w:type="dxa"/>
              <w:bottom w:w="60" w:type="dxa"/>
              <w:right w:w="100" w:type="dxa"/>
            </w:tcMar>
          </w:tcPr>
          <w:p w14:paraId="0FACE31C" w14:textId="77777777" w:rsidR="00EA502A" w:rsidRDefault="00000000">
            <w:r>
              <w:rPr>
                <w:rFonts w:ascii="Arial" w:hAnsi="Arial"/>
                <w:b/>
              </w:rPr>
              <w:t>Project Name</w:t>
            </w:r>
          </w:p>
        </w:tc>
        <w:tc>
          <w:tcPr>
            <w:tcW w:w="6768" w:type="dxa"/>
            <w:shd w:val="clear" w:color="auto" w:fill="FFFFFF"/>
            <w:tcMar>
              <w:top w:w="60" w:type="dxa"/>
              <w:left w:w="100" w:type="dxa"/>
              <w:bottom w:w="60" w:type="dxa"/>
              <w:right w:w="100" w:type="dxa"/>
            </w:tcMar>
          </w:tcPr>
          <w:p w14:paraId="76916629" w14:textId="48C66193" w:rsidR="00EA502A" w:rsidRPr="008C3204" w:rsidRDefault="008C3204">
            <w:proofErr w:type="spellStart"/>
            <w:r w:rsidRPr="008C3204">
              <w:rPr>
                <w:rFonts w:ascii="Arial" w:hAnsi="Arial"/>
              </w:rPr>
              <w:t>HotelPro</w:t>
            </w:r>
            <w:proofErr w:type="spellEnd"/>
            <w:r w:rsidRPr="008C3204">
              <w:rPr>
                <w:rFonts w:ascii="Arial" w:hAnsi="Arial"/>
              </w:rPr>
              <w:t xml:space="preserve"> - Complete hotel booking and management solution</w:t>
            </w:r>
          </w:p>
        </w:tc>
      </w:tr>
      <w:tr w:rsidR="00EA502A" w14:paraId="1918FDFA" w14:textId="77777777">
        <w:trPr>
          <w:jc w:val="center"/>
        </w:trPr>
        <w:tc>
          <w:tcPr>
            <w:tcW w:w="2592" w:type="dxa"/>
            <w:shd w:val="clear" w:color="auto" w:fill="F0F4F8"/>
            <w:tcMar>
              <w:top w:w="60" w:type="dxa"/>
              <w:left w:w="100" w:type="dxa"/>
              <w:bottom w:w="60" w:type="dxa"/>
              <w:right w:w="100" w:type="dxa"/>
            </w:tcMar>
          </w:tcPr>
          <w:p w14:paraId="52256166" w14:textId="77777777" w:rsidR="00EA502A" w:rsidRDefault="00000000">
            <w:r>
              <w:rPr>
                <w:rFonts w:ascii="Arial" w:hAnsi="Arial"/>
                <w:b/>
              </w:rPr>
              <w:t>Maximum Marks</w:t>
            </w:r>
          </w:p>
        </w:tc>
        <w:tc>
          <w:tcPr>
            <w:tcW w:w="6768" w:type="dxa"/>
            <w:shd w:val="clear" w:color="auto" w:fill="FFFFFF"/>
            <w:tcMar>
              <w:top w:w="60" w:type="dxa"/>
              <w:left w:w="100" w:type="dxa"/>
              <w:bottom w:w="60" w:type="dxa"/>
              <w:right w:w="100" w:type="dxa"/>
            </w:tcMar>
          </w:tcPr>
          <w:p w14:paraId="7F166476" w14:textId="77777777" w:rsidR="00EA502A" w:rsidRDefault="00000000">
            <w:r>
              <w:rPr>
                <w:rFonts w:ascii="Arial" w:hAnsi="Arial"/>
              </w:rPr>
              <w:t>2 Marks</w:t>
            </w:r>
          </w:p>
        </w:tc>
      </w:tr>
    </w:tbl>
    <w:p w14:paraId="6ED42414" w14:textId="77777777" w:rsidR="00EA502A" w:rsidRDefault="00EA502A">
      <w:pPr>
        <w:spacing w:after="280"/>
      </w:pPr>
    </w:p>
    <w:p w14:paraId="5B78FF50" w14:textId="77777777" w:rsidR="00EA502A" w:rsidRDefault="00000000">
      <w:r>
        <w:rPr>
          <w:rFonts w:ascii="Arial" w:hAnsi="Arial"/>
          <w:b/>
          <w:sz w:val="24"/>
        </w:rPr>
        <w:t>Problem – Solution Fit Overview:</w:t>
      </w:r>
      <w:r>
        <w:rPr>
          <w:rFonts w:ascii="Arial" w:hAnsi="Arial"/>
          <w:b/>
          <w:sz w:val="24"/>
        </w:rPr>
        <w:br/>
      </w:r>
    </w:p>
    <w:p w14:paraId="4BE77734" w14:textId="77777777" w:rsidR="00EA502A" w:rsidRDefault="00000000">
      <w:r>
        <w:rPr>
          <w:rFonts w:ascii="Arial" w:hAnsi="Arial"/>
        </w:rPr>
        <w:t>The Problem–Solution Fit ensures that the HotelPro platform addresses core operational gaps in hotel management and directly aligns with the real needs of both hotel guests and hotel administration staff. This validation is critical before deploying and scaling the system across hotel properties.</w:t>
      </w:r>
    </w:p>
    <w:p w14:paraId="09D4E940" w14:textId="77777777" w:rsidR="00EA502A" w:rsidRDefault="00000000">
      <w:r>
        <w:rPr>
          <w:rFonts w:ascii="Arial" w:hAnsi="Arial"/>
          <w:b/>
        </w:rPr>
        <w:t>Purpose:</w:t>
      </w:r>
    </w:p>
    <w:p w14:paraId="4804EA2E" w14:textId="77777777" w:rsidR="00EA502A" w:rsidRDefault="00000000">
      <w:pPr>
        <w:pStyle w:val="ListBullet"/>
      </w:pPr>
      <w:r>
        <w:rPr>
          <w:rFonts w:ascii="Arial" w:hAnsi="Arial"/>
        </w:rPr>
        <w:t>Bridge the gap between guests seeking seamless online room reservations and hotel staff managing daily operations.</w:t>
      </w:r>
    </w:p>
    <w:p w14:paraId="7F98CDCF" w14:textId="77777777" w:rsidR="00EA502A" w:rsidRDefault="00000000">
      <w:pPr>
        <w:pStyle w:val="ListBullet"/>
      </w:pPr>
      <w:r>
        <w:rPr>
          <w:rFonts w:ascii="Arial" w:hAnsi="Arial"/>
        </w:rPr>
        <w:t>Offer a unified platform that handles the full stay lifecycle—from room browsing and online booking to check-in, housekeeping, and final checkout billing.</w:t>
      </w:r>
    </w:p>
    <w:p w14:paraId="241C7C01" w14:textId="77777777" w:rsidR="00EA502A" w:rsidRDefault="00000000">
      <w:pPr>
        <w:pStyle w:val="ListBullet"/>
      </w:pPr>
      <w:r>
        <w:rPr>
          <w:rFonts w:ascii="Arial" w:hAnsi="Arial"/>
        </w:rPr>
        <w:t>Enable secure online payments and automated itemized invoice generation to build customer trust.</w:t>
      </w:r>
    </w:p>
    <w:p w14:paraId="73CE0B4D" w14:textId="77777777" w:rsidR="00EA502A" w:rsidRDefault="00000000">
      <w:pPr>
        <w:pStyle w:val="ListBullet"/>
      </w:pPr>
      <w:r>
        <w:rPr>
          <w:rFonts w:ascii="Arial" w:hAnsi="Arial"/>
        </w:rPr>
        <w:t>Provide real-time visibility for hotel managers over room occupancy rates, cleaning status, and daily revenue metrics.</w:t>
      </w:r>
    </w:p>
    <w:p w14:paraId="42947A1D" w14:textId="77777777" w:rsidR="00EA502A" w:rsidRDefault="00000000">
      <w:pPr>
        <w:pStyle w:val="ListBullet"/>
      </w:pPr>
      <w:r>
        <w:rPr>
          <w:rFonts w:ascii="Arial" w:hAnsi="Arial"/>
        </w:rPr>
        <w:t>Improve front-desk turnaround speed and guest satisfaction through a clean, responsive UI and automated notifications.</w:t>
      </w:r>
    </w:p>
    <w:p w14:paraId="551D8F2A" w14:textId="77777777" w:rsidR="00EA502A" w:rsidRDefault="00000000">
      <w:pPr>
        <w:spacing w:before="120"/>
      </w:pPr>
      <w:r>
        <w:rPr>
          <w:rFonts w:ascii="Arial" w:hAnsi="Arial"/>
          <w:b/>
        </w:rPr>
        <w:t>Problem Statement:</w:t>
      </w:r>
    </w:p>
    <w:p w14:paraId="6A0A15EC" w14:textId="77777777" w:rsidR="00EA502A" w:rsidRDefault="00000000">
      <w:pPr>
        <w:pStyle w:val="ListBullet"/>
      </w:pPr>
      <w:r>
        <w:rPr>
          <w:rFonts w:ascii="Arial" w:hAnsi="Arial"/>
        </w:rPr>
        <w:t>Overbooking risks and inventory discrepancies due to manual record keeping.</w:t>
      </w:r>
    </w:p>
    <w:p w14:paraId="1FF7EC82" w14:textId="77777777" w:rsidR="00EA502A" w:rsidRDefault="00000000">
      <w:pPr>
        <w:pStyle w:val="ListBullet"/>
      </w:pPr>
      <w:r>
        <w:rPr>
          <w:rFonts w:ascii="Arial" w:hAnsi="Arial"/>
        </w:rPr>
        <w:t>Scattered paper logs and slow communication between front desk staff and housekeeping teams.</w:t>
      </w:r>
    </w:p>
    <w:p w14:paraId="0538EEAD" w14:textId="77777777" w:rsidR="00EA502A" w:rsidRDefault="00000000">
      <w:pPr>
        <w:pStyle w:val="ListBullet"/>
      </w:pPr>
      <w:r>
        <w:rPr>
          <w:rFonts w:ascii="Arial" w:hAnsi="Arial"/>
        </w:rPr>
        <w:t>Delays at front-desk check-in/out queues causing guest dissatisfaction.</w:t>
      </w:r>
    </w:p>
    <w:p w14:paraId="74292635" w14:textId="77777777" w:rsidR="00EA502A" w:rsidRDefault="00000000">
      <w:pPr>
        <w:pStyle w:val="ListBullet"/>
      </w:pPr>
      <w:r>
        <w:rPr>
          <w:rFonts w:ascii="Arial" w:hAnsi="Arial"/>
        </w:rPr>
        <w:t>Error-prone billing calculations for additional room amenities or extended stays.</w:t>
      </w:r>
    </w:p>
    <w:p w14:paraId="69ABA468" w14:textId="77777777" w:rsidR="00EA502A" w:rsidRDefault="00000000">
      <w:pPr>
        <w:pStyle w:val="ListBullet"/>
      </w:pPr>
      <w:r>
        <w:rPr>
          <w:rFonts w:ascii="Arial" w:hAnsi="Arial"/>
        </w:rPr>
        <w:t>Lack of centralized performance and revenue analytics for hotel management.</w:t>
      </w:r>
    </w:p>
    <w:p w14:paraId="78CF0C02" w14:textId="77777777" w:rsidR="00EA502A" w:rsidRDefault="00000000">
      <w:pPr>
        <w:spacing w:before="120"/>
      </w:pPr>
      <w:r>
        <w:rPr>
          <w:rFonts w:ascii="Arial" w:hAnsi="Arial"/>
          <w:b/>
        </w:rPr>
        <w:t>Solution:</w:t>
      </w:r>
    </w:p>
    <w:p w14:paraId="3A0CADF3" w14:textId="77777777" w:rsidR="00EA502A" w:rsidRDefault="00000000">
      <w:r>
        <w:rPr>
          <w:rFonts w:ascii="Arial" w:hAnsi="Arial"/>
        </w:rPr>
        <w:lastRenderedPageBreak/>
        <w:t>HotelPro, a modern full-stack web application, offers:</w:t>
      </w:r>
    </w:p>
    <w:p w14:paraId="137A1B9F" w14:textId="77777777" w:rsidR="00EA502A" w:rsidRDefault="00000000">
      <w:pPr>
        <w:pStyle w:val="ListBullet"/>
      </w:pPr>
      <w:r>
        <w:rPr>
          <w:rFonts w:ascii="Arial" w:hAnsi="Arial"/>
        </w:rPr>
        <w:t>End-to-end room lifecycle management including date search, booking, check-in, and check-out.</w:t>
      </w:r>
    </w:p>
    <w:p w14:paraId="4E825C28" w14:textId="77777777" w:rsidR="00EA502A" w:rsidRDefault="00000000">
      <w:pPr>
        <w:pStyle w:val="ListBullet"/>
      </w:pPr>
      <w:r>
        <w:rPr>
          <w:rFonts w:ascii="Arial" w:hAnsi="Arial"/>
        </w:rPr>
        <w:t>Real-time room availability matrix and instant reservation locking.</w:t>
      </w:r>
    </w:p>
    <w:p w14:paraId="7A16499D" w14:textId="77777777" w:rsidR="00EA502A" w:rsidRDefault="00000000">
      <w:pPr>
        <w:pStyle w:val="ListBullet"/>
      </w:pPr>
      <w:r>
        <w:rPr>
          <w:rFonts w:ascii="Arial" w:hAnsi="Arial"/>
        </w:rPr>
        <w:t>Automated invoice billing system with tax calculation and payment receipt generation.</w:t>
      </w:r>
    </w:p>
    <w:p w14:paraId="4412F921" w14:textId="77777777" w:rsidR="00EA502A" w:rsidRDefault="00000000">
      <w:pPr>
        <w:pStyle w:val="ListBullet"/>
      </w:pPr>
      <w:r>
        <w:rPr>
          <w:rFonts w:ascii="Arial" w:hAnsi="Arial"/>
        </w:rPr>
        <w:t>Dedicated housekeeping status dashboard (Cleaned, Dirty, In Service) synced live with the front desk.</w:t>
      </w:r>
    </w:p>
    <w:p w14:paraId="26EC52D0" w14:textId="77777777" w:rsidR="00EA502A" w:rsidRDefault="00000000">
      <w:pPr>
        <w:pStyle w:val="ListBullet"/>
      </w:pPr>
      <w:r>
        <w:rPr>
          <w:rFonts w:ascii="Arial" w:hAnsi="Arial"/>
        </w:rPr>
        <w:t>Role-based authorization (Guest, Receptionist, Housekeeper, Manager) for data privacy and security.</w:t>
      </w:r>
    </w:p>
    <w:p w14:paraId="5331B7A6" w14:textId="77777777" w:rsidR="00EA502A" w:rsidRDefault="00000000">
      <w:pPr>
        <w:pStyle w:val="ListBullet"/>
      </w:pPr>
      <w:r>
        <w:rPr>
          <w:rFonts w:ascii="Arial" w:hAnsi="Arial"/>
        </w:rPr>
        <w:t>SaaS-ready architecture expandable across multi-branch hotel properties.</w:t>
      </w:r>
    </w:p>
    <w:p w14:paraId="355F3D16" w14:textId="77777777" w:rsidR="00EA502A" w:rsidRDefault="00EA502A">
      <w:pPr>
        <w:spacing w:after="160"/>
      </w:pPr>
    </w:p>
    <w:p w14:paraId="21B75068" w14:textId="77777777" w:rsidR="00EA502A" w:rsidRDefault="00000000">
      <w:r>
        <w:rPr>
          <w:rFonts w:ascii="Arial" w:hAnsi="Arial"/>
          <w:b/>
        </w:rPr>
        <w:t>Problem – Solution Alignment Matrix Diagram:</w:t>
      </w:r>
    </w:p>
    <w:p w14:paraId="10947057" w14:textId="77777777" w:rsidR="00EA502A" w:rsidRDefault="00000000">
      <w:r>
        <w:rPr>
          <w:noProof/>
        </w:rPr>
        <w:drawing>
          <wp:inline distT="0" distB="0" distL="0" distR="0" wp14:anchorId="29A662D1" wp14:editId="6F29C204">
            <wp:extent cx="5669280" cy="2632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2632166"/>
                    </a:xfrm>
                    <a:prstGeom prst="rect">
                      <a:avLst/>
                    </a:prstGeom>
                  </pic:spPr>
                </pic:pic>
              </a:graphicData>
            </a:graphic>
          </wp:inline>
        </w:drawing>
      </w:r>
    </w:p>
    <w:sectPr w:rsidR="00EA502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142304">
    <w:abstractNumId w:val="8"/>
  </w:num>
  <w:num w:numId="2" w16cid:durableId="514151468">
    <w:abstractNumId w:val="6"/>
  </w:num>
  <w:num w:numId="3" w16cid:durableId="1289318249">
    <w:abstractNumId w:val="5"/>
  </w:num>
  <w:num w:numId="4" w16cid:durableId="1507788728">
    <w:abstractNumId w:val="4"/>
  </w:num>
  <w:num w:numId="5" w16cid:durableId="1884714039">
    <w:abstractNumId w:val="7"/>
  </w:num>
  <w:num w:numId="6" w16cid:durableId="739539">
    <w:abstractNumId w:val="3"/>
  </w:num>
  <w:num w:numId="7" w16cid:durableId="184640366">
    <w:abstractNumId w:val="2"/>
  </w:num>
  <w:num w:numId="8" w16cid:durableId="2142843919">
    <w:abstractNumId w:val="1"/>
  </w:num>
  <w:num w:numId="9" w16cid:durableId="1924335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3204"/>
    <w:rsid w:val="009F2472"/>
    <w:rsid w:val="00AA1D8D"/>
    <w:rsid w:val="00B47730"/>
    <w:rsid w:val="00CB0664"/>
    <w:rsid w:val="00EA5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4FDF7"/>
  <w14:defaultImageDpi w14:val="300"/>
  <w15:docId w15:val="{7924E3A8-A975-490D-A202-BF5A9B9B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chhavi jain</cp:lastModifiedBy>
  <cp:revision>2</cp:revision>
  <dcterms:created xsi:type="dcterms:W3CDTF">2013-12-23T23:15:00Z</dcterms:created>
  <dcterms:modified xsi:type="dcterms:W3CDTF">2026-10-28T14:11:00Z</dcterms:modified>
  <cp:category/>
</cp:coreProperties>
</file>