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70F5" w14:textId="77777777" w:rsidR="00DD5A64" w:rsidRDefault="00000000">
      <w:r>
        <w:rPr>
          <w:rFonts w:ascii="Arial" w:hAnsi="Arial"/>
          <w:b/>
          <w:color w:val="4682B4"/>
          <w:sz w:val="26"/>
        </w:rPr>
        <w:t>Project Design Phase</w:t>
      </w:r>
    </w:p>
    <w:p w14:paraId="13335BD2" w14:textId="77777777" w:rsidR="00DD5A64" w:rsidRDefault="00000000">
      <w:pPr>
        <w:spacing w:after="160"/>
      </w:pPr>
      <w:r>
        <w:rPr>
          <w:rFonts w:ascii="Arial" w:hAnsi="Arial"/>
          <w:b/>
          <w:color w:val="1B365D"/>
          <w:sz w:val="40"/>
        </w:rPr>
        <w:t>Proposed Solution Template</w:t>
      </w:r>
    </w:p>
    <w:tbl>
      <w:tblPr>
        <w:tblW w:w="0" w:type="auto"/>
        <w:jc w:val="center"/>
        <w:tblBorders>
          <w:top w:val="single" w:sz="6" w:space="0" w:color="B0C4DE"/>
          <w:bottom w:val="single" w:sz="6" w:space="0" w:color="B0C4DE"/>
          <w:insideH w:val="single" w:sz="6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DD5A64" w14:paraId="647572B4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41A9" w14:textId="77777777" w:rsidR="00DD5A64" w:rsidRDefault="00000000"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1B6FA" w14:textId="77777777" w:rsidR="00DD5A64" w:rsidRDefault="00000000">
            <w:r>
              <w:rPr>
                <w:rFonts w:ascii="Arial" w:hAnsi="Arial"/>
              </w:rPr>
              <w:t>28-10-2026</w:t>
            </w:r>
          </w:p>
        </w:tc>
      </w:tr>
      <w:tr w:rsidR="00DD5A64" w14:paraId="4C96C1BE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E5429" w14:textId="77777777" w:rsidR="00DD5A64" w:rsidRDefault="00000000"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6A89" w14:textId="58348709" w:rsidR="00DD5A64" w:rsidRDefault="00A622B9">
            <w:r w:rsidRPr="00A622B9">
              <w:rPr>
                <w:rFonts w:ascii="Arial" w:hAnsi="Arial"/>
              </w:rPr>
              <w:t>SWUID2026402568</w:t>
            </w:r>
          </w:p>
        </w:tc>
      </w:tr>
      <w:tr w:rsidR="00DD5A64" w14:paraId="4DC7F1FF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363CC" w14:textId="77777777" w:rsidR="00DD5A64" w:rsidRDefault="00000000"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877C8" w14:textId="24AAA484" w:rsidR="00DD5A64" w:rsidRDefault="00A622B9">
            <w:r w:rsidRPr="00A622B9">
              <w:rPr>
                <w:rFonts w:ascii="Arial" w:hAnsi="Arial"/>
              </w:rPr>
              <w:t>HotelPro - Complete hotel booking and management solution</w:t>
            </w:r>
          </w:p>
        </w:tc>
      </w:tr>
      <w:tr w:rsidR="00DD5A64" w14:paraId="7EE6BCA9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A246" w14:textId="77777777" w:rsidR="00DD5A64" w:rsidRDefault="00000000"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D1AB8" w14:textId="77777777" w:rsidR="00DD5A64" w:rsidRDefault="00000000">
            <w:r>
              <w:rPr>
                <w:rFonts w:ascii="Arial" w:hAnsi="Arial"/>
              </w:rPr>
              <w:t>2 Marks</w:t>
            </w:r>
          </w:p>
        </w:tc>
      </w:tr>
    </w:tbl>
    <w:p w14:paraId="74E0ABF5" w14:textId="77777777" w:rsidR="00DD5A64" w:rsidRDefault="00DD5A64">
      <w:pPr>
        <w:spacing w:after="280"/>
      </w:pPr>
    </w:p>
    <w:p w14:paraId="6A31CCEA" w14:textId="77777777" w:rsidR="00DD5A64" w:rsidRDefault="00000000">
      <w:r>
        <w:rPr>
          <w:rFonts w:ascii="Arial" w:hAnsi="Arial"/>
          <w:b/>
          <w:sz w:val="24"/>
        </w:rPr>
        <w:t>Proposed Solution for HotelPro Management System</w:t>
      </w:r>
      <w:r>
        <w:rPr>
          <w:rFonts w:ascii="Arial" w:hAnsi="Arial"/>
          <w:b/>
          <w:sz w:val="24"/>
        </w:rPr>
        <w:br/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2880"/>
        <w:gridCol w:w="5616"/>
      </w:tblGrid>
      <w:tr w:rsidR="00DD5A64" w14:paraId="06B7817E" w14:textId="77777777">
        <w:trPr>
          <w:jc w:val="center"/>
        </w:trPr>
        <w:tc>
          <w:tcPr>
            <w:tcW w:w="86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F110A" w14:textId="77777777" w:rsidR="00DD5A64" w:rsidRDefault="00000000">
            <w:r>
              <w:rPr>
                <w:rFonts w:ascii="Arial" w:hAnsi="Arial"/>
                <w:b/>
                <w:color w:val="FFFFFF"/>
              </w:rPr>
              <w:t>S. No.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D72EA" w14:textId="77777777" w:rsidR="00DD5A64" w:rsidRDefault="00000000">
            <w:r>
              <w:rPr>
                <w:rFonts w:ascii="Arial" w:hAnsi="Arial"/>
                <w:b/>
                <w:color w:val="FFFFFF"/>
              </w:rPr>
              <w:t>Parameter</w:t>
            </w:r>
          </w:p>
        </w:tc>
        <w:tc>
          <w:tcPr>
            <w:tcW w:w="561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E6362" w14:textId="77777777" w:rsidR="00DD5A64" w:rsidRDefault="00000000">
            <w:r>
              <w:rPr>
                <w:rFonts w:ascii="Arial" w:hAnsi="Arial"/>
                <w:b/>
                <w:color w:val="FFFFFF"/>
              </w:rPr>
              <w:t>Description</w:t>
            </w:r>
          </w:p>
        </w:tc>
      </w:tr>
      <w:tr w:rsidR="00DD5A64" w14:paraId="2C3D691F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F7EE9" w14:textId="77777777" w:rsidR="00DD5A64" w:rsidRDefault="00000000"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49D11" w14:textId="77777777" w:rsidR="00DD5A64" w:rsidRDefault="00000000">
            <w:r>
              <w:rPr>
                <w:rFonts w:ascii="Arial" w:hAnsi="Arial"/>
                <w:sz w:val="20"/>
              </w:rPr>
              <w:t>Problem Statement (Problem to be solved)</w:t>
            </w:r>
          </w:p>
        </w:tc>
        <w:tc>
          <w:tcPr>
            <w:tcW w:w="5616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A68A6" w14:textId="77777777" w:rsidR="00DD5A64" w:rsidRDefault="00000000">
            <w:r>
              <w:rPr>
                <w:rFonts w:ascii="Arial" w:hAnsi="Arial"/>
                <w:sz w:val="20"/>
              </w:rPr>
              <w:t>Traditional hotel management relies on fragmented paper records or disconnected software, leading to overbooking, slow guest check-in/out, delayed housekeeping updates, error-prone manual billing, and lack of real-time operational insights.</w:t>
            </w:r>
          </w:p>
        </w:tc>
      </w:tr>
      <w:tr w:rsidR="00DD5A64" w14:paraId="272F74D0" w14:textId="77777777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6824F" w14:textId="77777777" w:rsidR="00DD5A64" w:rsidRDefault="00000000"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1E571" w14:textId="77777777" w:rsidR="00DD5A64" w:rsidRDefault="00000000">
            <w:r>
              <w:rPr>
                <w:rFonts w:ascii="Arial" w:hAnsi="Arial"/>
                <w:sz w:val="20"/>
              </w:rPr>
              <w:t>Idea / Solution Description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C0A99" w14:textId="77777777" w:rsidR="00DD5A64" w:rsidRDefault="00000000">
            <w:r>
              <w:rPr>
                <w:rFonts w:ascii="Arial" w:hAnsi="Arial"/>
                <w:sz w:val="20"/>
              </w:rPr>
              <w:t>HotelPro is a centralized, full-stack web application (React frontend + Node.js/Express backend + MongoDB/MySQL) that unifies guest reservation, room inventory tracking, automated billing/invoicing, check-in/out workflows, and housekeeping management into one seamless platform.</w:t>
            </w:r>
          </w:p>
        </w:tc>
      </w:tr>
      <w:tr w:rsidR="00DD5A64" w14:paraId="27C00429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11252" w14:textId="77777777" w:rsidR="00DD5A64" w:rsidRDefault="00000000"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8CDEC" w14:textId="77777777" w:rsidR="00DD5A64" w:rsidRDefault="00000000">
            <w:r>
              <w:rPr>
                <w:rFonts w:ascii="Arial" w:hAnsi="Arial"/>
                <w:sz w:val="20"/>
              </w:rPr>
              <w:t>Novelty / Uniqueness</w:t>
            </w:r>
          </w:p>
        </w:tc>
        <w:tc>
          <w:tcPr>
            <w:tcW w:w="5616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0B36B" w14:textId="77777777" w:rsidR="00DD5A64" w:rsidRDefault="00000000">
            <w:r>
              <w:rPr>
                <w:rFonts w:ascii="Arial" w:hAnsi="Arial"/>
                <w:sz w:val="20"/>
              </w:rPr>
              <w:t>- Dynamic real-time room availability matrix and instant reservation locking</w:t>
            </w:r>
            <w:r>
              <w:rPr>
                <w:rFonts w:ascii="Arial" w:hAnsi="Arial"/>
                <w:sz w:val="20"/>
              </w:rPr>
              <w:br/>
              <w:t>- Role-based customizable dashboards for Guests, Receptionists, Housekeeping, and Managers</w:t>
            </w:r>
            <w:r>
              <w:rPr>
                <w:rFonts w:ascii="Arial" w:hAnsi="Arial"/>
                <w:sz w:val="20"/>
              </w:rPr>
              <w:br/>
              <w:t>- Automated invoice generation with itemized room service and tax calculations</w:t>
            </w:r>
            <w:r>
              <w:rPr>
                <w:rFonts w:ascii="Arial" w:hAnsi="Arial"/>
                <w:sz w:val="20"/>
              </w:rPr>
              <w:br/>
              <w:t>- Integrated clean/dirty room housekeeping status tracker</w:t>
            </w:r>
          </w:p>
        </w:tc>
      </w:tr>
      <w:tr w:rsidR="00DD5A64" w14:paraId="10934F8B" w14:textId="77777777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C6F24" w14:textId="77777777" w:rsidR="00DD5A64" w:rsidRDefault="00000000"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06E2D" w14:textId="77777777" w:rsidR="00DD5A64" w:rsidRDefault="00000000">
            <w:r>
              <w:rPr>
                <w:rFonts w:ascii="Arial" w:hAnsi="Arial"/>
                <w:sz w:val="20"/>
              </w:rPr>
              <w:t>Social Impact / Customer Satisfaction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F93BB" w14:textId="77777777" w:rsidR="00DD5A64" w:rsidRDefault="00000000">
            <w:r>
              <w:rPr>
                <w:rFonts w:ascii="Arial" w:hAnsi="Arial"/>
                <w:sz w:val="20"/>
              </w:rPr>
              <w:t>- Significantly speeds up check-in and check-out procedures, improving guest experience</w:t>
            </w:r>
            <w:r>
              <w:rPr>
                <w:rFonts w:ascii="Arial" w:hAnsi="Arial"/>
                <w:sz w:val="20"/>
              </w:rPr>
              <w:br/>
              <w:t>- Eliminates booking conflicts and manual billing errors for hotel operators</w:t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lastRenderedPageBreak/>
              <w:t>- Enhances staff productivity with clear housekeeping assignment flows</w:t>
            </w:r>
            <w:r>
              <w:rPr>
                <w:rFonts w:ascii="Arial" w:hAnsi="Arial"/>
                <w:sz w:val="20"/>
              </w:rPr>
              <w:br/>
              <w:t>- Provides eco-friendly paperless digital invoicing</w:t>
            </w:r>
          </w:p>
        </w:tc>
      </w:tr>
      <w:tr w:rsidR="00DD5A64" w14:paraId="3D52EE43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F3C78" w14:textId="77777777" w:rsidR="00DD5A64" w:rsidRDefault="00000000">
            <w:r>
              <w:rPr>
                <w:rFonts w:ascii="Arial" w:hAnsi="Arial"/>
                <w:sz w:val="20"/>
              </w:rPr>
              <w:lastRenderedPageBreak/>
              <w:t>5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FB18B" w14:textId="77777777" w:rsidR="00DD5A64" w:rsidRDefault="00000000">
            <w:r>
              <w:rPr>
                <w:rFonts w:ascii="Arial" w:hAnsi="Arial"/>
                <w:sz w:val="20"/>
              </w:rPr>
              <w:t>Business Model (Revenue Model)</w:t>
            </w:r>
          </w:p>
        </w:tc>
        <w:tc>
          <w:tcPr>
            <w:tcW w:w="5616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AF557" w14:textId="77777777" w:rsidR="00DD5A64" w:rsidRDefault="00000000">
            <w:r>
              <w:rPr>
                <w:rFonts w:ascii="Arial" w:hAnsi="Arial"/>
                <w:sz w:val="20"/>
              </w:rPr>
              <w:t>- SaaS Subscription Model: Tiered monthly/annual subscriptions for hotel properties based on room count</w:t>
            </w:r>
            <w:r>
              <w:rPr>
                <w:rFonts w:ascii="Arial" w:hAnsi="Arial"/>
                <w:sz w:val="20"/>
              </w:rPr>
              <w:br/>
              <w:t>- Transaction Fee Model: Nominal convenience fee per online booking</w:t>
            </w:r>
            <w:r>
              <w:rPr>
                <w:rFonts w:ascii="Arial" w:hAnsi="Arial"/>
                <w:sz w:val="20"/>
              </w:rPr>
              <w:br/>
              <w:t>- Premium Add-ons: Advanced analytics, multi-branch management, and SMS notification packages</w:t>
            </w:r>
          </w:p>
        </w:tc>
      </w:tr>
      <w:tr w:rsidR="00DD5A64" w14:paraId="6678E31B" w14:textId="77777777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B4A25" w14:textId="77777777" w:rsidR="00DD5A64" w:rsidRDefault="00000000"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8440F" w14:textId="77777777" w:rsidR="00DD5A64" w:rsidRDefault="00000000">
            <w:r>
              <w:rPr>
                <w:rFonts w:ascii="Arial" w:hAnsi="Arial"/>
                <w:sz w:val="20"/>
              </w:rPr>
              <w:t>Scalability of the Solution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7CC64" w14:textId="77777777" w:rsidR="00DD5A64" w:rsidRDefault="00000000">
            <w:r>
              <w:rPr>
                <w:rFonts w:ascii="Arial" w:hAnsi="Arial"/>
                <w:sz w:val="20"/>
              </w:rPr>
              <w:t>- Modular 3-tier REST architecture easily scalable to support multi-hotel chains</w:t>
            </w:r>
            <w:r>
              <w:rPr>
                <w:rFonts w:ascii="Arial" w:hAnsi="Arial"/>
                <w:sz w:val="20"/>
              </w:rPr>
              <w:br/>
              <w:t>- Cloud-native deployment (Docker containers on AWS/Vercel) for high concurrency during peak seasons</w:t>
            </w:r>
            <w:r>
              <w:rPr>
                <w:rFonts w:ascii="Arial" w:hAnsi="Arial"/>
                <w:sz w:val="20"/>
              </w:rPr>
              <w:br/>
              <w:t>- Cross-platform responsiveness supporting desktop computers, tablets, and smartphones</w:t>
            </w:r>
          </w:p>
        </w:tc>
      </w:tr>
    </w:tbl>
    <w:p w14:paraId="46AD674A" w14:textId="77777777" w:rsidR="00DD5A64" w:rsidRDefault="00DD5A64">
      <w:pPr>
        <w:spacing w:after="240"/>
      </w:pPr>
    </w:p>
    <w:p w14:paraId="05604B9E" w14:textId="77777777" w:rsidR="00DD5A64" w:rsidRDefault="00000000">
      <w:r>
        <w:rPr>
          <w:rFonts w:ascii="Arial" w:hAnsi="Arial"/>
          <w:b/>
        </w:rPr>
        <w:t>Proposed Solution Ecosystem Diagram:</w:t>
      </w:r>
    </w:p>
    <w:p w14:paraId="5A4195AF" w14:textId="77777777" w:rsidR="00DD5A64" w:rsidRDefault="00000000">
      <w:r>
        <w:rPr>
          <w:noProof/>
        </w:rPr>
        <w:drawing>
          <wp:inline distT="0" distB="0" distL="0" distR="0" wp14:anchorId="211837A3" wp14:editId="391B329F">
            <wp:extent cx="5669280" cy="27671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A6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6245045">
    <w:abstractNumId w:val="8"/>
  </w:num>
  <w:num w:numId="2" w16cid:durableId="733964507">
    <w:abstractNumId w:val="6"/>
  </w:num>
  <w:num w:numId="3" w16cid:durableId="1305041874">
    <w:abstractNumId w:val="5"/>
  </w:num>
  <w:num w:numId="4" w16cid:durableId="2138209222">
    <w:abstractNumId w:val="4"/>
  </w:num>
  <w:num w:numId="5" w16cid:durableId="2010789652">
    <w:abstractNumId w:val="7"/>
  </w:num>
  <w:num w:numId="6" w16cid:durableId="827021656">
    <w:abstractNumId w:val="3"/>
  </w:num>
  <w:num w:numId="7" w16cid:durableId="1740401097">
    <w:abstractNumId w:val="2"/>
  </w:num>
  <w:num w:numId="8" w16cid:durableId="1861356029">
    <w:abstractNumId w:val="1"/>
  </w:num>
  <w:num w:numId="9" w16cid:durableId="81638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22B9"/>
    <w:rsid w:val="00AA1D8D"/>
    <w:rsid w:val="00B47730"/>
    <w:rsid w:val="00CA40BD"/>
    <w:rsid w:val="00CB0664"/>
    <w:rsid w:val="00DD5A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B3BCB"/>
  <w14:defaultImageDpi w14:val="300"/>
  <w15:docId w15:val="{17AAFE24-1E88-46F0-A660-487147897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chhavi jain</cp:lastModifiedBy>
  <cp:revision>2</cp:revision>
  <dcterms:created xsi:type="dcterms:W3CDTF">2013-12-23T23:15:00Z</dcterms:created>
  <dcterms:modified xsi:type="dcterms:W3CDTF">2026-10-28T14:10:00Z</dcterms:modified>
  <cp:category/>
</cp:coreProperties>
</file>