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Assessment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Legal Document Pipeline &amp; RAG System</w:t>
      </w:r>
    </w:p>
    <w:p>
      <w:pPr>
        <w:spacing w:after="360"/>
        <w:jc w:val="center"/>
      </w:pPr>
      <w:r>
        <w:rPr>
          <w:i/>
          <w:iCs/>
          <w:color w:val="999999"/>
        </w:rPr>
        <w:t xml:space="preserve">Mid-Level Software Engineer — Data Systems &amp; AI Integration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b/>
          <w:bCs/>
        </w:rPr>
        <w:t xml:space="preserve">Time Estimate: </w:t>
      </w:r>
      <w:r>
        <w:t xml:space="preserve">3-4 hours</w:t>
      </w:r>
    </w:p>
    <w:p>
      <w:pPr>
        <w:spacing w:after="240"/>
      </w:pPr>
      <w:r>
        <w:rPr>
          <w:b/>
          <w:bCs/>
        </w:rPr>
        <w:t xml:space="preserve">Goal: </w:t>
      </w:r>
      <w:r>
        <w:t xml:space="preserve">Build a mini version of our core data pipeline—ingest messy legal documents, structure them, and make them queryable via RAG.</w:t>
      </w:r>
    </w:p>
    <w:p>
      <w:pPr>
        <w:pStyle w:val="Heading1"/>
      </w:pPr>
      <w:r>
        <w:t xml:space="preserve">The Challenge</w:t>
      </w:r>
    </w:p>
    <w:p>
      <w:pPr>
        <w:spacing w:after="120"/>
      </w:pPr>
      <w:r>
        <w:t xml:space="preserve">You've been given a small dataset of simulated court dockets and case summaries. Your task is to build a basic but production-quality pipeline that: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Ingests &amp; normalizes</w:t>
      </w:r>
      <w:r>
        <w:t xml:space="preserve"> messy legal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Structures it</w:t>
      </w:r>
      <w:r>
        <w:t xml:space="preserve"> in a relational database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Makes it semantically searchable</w:t>
      </w:r>
      <w:r>
        <w:t xml:space="preserve"> via embeddings/RAG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Exposes it</w:t>
      </w:r>
      <w:r>
        <w:t xml:space="preserve"> through a simple API</w:t>
      </w:r>
    </w:p>
    <w:p>
      <w:pPr>
        <w:pStyle w:val="Heading1"/>
      </w:pPr>
      <w:r>
        <w:t xml:space="preserve">What We're Evaluating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modeling</w:t>
      </w:r>
      <w:r>
        <w:t xml:space="preserve"> – schema design, normalization, indexing strategy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quality</w:t>
      </w:r>
      <w:r>
        <w:t xml:space="preserve"> – handling messy/inconsistent input gracefully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SQL proficiency</w:t>
      </w:r>
      <w:r>
        <w:t xml:space="preserve"> – complex queries, performance considerations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RAG implementation</w:t>
      </w:r>
      <w:r>
        <w:t xml:space="preserve"> – embeddings + retrieval logic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 quality</w:t>
      </w:r>
      <w:r>
        <w:t xml:space="preserve"> – structure, error handling, documentation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Practical trade-offs</w:t>
      </w:r>
      <w:r>
        <w:t xml:space="preserve"> – what you'd build now vs. later at scale</w:t>
      </w:r>
    </w:p>
    <w:p>
      <w:pPr>
        <w:pStyle w:val="Heading1"/>
      </w:pPr>
      <w:r>
        <w:t xml:space="preserve">Part 1: Data Ingestion &amp; Modeling (40%)</w:t>
      </w:r>
    </w:p>
    <w:p>
      <w:pPr>
        <w:pStyle w:val="Heading2"/>
      </w:pPr>
      <w:r>
        <w:t xml:space="preserve">Input Data</w:t>
      </w:r>
    </w:p>
    <w:p>
      <w:pPr>
        <w:spacing w:after="120"/>
      </w:pPr>
      <w:r>
        <w:t xml:space="preserve">You'll receive a JSON file (</w:t>
      </w:r>
      <w:r>
        <w:rPr>
          <w:rFonts w:ascii="Courier New" w:cs="Courier New" w:eastAsia="Courier New" w:hAnsi="Courier New"/>
        </w:rPr>
        <w:t xml:space="preserve">raw_dockets.json</w:t>
      </w:r>
      <w:r>
        <w:t xml:space="preserve">) containing ~100 court docket entries with:</w:t>
      </w:r>
    </w:p>
    <w:p>
      <w:pPr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"case_number": "1:23-cv-12345",
  "court": "S.D.N.Y",
  "title": "Smith v. Acme Corp et al",
  "filed_date": "2023-03-15",
  "parties": "John Smith (plaintiff); Acme Corp, Jane Doe (defendants)",
  "case_type": "civil",
  "judge": "Hon. Maria Rodriguez",
  "docket_text": "Motion for summary judgment filed by defendant...",
  "status": "active"
}</w:t>
      </w:r>
    </w:p>
    <w:p>
      <w:pPr>
        <w:pStyle w:val="Heading3"/>
      </w:pPr>
      <w:r>
        <w:t xml:space="preserve">Issues in the data (intentional):</w:t>
      </w:r>
    </w:p>
    <w:p>
      <w:pPr>
        <w:pStyle w:val="ListParagraph"/>
        <w:numPr>
          <w:ilvl w:val="0"/>
          <w:numId w:val="2"/>
        </w:numPr>
      </w:pPr>
      <w:r>
        <w:t xml:space="preserve">Inconsistent date formats (</w:t>
      </w:r>
      <w:r>
        <w:rPr>
          <w:rFonts w:ascii="Courier New" w:cs="Courier New" w:eastAsia="Courier New" w:hAnsi="Courier New"/>
        </w:rPr>
        <w:t xml:space="preserve">"03/15/2023"</w:t>
      </w:r>
      <w:r>
        <w:t xml:space="preserve">, </w:t>
      </w:r>
      <w:r>
        <w:rPr>
          <w:rFonts w:ascii="Courier New" w:cs="Courier New" w:eastAsia="Courier New" w:hAnsi="Courier New"/>
        </w:rPr>
        <w:t xml:space="preserve">"2023-03-15"</w:t>
      </w:r>
      <w:r>
        <w:t xml:space="preserve">, </w:t>
      </w:r>
      <w:r>
        <w:rPr>
          <w:rFonts w:ascii="Courier New" w:cs="Courier New" w:eastAsia="Courier New" w:hAnsi="Courier New"/>
        </w:rPr>
        <w:t xml:space="preserve">"March 15, 2023"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Mixed party formatting (semicolons, commas, roles in parentheses vs. labels)</w:t>
      </w:r>
    </w:p>
    <w:p>
      <w:pPr>
        <w:pStyle w:val="ListParagraph"/>
        <w:numPr>
          <w:ilvl w:val="0"/>
          <w:numId w:val="2"/>
        </w:numPr>
      </w:pPr>
      <w:r>
        <w:t xml:space="preserve">Typos and encoding issues (</w:t>
      </w:r>
      <w:r>
        <w:rPr>
          <w:rFonts w:ascii="Courier New" w:cs="Courier New" w:eastAsia="Courier New" w:hAnsi="Courier New"/>
        </w:rPr>
        <w:t xml:space="preserve">"Hon."</w:t>
      </w:r>
      <w:r>
        <w:t xml:space="preserve"> vs </w:t>
      </w:r>
      <w:r>
        <w:rPr>
          <w:rFonts w:ascii="Courier New" w:cs="Courier New" w:eastAsia="Courier New" w:hAnsi="Courier New"/>
        </w:rPr>
        <w:t xml:space="preserve">"Judge"</w:t>
      </w:r>
      <w:r>
        <w:t xml:space="preserve">, UTF-8 issues)</w:t>
      </w:r>
    </w:p>
    <w:p>
      <w:pPr>
        <w:pStyle w:val="ListParagraph"/>
        <w:numPr>
          <w:ilvl w:val="0"/>
          <w:numId w:val="2"/>
        </w:numPr>
      </w:pPr>
      <w:r>
        <w:t xml:space="preserve">Missing/null fields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Duplicate entries with slight variations</w:t>
      </w:r>
    </w:p>
    <w:p>
      <w:pPr>
        <w:pStyle w:val="Heading2"/>
      </w:pPr>
      <w:r>
        <w:t xml:space="preserve">Your Task</w:t>
      </w:r>
    </w:p>
    <w:p>
      <w:pPr>
        <w:spacing w:after="120"/>
      </w:pPr>
      <w:r>
        <w:rPr>
          <w:b/>
          <w:bCs/>
        </w:rPr>
        <w:t xml:space="preserve">1. Design a PostgreSQL schema</w:t>
      </w:r>
      <w:r>
        <w:t xml:space="preserve"> that:</w:t>
      </w:r>
    </w:p>
    <w:p>
      <w:pPr>
        <w:pStyle w:val="ListParagraph"/>
        <w:numPr>
          <w:ilvl w:val="0"/>
          <w:numId w:val="2"/>
        </w:numPr>
      </w:pPr>
      <w:r>
        <w:t xml:space="preserve">Normalizes parties into a separate table (with roles: plaintiff/defendant/etc.)</w:t>
      </w:r>
    </w:p>
    <w:p>
      <w:pPr>
        <w:pStyle w:val="ListParagraph"/>
        <w:numPr>
          <w:ilvl w:val="0"/>
          <w:numId w:val="2"/>
        </w:numPr>
      </w:pPr>
      <w:r>
        <w:t xml:space="preserve">Handles judges, courts, and case types efficiently</w:t>
      </w:r>
    </w:p>
    <w:p>
      <w:pPr>
        <w:pStyle w:val="ListParagraph"/>
        <w:numPr>
          <w:ilvl w:val="0"/>
          <w:numId w:val="2"/>
        </w:numPr>
      </w:pPr>
      <w:r>
        <w:t xml:space="preserve">Supports fast queries like: "Find all cases for Judge X in 2023" or "Find all civil cases filed in S.D.N.Y. involving Acme Corp"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Supports future scale (millions of dockets)</w:t>
      </w:r>
    </w:p>
    <w:p>
      <w:pPr>
        <w:spacing w:after="120"/>
      </w:pPr>
      <w:r>
        <w:rPr>
          <w:b/>
          <w:bCs/>
        </w:rPr>
        <w:t xml:space="preserve">2. Write a Python ingestion script</w:t>
      </w:r>
      <w:r>
        <w:t xml:space="preserve"> that:</w:t>
      </w:r>
    </w:p>
    <w:p>
      <w:pPr>
        <w:pStyle w:val="ListParagraph"/>
        <w:numPr>
          <w:ilvl w:val="0"/>
          <w:numId w:val="2"/>
        </w:numPr>
      </w:pPr>
      <w:r>
        <w:t xml:space="preserve">Parses and cleans the messy JSON data</w:t>
      </w:r>
    </w:p>
    <w:p>
      <w:pPr>
        <w:pStyle w:val="ListParagraph"/>
        <w:numPr>
          <w:ilvl w:val="0"/>
          <w:numId w:val="2"/>
        </w:numPr>
      </w:pPr>
      <w:r>
        <w:t xml:space="preserve">Extracts structured entities (parties, dates, judges)</w:t>
      </w:r>
    </w:p>
    <w:p>
      <w:pPr>
        <w:pStyle w:val="ListParagraph"/>
        <w:numPr>
          <w:ilvl w:val="0"/>
          <w:numId w:val="2"/>
        </w:numPr>
      </w:pPr>
      <w:r>
        <w:t xml:space="preserve">Loads data into your schema</w:t>
      </w:r>
    </w:p>
    <w:p>
      <w:pPr>
        <w:pStyle w:val="ListParagraph"/>
        <w:numPr>
          <w:ilvl w:val="0"/>
          <w:numId w:val="2"/>
        </w:numPr>
      </w:pPr>
      <w:r>
        <w:t xml:space="preserve">Handles duplicates and data quality issues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Logs anomalies/warnings</w:t>
      </w:r>
    </w:p>
    <w:p>
      <w:pPr>
        <w:spacing w:after="120"/>
      </w:pPr>
      <w:r>
        <w:rPr>
          <w:b/>
          <w:bCs/>
          <w:u w:val="single"/>
        </w:rPr>
        <w:t xml:space="preserve">Deliverable: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schema.sql</w:t>
      </w:r>
      <w:r>
        <w:t xml:space="preserve"> (CREATE TABLE statements with indexes)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ingest.py</w:t>
      </w:r>
      <w:r>
        <w:t xml:space="preserve"> (data cleaning + loading script)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Brief README explaining your schema choices</w:t>
      </w:r>
    </w:p>
    <w:p>
      <w:pPr>
        <w:pStyle w:val="Heading1"/>
      </w:pPr>
      <w:r>
        <w:t xml:space="preserve">Part 2: Semantic Search / RAG (35%)</w:t>
      </w:r>
    </w:p>
    <w:p>
      <w:pPr>
        <w:pStyle w:val="Heading2"/>
      </w:pPr>
      <w:r>
        <w:t xml:space="preserve">Your Task</w:t>
      </w:r>
    </w:p>
    <w:p>
      <w:pPr>
        <w:spacing w:after="120"/>
      </w:pPr>
      <w:r>
        <w:rPr>
          <w:b/>
          <w:bCs/>
        </w:rPr>
        <w:t xml:space="preserve">Implement a basic RAG retrieval system:</w:t>
      </w:r>
    </w:p>
    <w:p>
      <w:pPr>
        <w:pStyle w:val="ListParagraph"/>
        <w:numPr>
          <w:ilvl w:val="0"/>
          <w:numId w:val="2"/>
        </w:numPr>
      </w:pPr>
      <w:r>
        <w:t xml:space="preserve">Generate embeddings for </w:t>
      </w:r>
      <w:r>
        <w:rPr>
          <w:rFonts w:ascii="Courier New" w:cs="Courier New" w:eastAsia="Courier New" w:hAnsi="Courier New"/>
        </w:rPr>
        <w:t xml:space="preserve">docket_text</w:t>
      </w:r>
      <w:r>
        <w:t xml:space="preserve"> field (use OpenAI/Anthropic/open-source model)</w:t>
      </w:r>
    </w:p>
    <w:p>
      <w:pPr>
        <w:pStyle w:val="ListParagraph"/>
        <w:numPr>
          <w:ilvl w:val="0"/>
          <w:numId w:val="2"/>
        </w:numPr>
      </w:pPr>
      <w:r>
        <w:t xml:space="preserve">Store embeddings in a vector store of your choice: In-memory (FAISS/Qdrant) is fine for this exercise OR use pgvector extension in PostgreSQL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Implement semantic search: Input (natural language query) → Output (top 5 most relevant dockets with similarity scores)</w:t>
      </w:r>
    </w:p>
    <w:p>
      <w:pPr>
        <w:spacing w:after="120"/>
      </w:pPr>
      <w:r>
        <w:rPr>
          <w:b/>
          <w:bCs/>
        </w:rPr>
        <w:t xml:space="preserve">Example queries to handle:</w:t>
      </w:r>
    </w:p>
    <w:p>
      <w:pPr>
        <w:pStyle w:val="ListParagraph"/>
        <w:numPr>
          <w:ilvl w:val="0"/>
          <w:numId w:val="2"/>
        </w:numPr>
      </w:pPr>
      <w:r>
        <w:t xml:space="preserve">"Cases involving employment discrimination in New York"</w:t>
      </w:r>
    </w:p>
    <w:p>
      <w:pPr>
        <w:pStyle w:val="ListParagraph"/>
        <w:numPr>
          <w:ilvl w:val="0"/>
          <w:numId w:val="2"/>
        </w:numPr>
      </w:pPr>
      <w:r>
        <w:t xml:space="preserve">"Summary judgment motions denied in 2023"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"Disputes between corporations and individual plaintiffs"</w:t>
      </w:r>
    </w:p>
    <w:p>
      <w:pPr>
        <w:spacing w:after="120"/>
      </w:pPr>
      <w:r>
        <w:rPr>
          <w:b/>
          <w:bCs/>
          <w:u w:val="single"/>
        </w:rPr>
        <w:t xml:space="preserve">Deliverable: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rag.py</w:t>
      </w:r>
      <w:r>
        <w:t xml:space="preserve"> (embedding generation + retrieval logic)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Function: </w:t>
      </w:r>
      <w:r>
        <w:rPr>
          <w:rFonts w:ascii="Courier New" w:cs="Courier New" w:eastAsia="Courier New" w:hAnsi="Courier New"/>
        </w:rPr>
        <w:t xml:space="preserve">search_dockets(query: str, top_k: int = 5) -&gt; List[Dict]</w:t>
      </w:r>
    </w:p>
    <w:p>
      <w:pPr>
        <w:pStyle w:val="Heading1"/>
      </w:pPr>
      <w:r>
        <w:t xml:space="preserve">Part 3: API Layer (25%)</w:t>
      </w:r>
    </w:p>
    <w:p>
      <w:pPr>
        <w:pStyle w:val="Heading2"/>
      </w:pPr>
      <w:r>
        <w:t xml:space="preserve">Your Task</w:t>
      </w:r>
    </w:p>
    <w:p>
      <w:pPr>
        <w:spacing w:after="120"/>
      </w:pPr>
      <w:r>
        <w:t xml:space="preserve">Build a </w:t>
      </w:r>
      <w:r>
        <w:rPr>
          <w:b/>
          <w:bCs/>
        </w:rPr>
        <w:t xml:space="preserve">simple REST API</w:t>
      </w:r>
      <w:r>
        <w:t xml:space="preserve"> (Node.js/Express or Python/FastAPI) with these endpoints:</w:t>
      </w:r>
    </w:p>
    <w:p>
      <w:pPr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 /cases?judge=&lt;name&gt;&amp;year=&lt;yyyy&gt;
     → Returns cases matching filters (SQL query)
POST /cases/search
     Body: {"query": "employment discrimination", "limit": 5}
     → Returns semantic search results (calls your RAG layer)
GET  /cases/:case_number
     → Returns full case details + all parties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</w:pPr>
      <w:r>
        <w:t xml:space="preserve">Proper error handling (400/404/500)</w:t>
      </w:r>
    </w:p>
    <w:p>
      <w:pPr>
        <w:pStyle w:val="ListParagraph"/>
        <w:numPr>
          <w:ilvl w:val="0"/>
          <w:numId w:val="2"/>
        </w:numPr>
      </w:pPr>
      <w:r>
        <w:t xml:space="preserve">Input validation</w:t>
      </w:r>
    </w:p>
    <w:p>
      <w:pPr>
        <w:pStyle w:val="ListParagraph"/>
        <w:numPr>
          <w:ilvl w:val="0"/>
          <w:numId w:val="2"/>
        </w:numPr>
      </w:pPr>
      <w:r>
        <w:t xml:space="preserve">Connection pooling for database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Basic tests for at least one endpoint</w:t>
      </w:r>
    </w:p>
    <w:p>
      <w:pPr>
        <w:spacing w:after="120"/>
      </w:pPr>
      <w:r>
        <w:rPr>
          <w:b/>
          <w:bCs/>
          <w:u w:val="single"/>
        </w:rPr>
        <w:t xml:space="preserve">Deliverable:</w:t>
      </w:r>
    </w:p>
    <w:p>
      <w:pPr>
        <w:pStyle w:val="ListParagraph"/>
        <w:numPr>
          <w:ilvl w:val="0"/>
          <w:numId w:val="2"/>
        </w:numPr>
      </w:pPr>
      <w:r>
        <w:t xml:space="preserve">API code (</w:t>
      </w:r>
      <w:r>
        <w:rPr>
          <w:rFonts w:ascii="Courier New" w:cs="Courier New" w:eastAsia="Courier New" w:hAnsi="Courier New"/>
        </w:rPr>
        <w:t xml:space="preserve">api.js</w:t>
      </w:r>
      <w:r>
        <w:t xml:space="preserve"> or </w:t>
      </w:r>
      <w:r>
        <w:rPr>
          <w:rFonts w:ascii="Courier New" w:cs="Courier New" w:eastAsia="Courier New" w:hAnsi="Courier New"/>
        </w:rPr>
        <w:t xml:space="preserve">api.py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test.http</w:t>
      </w:r>
      <w:r>
        <w:t xml:space="preserve"> or Postman collection with example requests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Brief API documentation</w:t>
      </w:r>
    </w:p>
    <w:p>
      <w:pPr>
        <w:pStyle w:val="Heading1"/>
      </w:pPr>
      <w:r>
        <w:t xml:space="preserve">Bonus (Optional)</w:t>
      </w:r>
    </w:p>
    <w:p>
      <w:pPr>
        <w:spacing w:after="120"/>
      </w:pPr>
      <w:r>
        <w:t xml:space="preserve">Pick </w:t>
      </w:r>
      <w:r>
        <w:rPr>
          <w:b/>
          <w:bCs/>
        </w:rPr>
        <w:t xml:space="preserve">ONE</w:t>
      </w:r>
      <w:r>
        <w:t xml:space="preserve"> to showcase depth:</w:t>
      </w:r>
    </w:p>
    <w:p>
      <w:pPr>
        <w:spacing w:after="60"/>
      </w:pPr>
      <w:r>
        <w:rPr>
          <w:b/>
          <w:bCs/>
        </w:rPr>
        <w:t xml:space="preserve">A) Query Optimization</w:t>
      </w:r>
    </w:p>
    <w:p>
      <w:pPr>
        <w:pStyle w:val="ListParagraph"/>
        <w:numPr>
          <w:ilvl w:val="0"/>
          <w:numId w:val="2"/>
        </w:numPr>
      </w:pPr>
      <w:r>
        <w:t xml:space="preserve">Include </w:t>
      </w:r>
      <w:r>
        <w:rPr>
          <w:rFonts w:ascii="Courier New" w:cs="Courier New" w:eastAsia="Courier New" w:hAnsi="Courier New"/>
        </w:rPr>
        <w:t xml:space="preserve">EXPLAIN ANALYZE</w:t>
      </w:r>
      <w:r>
        <w:t xml:space="preserve"> output for your most complex query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Show indexing strategy for sub-second performance at scale</w:t>
      </w:r>
    </w:p>
    <w:p>
      <w:pPr>
        <w:spacing w:after="60"/>
      </w:pPr>
      <w:r>
        <w:rPr>
          <w:b/>
          <w:bCs/>
        </w:rPr>
        <w:t xml:space="preserve">B) Data Quality Dashboard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Script that generates a report: % records with issues, common anomalies, missing fields</w:t>
      </w:r>
    </w:p>
    <w:p>
      <w:pPr>
        <w:spacing w:after="60"/>
      </w:pPr>
      <w:r>
        <w:rPr>
          <w:b/>
          <w:bCs/>
        </w:rPr>
        <w:t xml:space="preserve">C) Hybrid Search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Combine keyword (SQL </w:t>
      </w:r>
      <w:r>
        <w:rPr>
          <w:rFonts w:ascii="Courier New" w:cs="Courier New" w:eastAsia="Courier New" w:hAnsi="Courier New"/>
        </w:rPr>
        <w:t xml:space="preserve">LIKE</w:t>
      </w:r>
      <w:r>
        <w:t xml:space="preserve">/full-text search) + semantic search with score fusion</w:t>
      </w:r>
    </w:p>
    <w:p>
      <w:pPr>
        <w:spacing w:after="60"/>
      </w:pPr>
      <w:r>
        <w:rPr>
          <w:b/>
          <w:bCs/>
        </w:rPr>
        <w:t xml:space="preserve">D) Incremental Updates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Design approach for handling 1000s of new dockets daily without full re-ingestion</w:t>
      </w:r>
    </w:p>
    <w:p>
      <w:pPr>
        <w:pStyle w:val="Heading1"/>
      </w:pPr>
      <w:r>
        <w:t xml:space="preserve">Submission</w:t>
      </w:r>
    </w:p>
    <w:p>
      <w:pPr>
        <w:spacing w:after="120"/>
      </w:pPr>
      <w:r>
        <w:rPr>
          <w:b/>
          <w:bCs/>
          <w:color w:val="FF0000"/>
        </w:rPr>
        <w:t xml:space="preserve">IMPORTANT: </w:t>
      </w:r>
      <w:r>
        <w:t xml:space="preserve">All deliverables must be submitted via a </w:t>
      </w:r>
      <w:r>
        <w:rPr>
          <w:b/>
          <w:bCs/>
        </w:rPr>
        <w:t xml:space="preserve">public GitHub repository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What to send: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GitHub repository URL</w:t>
      </w:r>
      <w:r>
        <w:t xml:space="preserve"> sent to </w:t>
      </w:r>
      <w:r>
        <w:rPr>
          <w:rFonts w:ascii="Courier New" w:cs="Courier New" w:eastAsia="Courier New" w:hAnsi="Courier New"/>
        </w:rPr>
        <w:t xml:space="preserve">careers@ourfirm.ai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README.md</w:t>
      </w:r>
      <w:r>
        <w:t xml:space="preserve"> with: Setup instructions (we should be able to run it with Docker/docker-compose), Architecture decisions and trade-offs, What you'd improve with more time, Approximately how long you spent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Short Loom video (5 min) demoing your API and walking through one interesting technical decision</w:t>
      </w:r>
    </w:p>
    <w:p>
      <w:pPr>
        <w:spacing w:after="120"/>
      </w:pPr>
      <w:r>
        <w:rPr>
          <w:b/>
          <w:bCs/>
        </w:rPr>
        <w:t xml:space="preserve">We'll be looking for:</w:t>
      </w:r>
    </w:p>
    <w:p>
      <w:pPr>
        <w:pStyle w:val="ListParagraph"/>
        <w:numPr>
          <w:ilvl w:val="0"/>
          <w:numId w:val="2"/>
        </w:numPr>
      </w:pPr>
      <w:r>
        <w:t xml:space="preserve">Clean, production-ready code (not a hacky prototype)</w:t>
      </w:r>
    </w:p>
    <w:p>
      <w:pPr>
        <w:pStyle w:val="ListParagraph"/>
        <w:numPr>
          <w:ilvl w:val="0"/>
          <w:numId w:val="2"/>
        </w:numPr>
      </w:pPr>
      <w:r>
        <w:t xml:space="preserve">Thoughtful data modeling</w:t>
      </w:r>
    </w:p>
    <w:p>
      <w:pPr>
        <w:pStyle w:val="ListParagraph"/>
        <w:numPr>
          <w:ilvl w:val="0"/>
          <w:numId w:val="2"/>
        </w:numPr>
      </w:pPr>
      <w:r>
        <w:t xml:space="preserve">Practical trade-offs documented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Evidence you've built real systems at scale</w:t>
      </w:r>
    </w:p>
    <w:p>
      <w:pPr>
        <w:pStyle w:val="Heading1"/>
      </w:pPr>
      <w:r>
        <w:t xml:space="preserve">Provided Materials</w:t>
      </w:r>
    </w:p>
    <w:p>
      <w:pPr>
        <w:spacing w:after="120"/>
      </w:pPr>
      <w:r>
        <w:t xml:space="preserve">We'll send you: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raw_dockets.json</w:t>
      </w:r>
      <w:r>
        <w:t xml:space="preserve"> (sample data)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.env.example</w:t>
      </w:r>
      <w:r>
        <w:t xml:space="preserve"> (API keys for embeddings if needed)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Docker setup template (optional)</w:t>
      </w:r>
    </w:p>
    <w:p>
      <w:pPr>
        <w:spacing w:after="360"/>
      </w:pPr>
      <w:r>
        <w:rPr>
          <w:b/>
          <w:bCs/>
        </w:rPr>
        <w:t xml:space="preserve">Questions?</w:t>
      </w:r>
      <w:r>
        <w:t xml:space="preserve"> Email us—we're happy to clarify scope.</w:t>
      </w:r>
    </w:p>
    <w:p>
      <w:pPr>
        <w:pStyle w:val="Heading1"/>
      </w:pPr>
      <w:r>
        <w:t xml:space="preserve">Evaluation Rubric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What We're Looking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Schema Design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Normalization, indexes, scalability thinking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Data Quality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Cleaning logic, edge case handling,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RAG Implementation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Embedding strategy, retrieval relevance, efficiency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SQL/Query Skills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Complex joins, optimization awareness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 Design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 conventions, error handling,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Code Quality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Structure, readability, error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Communication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README clarity, design justification</w:t>
            </w:r>
          </w:p>
        </w:tc>
      </w:tr>
    </w:tbl>
    <w:p>
      <w:pPr>
        <w:spacing w:before="240" w:after="60"/>
      </w:pPr>
      <w:r>
        <w:rPr>
          <w:b/>
          <w:bCs/>
        </w:rPr>
        <w:t xml:space="preserve">Timeline: </w:t>
      </w:r>
      <w:r>
        <w:t xml:space="preserve">Please submit within 5 business days. If you need more time, just let us know.</w:t>
      </w:r>
    </w:p>
    <w:p>
      <w:pPr>
        <w:spacing w:before="360" w:after="0"/>
        <w:jc w:val="center"/>
      </w:pPr>
      <w:r>
        <w:rPr>
          <w:color w:val="2E5090"/>
          <w:sz w:val="26"/>
          <w:szCs w:val="26"/>
        </w:rPr>
        <w:t xml:space="preserve">Good luck! We're excited to see how you approach this.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2025-11-05T15:01:16.075Z</dcterms:created>
  <dcterms:modified xsi:type="dcterms:W3CDTF">2025-11-05T15:01:16.076Z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