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Simple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Chhiring</w:t>
      </w:r>
      <w:r>
        <w:t xml:space="preserve"> </w:t>
      </w:r>
      <w:r>
        <w:t xml:space="preserve">Lama</w:t>
      </w:r>
    </w:p>
    <w:p>
      <w:pPr>
        <w:pStyle w:val="Date"/>
      </w:pPr>
      <w:r>
        <w:t xml:space="preserve">2024-09-10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this-on-the-top-is-the-yaml-header"/>
    <w:p>
      <w:pPr>
        <w:pStyle w:val="Heading3"/>
      </w:pPr>
      <w:r>
        <w:t xml:space="preserve">this on the top is the YAML header</w:t>
      </w:r>
    </w:p>
    <w:p>
      <w:pPr>
        <w:pStyle w:val="FirstParagraph"/>
      </w:pPr>
      <w:r>
        <w:t xml:space="preserve">I’m an R Markdown document!</w:t>
      </w:r>
    </w:p>
    <w:bookmarkEnd w:id="20"/>
    <w:bookmarkStart w:id="21" w:name="section-1"/>
    <w:p>
      <w:pPr>
        <w:pStyle w:val="Heading1"/>
      </w:pPr>
      <w:r>
        <w:t xml:space="preserve">Section 1</w:t>
      </w:r>
    </w:p>
    <w:p>
      <w:pPr>
        <w:pStyle w:val="FirstParagraph"/>
      </w:pPr>
      <w:r>
        <w:t xml:space="preserve">Here’s a</w:t>
      </w:r>
      <w:r>
        <w:t xml:space="preserve"> </w:t>
      </w:r>
      <w:r>
        <w:rPr>
          <w:bCs/>
          <w:b/>
        </w:rPr>
        <w:t xml:space="preserve">code chunk</w:t>
      </w:r>
      <w:r>
        <w:t xml:space="preserve"> </w:t>
      </w:r>
      <w:r>
        <w:t xml:space="preserve">that samples from</w:t>
      </w:r>
      <w:r>
        <w:t xml:space="preserve"> </w:t>
      </w:r>
      <w:r>
        <w:t xml:space="preserve">a</w:t>
      </w:r>
      <w:r>
        <w:t xml:space="preserve"> </w:t>
      </w:r>
      <w:r>
        <w:rPr>
          <w:iCs/>
          <w:i/>
        </w:rPr>
        <w:t xml:space="preserve">normal distribution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samp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(samp)</w:t>
      </w:r>
    </w:p>
    <w:p>
      <w:pPr>
        <w:pStyle w:val="FirstParagraph"/>
      </w:pPr>
      <w:r>
        <w:t xml:space="preserve">Here eval = false keeps the code but does not run it</w:t>
      </w:r>
    </w:p>
    <w:p>
      <w:pPr>
        <w:pStyle w:val="SourceCode"/>
      </w:pPr>
      <w:r>
        <w:rPr>
          <w:rStyle w:val="VerbatimChar"/>
        </w:rPr>
        <w:t xml:space="preserve">## [1] 100</w:t>
      </w:r>
    </w:p>
    <w:p>
      <w:pPr>
        <w:pStyle w:val="FirstParagraph"/>
      </w:pPr>
      <w:r>
        <w:t xml:space="preserve">Here echo = false runs it but doesn’t give the code that produced it</w:t>
      </w:r>
    </w:p>
    <w:bookmarkEnd w:id="21"/>
    <w:bookmarkStart w:id="27" w:name="section-2"/>
    <w:p>
      <w:pPr>
        <w:pStyle w:val="Heading1"/>
      </w:pPr>
      <w:r>
        <w:t xml:space="preserve">Section 2</w:t>
      </w:r>
    </w:p>
    <w:p>
      <w:pPr>
        <w:pStyle w:val="FirstParagraph"/>
      </w:pPr>
      <w:r>
        <w:t xml:space="preserve">I can take the mean of the sample, too!</w:t>
      </w:r>
      <w:r>
        <w:t xml:space="preserve"> </w:t>
      </w:r>
      <w:r>
        <w:t xml:space="preserve">The mean is -0.1082935. ###this is inline R code</w:t>
      </w:r>
    </w:p>
    <w:bookmarkStart w:id="26" w:name="learning-assessment"/>
    <w:p>
      <w:pPr>
        <w:pStyle w:val="Heading2"/>
      </w:pPr>
      <w:r>
        <w:t xml:space="preserve">Learning Assessment:</w:t>
      </w:r>
    </w:p>
    <w:p>
      <w:pPr>
        <w:pStyle w:val="FirstParagraph"/>
      </w:pPr>
      <w:r>
        <w:t xml:space="preserve">Write a named code chunk that creates a dataframe comprised of: a numeric variable containing a random sample of size 500 from a normal variable with mean 1; a logical vector indicating whether each sampled value is greater than zero; and a numeric vector containing the absolute value of each element. Then, produce a histogram of the absolute value variable just created. Add an inline summary giving the median value rounded to two decimal places. What happens if you set eval = FALSE to the code chunk? What about echo = FALSE?</w:t>
      </w:r>
    </w:p>
    <w:bookmarkStart w:id="25" w:name="solution"/>
    <w:p>
      <w:pPr>
        <w:pStyle w:val="Heading3"/>
      </w:pPr>
      <w:r>
        <w:t xml:space="preserve">Solution: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create a dataframe</w:t>
      </w:r>
      <w:r>
        <w:br/>
      </w:r>
      <w:r>
        <w:rPr>
          <w:rStyle w:val="NormalTok"/>
        </w:rPr>
        <w:t xml:space="preserve">example_df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sample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log_val =</w:t>
      </w:r>
      <w:r>
        <w:rPr>
          <w:rStyle w:val="NormalTok"/>
        </w:rPr>
        <w:t xml:space="preserve"> sample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abs_val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(sample)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t xml:space="preserve">Here is the preview of first few rows of the dataframe: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(example_df),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"markdown"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sample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log_val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abs_val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0.3735462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0.3735462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1.1836433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1.1836433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0.1643714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0.1643714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2.5952808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2.5952808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1.3295078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1.3295078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0.1795316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0.1795316</w:t>
            </w:r>
          </w:p>
        </w:tc>
      </w:tr>
    </w:tbl>
    <w:p>
      <w:pPr>
        <w:pStyle w:val="BodyText"/>
      </w:pPr>
      <w:r>
        <w:t xml:space="preserve">Plot showing the histogram of the absolute value:</w:t>
      </w:r>
    </w:p>
    <w:p>
      <w:pPr>
        <w:pStyle w:val="SourceCode"/>
      </w:pPr>
      <w:r>
        <w:rPr>
          <w:rStyle w:val="DocumentationTok"/>
        </w:rPr>
        <w:t xml:space="preserve">##produce histogram for absolute value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(example_df,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abs_val))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template_files/figure-docx/unnamed-chunk-6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median value of the absolute value variable is 1.00.</w:t>
      </w:r>
    </w:p>
    <w:bookmarkEnd w:id="25"/>
    <w:bookmarkEnd w:id="26"/>
    <w:bookmarkEnd w:id="27"/>
    <w:bookmarkStart w:id="30" w:name="formatting-text"/>
    <w:p>
      <w:pPr>
        <w:pStyle w:val="Heading1"/>
      </w:pPr>
      <w:r>
        <w:t xml:space="preserve">Formatting Text</w:t>
      </w:r>
    </w:p>
    <w:bookmarkStart w:id="28" w:name="text-formatting"/>
    <w:p>
      <w:pPr>
        <w:pStyle w:val="Heading2"/>
      </w:pPr>
      <w:r>
        <w:t xml:space="preserve">Text formatting</w:t>
      </w:r>
    </w:p>
    <w:p>
      <w:pPr>
        <w:pStyle w:val="FirstParagraph"/>
      </w:pPr>
      <w:r>
        <w:rPr>
          <w:iCs/>
          <w:i/>
        </w:rPr>
        <w:t xml:space="preserve">italic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italic</w:t>
      </w:r>
      <w:r>
        <w:t xml:space="preserve"> </w:t>
      </w:r>
      <w:r>
        <w:rPr>
          <w:bCs/>
          <w:b/>
        </w:rPr>
        <w:t xml:space="preserve">bold</w:t>
      </w:r>
      <w:r>
        <w:t xml:space="preserve"> </w:t>
      </w:r>
      <w:r>
        <w:t xml:space="preserve">or</w:t>
      </w:r>
      <w:r>
        <w:t xml:space="preserve"> </w:t>
      </w:r>
      <w:r>
        <w:rPr>
          <w:bCs/>
          <w:b/>
        </w:rPr>
        <w:t xml:space="preserve">bold</w:t>
      </w:r>
      <w:r>
        <w:t xml:space="preserve"> </w:t>
      </w:r>
      <w:r>
        <w:rPr>
          <w:rStyle w:val="VerbatimChar"/>
        </w:rPr>
        <w:t xml:space="preserve">code</w:t>
      </w:r>
      <w:r>
        <w:t xml:space="preserve"> </w:t>
      </w:r>
      <w:r>
        <w:t xml:space="preserve">superscript</w:t>
      </w:r>
      <w:r>
        <w:rPr>
          <w:vertAlign w:val="superscript"/>
        </w:rPr>
        <w:t xml:space="preserve">2</w:t>
      </w:r>
      <w:r>
        <w:t xml:space="preserve"> </w:t>
      </w:r>
      <w:r>
        <w:t xml:space="preserve">and subscript</w:t>
      </w:r>
      <w:r>
        <w:rPr>
          <w:vertAlign w:val="subscript"/>
        </w:rPr>
        <w:t xml:space="preserve">2</w:t>
      </w:r>
    </w:p>
    <w:bookmarkEnd w:id="28"/>
    <w:bookmarkStart w:id="29" w:name="headings"/>
    <w:p>
      <w:pPr>
        <w:pStyle w:val="Heading2"/>
      </w:pPr>
      <w:r>
        <w:t xml:space="preserve">Headings</w:t>
      </w:r>
    </w:p>
    <w:bookmarkEnd w:id="29"/>
    <w:bookmarkEnd w:id="30"/>
    <w:bookmarkStart w:id="37" w:name="st-level-header"/>
    <w:p>
      <w:pPr>
        <w:pStyle w:val="Heading1"/>
      </w:pPr>
      <w:r>
        <w:t xml:space="preserve">1st Level Header</w:t>
      </w:r>
    </w:p>
    <w:bookmarkStart w:id="32" w:name="nd-level-header"/>
    <w:p>
      <w:pPr>
        <w:pStyle w:val="Heading2"/>
      </w:pPr>
      <w:r>
        <w:t xml:space="preserve">2nd Level Header</w:t>
      </w:r>
    </w:p>
    <w:bookmarkStart w:id="31" w:name="rd-level-header"/>
    <w:p>
      <w:pPr>
        <w:pStyle w:val="Heading3"/>
      </w:pPr>
      <w:r>
        <w:t xml:space="preserve">3rd Level Header</w:t>
      </w:r>
    </w:p>
    <w:bookmarkEnd w:id="31"/>
    <w:bookmarkEnd w:id="32"/>
    <w:bookmarkStart w:id="33" w:name="lists"/>
    <w:p>
      <w:pPr>
        <w:pStyle w:val="Heading2"/>
      </w:pPr>
      <w:r>
        <w:t xml:space="preserve">Lists</w:t>
      </w:r>
    </w:p>
    <w:p>
      <w:pPr>
        <w:numPr>
          <w:ilvl w:val="0"/>
          <w:numId w:val="1001"/>
        </w:numPr>
      </w:pPr>
      <w:r>
        <w:t xml:space="preserve">Bulleted list item 1</w:t>
      </w:r>
    </w:p>
    <w:p>
      <w:pPr>
        <w:numPr>
          <w:ilvl w:val="0"/>
          <w:numId w:val="1001"/>
        </w:numPr>
      </w:pPr>
      <w:r>
        <w:t xml:space="preserve">Item 2</w:t>
      </w:r>
    </w:p>
    <w:p>
      <w:pPr>
        <w:numPr>
          <w:ilvl w:val="1"/>
          <w:numId w:val="1002"/>
        </w:numPr>
      </w:pPr>
      <w:r>
        <w:t xml:space="preserve">Item 2a</w:t>
      </w:r>
    </w:p>
    <w:p>
      <w:pPr>
        <w:numPr>
          <w:ilvl w:val="1"/>
          <w:numId w:val="1002"/>
        </w:numPr>
      </w:pPr>
      <w:r>
        <w:t xml:space="preserve">Item 2b</w:t>
      </w:r>
    </w:p>
    <w:p>
      <w:pPr>
        <w:numPr>
          <w:ilvl w:val="0"/>
          <w:numId w:val="1003"/>
        </w:numPr>
      </w:pPr>
      <w:r>
        <w:t xml:space="preserve">Numbered list item 1</w:t>
      </w:r>
    </w:p>
    <w:p>
      <w:pPr>
        <w:numPr>
          <w:ilvl w:val="0"/>
          <w:numId w:val="1003"/>
        </w:numPr>
      </w:pPr>
      <w:r>
        <w:t xml:space="preserve">Item 2. The numbers are incremented automatically in the output.</w:t>
      </w:r>
    </w:p>
    <w:bookmarkEnd w:id="33"/>
    <w:bookmarkStart w:id="34" w:name="tables"/>
    <w:p>
      <w:pPr>
        <w:pStyle w:val="Heading2"/>
      </w:pPr>
      <w:r>
        <w:t xml:space="preserve">Tables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First Header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Second Header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Cell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Content Cell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Cell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Content Cell</w:t>
            </w:r>
          </w:p>
        </w:tc>
      </w:tr>
    </w:tbl>
    <w:bookmarkEnd w:id="34"/>
    <w:bookmarkStart w:id="35" w:name="learning-assessment-1"/>
    <w:p>
      <w:pPr>
        <w:pStyle w:val="Heading2"/>
      </w:pPr>
      <w:r>
        <w:t xml:space="preserve">Learning assessment:</w:t>
      </w:r>
    </w:p>
    <w:p>
      <w:pPr>
        <w:pStyle w:val="FirstParagraph"/>
      </w:pPr>
      <w:r>
        <w:t xml:space="preserve">After the previous code chunk, write a bullet list given the mean, median, and standard deviation of the original random sample.</w:t>
      </w:r>
    </w:p>
    <w:bookmarkEnd w:id="35"/>
    <w:bookmarkStart w:id="36" w:name="solution-1"/>
    <w:p>
      <w:pPr>
        <w:pStyle w:val="Heading2"/>
      </w:pPr>
      <w:r>
        <w:t xml:space="preserve">Solution:</w:t>
      </w:r>
    </w:p>
    <w:p>
      <w:pPr>
        <w:numPr>
          <w:ilvl w:val="0"/>
          <w:numId w:val="1004"/>
        </w:numPr>
        <w:pStyle w:val="Compact"/>
      </w:pPr>
      <w:r>
        <w:t xml:space="preserve">The mean of the random sample is</w:t>
      </w:r>
      <w:r>
        <w:t xml:space="preserve"> </w:t>
      </w:r>
      <w:r>
        <w:rPr>
          <w:bCs/>
          <w:b/>
        </w:rPr>
        <w:t xml:space="preserve">1.0226441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The median of the random sample is</w:t>
      </w:r>
      <w:r>
        <w:t xml:space="preserve"> </w:t>
      </w:r>
      <w:r>
        <w:rPr>
          <w:bCs/>
          <w:b/>
        </w:rPr>
        <w:t xml:space="preserve">0.9632217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The standard deviation of the random sample is</w:t>
      </w:r>
      <w:r>
        <w:t xml:space="preserve"> </w:t>
      </w:r>
      <w:r>
        <w:rPr>
          <w:bCs/>
          <w:b/>
        </w:rPr>
        <w:t xml:space="preserve">1.0119283</w:t>
      </w:r>
      <w:r>
        <w:t xml:space="preserve">.</w:t>
      </w:r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 document</dc:title>
  <dc:creator>Chhiring Lama</dc:creator>
  <cp:keywords/>
  <dcterms:created xsi:type="dcterms:W3CDTF">2024-09-12T14:33:19Z</dcterms:created>
  <dcterms:modified xsi:type="dcterms:W3CDTF">2024-09-12T14:33:19Z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2024-09-10</vt:lpwstr>
  </property>
  <property fmtid="{D5CDD505-2E9C-101B-9397-08002B2CF9AE}" pid="3" name="output">
    <vt:lpwstr/>
  </property>
</Properties>
</file>