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Headings)" w:eastAsiaTheme="minorHAnsi" w:hAnsi="Cambria (Headings)" w:cs="Cambria (Headings)"/>
          <w:color w:val="auto"/>
          <w:kern w:val="2"/>
          <w:sz w:val="24"/>
          <w:szCs w:val="24"/>
          <w:lang w:bidi="km-KH"/>
        </w:rPr>
        <w:id w:val="1641616629"/>
        <w:docPartObj>
          <w:docPartGallery w:val="Table of Contents"/>
          <w:docPartUnique/>
        </w:docPartObj>
      </w:sdtPr>
      <w:sdtEndPr>
        <w:rPr>
          <w:b/>
          <w:bCs/>
          <w:noProof/>
        </w:rPr>
      </w:sdtEndPr>
      <w:sdtContent>
        <w:p w:rsidR="006C6692" w:rsidRDefault="006C6692" w:rsidP="006C6692">
          <w:pPr>
            <w:pStyle w:val="TOCHeading"/>
            <w:jc w:val="both"/>
          </w:pPr>
          <w:r>
            <w:t>Contents</w:t>
          </w:r>
        </w:p>
        <w:p w:rsidR="006C6692" w:rsidRPr="006C6692" w:rsidRDefault="006C6692" w:rsidP="006C6692">
          <w:pPr>
            <w:jc w:val="both"/>
            <w:rPr>
              <w:lang w:bidi="ar-SA"/>
            </w:rPr>
          </w:pPr>
        </w:p>
        <w:p w:rsidR="00F60830" w:rsidRDefault="006C6692">
          <w:pPr>
            <w:pStyle w:val="TOC1"/>
            <w:tabs>
              <w:tab w:val="left" w:pos="440"/>
              <w:tab w:val="right" w:leader="dot" w:pos="8296"/>
            </w:tabs>
            <w:rPr>
              <w:rFonts w:asciiTheme="minorHAnsi" w:eastAsiaTheme="minorEastAsia" w:hAnsiTheme="minorHAnsi" w:cstheme="minorBidi"/>
              <w:noProof/>
              <w:sz w:val="22"/>
              <w:szCs w:val="36"/>
            </w:rPr>
          </w:pPr>
          <w:r>
            <w:fldChar w:fldCharType="begin"/>
          </w:r>
          <w:r>
            <w:instrText xml:space="preserve"> TOC \o "1-3" \h \z \u </w:instrText>
          </w:r>
          <w:r>
            <w:fldChar w:fldCharType="separate"/>
          </w:r>
          <w:hyperlink w:anchor="_Toc137938677" w:history="1">
            <w:r w:rsidR="00F60830" w:rsidRPr="00E33D41">
              <w:rPr>
                <w:rStyle w:val="Hyperlink"/>
                <w:noProof/>
              </w:rPr>
              <w:t>I.</w:t>
            </w:r>
            <w:r w:rsidR="00F60830">
              <w:rPr>
                <w:rFonts w:asciiTheme="minorHAnsi" w:eastAsiaTheme="minorEastAsia" w:hAnsiTheme="minorHAnsi" w:cstheme="minorBidi"/>
                <w:noProof/>
                <w:sz w:val="22"/>
                <w:szCs w:val="36"/>
              </w:rPr>
              <w:tab/>
            </w:r>
            <w:r w:rsidR="00F60830" w:rsidRPr="00E33D41">
              <w:rPr>
                <w:rStyle w:val="Hyperlink"/>
                <w:noProof/>
              </w:rPr>
              <w:t>Introduction</w:t>
            </w:r>
            <w:r w:rsidR="00F60830">
              <w:rPr>
                <w:noProof/>
                <w:webHidden/>
              </w:rPr>
              <w:tab/>
            </w:r>
            <w:r w:rsidR="00F60830">
              <w:rPr>
                <w:noProof/>
                <w:webHidden/>
              </w:rPr>
              <w:fldChar w:fldCharType="begin"/>
            </w:r>
            <w:r w:rsidR="00F60830">
              <w:rPr>
                <w:noProof/>
                <w:webHidden/>
              </w:rPr>
              <w:instrText xml:space="preserve"> PAGEREF _Toc137938677 \h </w:instrText>
            </w:r>
            <w:r w:rsidR="00F60830">
              <w:rPr>
                <w:noProof/>
                <w:webHidden/>
              </w:rPr>
            </w:r>
            <w:r w:rsidR="00F60830">
              <w:rPr>
                <w:noProof/>
                <w:webHidden/>
              </w:rPr>
              <w:fldChar w:fldCharType="separate"/>
            </w:r>
            <w:r w:rsidR="00F60830">
              <w:rPr>
                <w:noProof/>
                <w:webHidden/>
              </w:rPr>
              <w:t>1</w:t>
            </w:r>
            <w:r w:rsidR="00F60830">
              <w:rPr>
                <w:noProof/>
                <w:webHidden/>
              </w:rPr>
              <w:fldChar w:fldCharType="end"/>
            </w:r>
          </w:hyperlink>
        </w:p>
        <w:p w:rsidR="00F60830" w:rsidRDefault="00F60830">
          <w:pPr>
            <w:pStyle w:val="TOC1"/>
            <w:tabs>
              <w:tab w:val="left" w:pos="440"/>
              <w:tab w:val="right" w:leader="dot" w:pos="8296"/>
            </w:tabs>
            <w:rPr>
              <w:rFonts w:asciiTheme="minorHAnsi" w:eastAsiaTheme="minorEastAsia" w:hAnsiTheme="minorHAnsi" w:cstheme="minorBidi"/>
              <w:noProof/>
              <w:sz w:val="22"/>
              <w:szCs w:val="36"/>
            </w:rPr>
          </w:pPr>
          <w:hyperlink w:anchor="_Toc137938678" w:history="1">
            <w:r w:rsidRPr="00E33D41">
              <w:rPr>
                <w:rStyle w:val="Hyperlink"/>
                <w:noProof/>
              </w:rPr>
              <w:t>II.</w:t>
            </w:r>
            <w:r>
              <w:rPr>
                <w:rFonts w:asciiTheme="minorHAnsi" w:eastAsiaTheme="minorEastAsia" w:hAnsiTheme="minorHAnsi" w:cstheme="minorBidi"/>
                <w:noProof/>
                <w:sz w:val="22"/>
                <w:szCs w:val="36"/>
              </w:rPr>
              <w:tab/>
            </w:r>
            <w:r w:rsidRPr="00E33D41">
              <w:rPr>
                <w:rStyle w:val="Hyperlink"/>
                <w:noProof/>
              </w:rPr>
              <w:t>My Contribution</w:t>
            </w:r>
            <w:r>
              <w:rPr>
                <w:noProof/>
                <w:webHidden/>
              </w:rPr>
              <w:tab/>
            </w:r>
            <w:r>
              <w:rPr>
                <w:noProof/>
                <w:webHidden/>
              </w:rPr>
              <w:fldChar w:fldCharType="begin"/>
            </w:r>
            <w:r>
              <w:rPr>
                <w:noProof/>
                <w:webHidden/>
              </w:rPr>
              <w:instrText xml:space="preserve"> PAGEREF _Toc137938678 \h </w:instrText>
            </w:r>
            <w:r>
              <w:rPr>
                <w:noProof/>
                <w:webHidden/>
              </w:rPr>
            </w:r>
            <w:r>
              <w:rPr>
                <w:noProof/>
                <w:webHidden/>
              </w:rPr>
              <w:fldChar w:fldCharType="separate"/>
            </w:r>
            <w:r>
              <w:rPr>
                <w:noProof/>
                <w:webHidden/>
              </w:rPr>
              <w:t>1</w:t>
            </w:r>
            <w:r>
              <w:rPr>
                <w:noProof/>
                <w:webHidden/>
              </w:rPr>
              <w:fldChar w:fldCharType="end"/>
            </w:r>
          </w:hyperlink>
        </w:p>
        <w:p w:rsidR="00F60830" w:rsidRDefault="00F60830">
          <w:pPr>
            <w:pStyle w:val="TOC1"/>
            <w:tabs>
              <w:tab w:val="left" w:pos="660"/>
              <w:tab w:val="right" w:leader="dot" w:pos="8296"/>
            </w:tabs>
            <w:rPr>
              <w:rFonts w:asciiTheme="minorHAnsi" w:eastAsiaTheme="minorEastAsia" w:hAnsiTheme="minorHAnsi" w:cstheme="minorBidi"/>
              <w:noProof/>
              <w:sz w:val="22"/>
              <w:szCs w:val="36"/>
            </w:rPr>
          </w:pPr>
          <w:hyperlink w:anchor="_Toc137938679" w:history="1">
            <w:r w:rsidRPr="00E33D41">
              <w:rPr>
                <w:rStyle w:val="Hyperlink"/>
                <w:noProof/>
              </w:rPr>
              <w:t>III.</w:t>
            </w:r>
            <w:r>
              <w:rPr>
                <w:rFonts w:asciiTheme="minorHAnsi" w:eastAsiaTheme="minorEastAsia" w:hAnsiTheme="minorHAnsi" w:cstheme="minorBidi"/>
                <w:noProof/>
                <w:sz w:val="22"/>
                <w:szCs w:val="36"/>
              </w:rPr>
              <w:t xml:space="preserve">   </w:t>
            </w:r>
            <w:r w:rsidRPr="00E33D41">
              <w:rPr>
                <w:rStyle w:val="Hyperlink"/>
                <w:noProof/>
              </w:rPr>
              <w:t>My Challenges</w:t>
            </w:r>
            <w:r>
              <w:rPr>
                <w:noProof/>
                <w:webHidden/>
              </w:rPr>
              <w:tab/>
            </w:r>
            <w:r>
              <w:rPr>
                <w:noProof/>
                <w:webHidden/>
              </w:rPr>
              <w:fldChar w:fldCharType="begin"/>
            </w:r>
            <w:r>
              <w:rPr>
                <w:noProof/>
                <w:webHidden/>
              </w:rPr>
              <w:instrText xml:space="preserve"> PAGEREF _Toc137938679 \h </w:instrText>
            </w:r>
            <w:r>
              <w:rPr>
                <w:noProof/>
                <w:webHidden/>
              </w:rPr>
            </w:r>
            <w:r>
              <w:rPr>
                <w:noProof/>
                <w:webHidden/>
              </w:rPr>
              <w:fldChar w:fldCharType="separate"/>
            </w:r>
            <w:r>
              <w:rPr>
                <w:noProof/>
                <w:webHidden/>
              </w:rPr>
              <w:t>1</w:t>
            </w:r>
            <w:r>
              <w:rPr>
                <w:noProof/>
                <w:webHidden/>
              </w:rPr>
              <w:fldChar w:fldCharType="end"/>
            </w:r>
          </w:hyperlink>
        </w:p>
        <w:p w:rsidR="00F60830" w:rsidRDefault="00F60830">
          <w:pPr>
            <w:pStyle w:val="TOC1"/>
            <w:tabs>
              <w:tab w:val="left" w:pos="660"/>
              <w:tab w:val="right" w:leader="dot" w:pos="8296"/>
            </w:tabs>
            <w:rPr>
              <w:rFonts w:asciiTheme="minorHAnsi" w:eastAsiaTheme="minorEastAsia" w:hAnsiTheme="minorHAnsi" w:cstheme="minorBidi"/>
              <w:noProof/>
              <w:sz w:val="22"/>
              <w:szCs w:val="36"/>
            </w:rPr>
          </w:pPr>
          <w:hyperlink w:anchor="_Toc137938680" w:history="1">
            <w:r w:rsidRPr="00E33D41">
              <w:rPr>
                <w:rStyle w:val="Hyperlink"/>
                <w:noProof/>
              </w:rPr>
              <w:t>IV.</w:t>
            </w:r>
            <w:r>
              <w:rPr>
                <w:rFonts w:asciiTheme="minorHAnsi" w:eastAsiaTheme="minorEastAsia" w:hAnsiTheme="minorHAnsi" w:cstheme="minorBidi"/>
                <w:noProof/>
                <w:sz w:val="22"/>
                <w:szCs w:val="36"/>
              </w:rPr>
              <w:t xml:space="preserve">    </w:t>
            </w:r>
            <w:r w:rsidRPr="00E33D41">
              <w:rPr>
                <w:rStyle w:val="Hyperlink"/>
                <w:noProof/>
              </w:rPr>
              <w:t>Conclusion &amp; Perspective</w:t>
            </w:r>
            <w:r>
              <w:rPr>
                <w:noProof/>
                <w:webHidden/>
              </w:rPr>
              <w:tab/>
            </w:r>
            <w:r>
              <w:rPr>
                <w:noProof/>
                <w:webHidden/>
              </w:rPr>
              <w:fldChar w:fldCharType="begin"/>
            </w:r>
            <w:r>
              <w:rPr>
                <w:noProof/>
                <w:webHidden/>
              </w:rPr>
              <w:instrText xml:space="preserve"> PAGEREF _Toc137938680 \h </w:instrText>
            </w:r>
            <w:r>
              <w:rPr>
                <w:noProof/>
                <w:webHidden/>
              </w:rPr>
            </w:r>
            <w:r>
              <w:rPr>
                <w:noProof/>
                <w:webHidden/>
              </w:rPr>
              <w:fldChar w:fldCharType="separate"/>
            </w:r>
            <w:r>
              <w:rPr>
                <w:noProof/>
                <w:webHidden/>
              </w:rPr>
              <w:t>1</w:t>
            </w:r>
            <w:r>
              <w:rPr>
                <w:noProof/>
                <w:webHidden/>
              </w:rPr>
              <w:fldChar w:fldCharType="end"/>
            </w:r>
          </w:hyperlink>
        </w:p>
        <w:p w:rsidR="00F60830" w:rsidRDefault="00F60830">
          <w:pPr>
            <w:pStyle w:val="TOC1"/>
            <w:tabs>
              <w:tab w:val="left" w:pos="440"/>
              <w:tab w:val="right" w:leader="dot" w:pos="8296"/>
            </w:tabs>
            <w:rPr>
              <w:rFonts w:asciiTheme="minorHAnsi" w:eastAsiaTheme="minorEastAsia" w:hAnsiTheme="minorHAnsi" w:cstheme="minorBidi"/>
              <w:noProof/>
              <w:sz w:val="22"/>
              <w:szCs w:val="36"/>
            </w:rPr>
          </w:pPr>
          <w:hyperlink w:anchor="_Toc137938681" w:history="1">
            <w:r w:rsidRPr="00E33D41">
              <w:rPr>
                <w:rStyle w:val="Hyperlink"/>
                <w:noProof/>
              </w:rPr>
              <w:t>V.</w:t>
            </w:r>
            <w:r>
              <w:rPr>
                <w:rFonts w:asciiTheme="minorHAnsi" w:eastAsiaTheme="minorEastAsia" w:hAnsiTheme="minorHAnsi" w:cstheme="minorBidi"/>
                <w:noProof/>
                <w:sz w:val="22"/>
                <w:szCs w:val="36"/>
              </w:rPr>
              <w:tab/>
            </w:r>
            <w:r w:rsidRPr="00E33D41">
              <w:rPr>
                <w:rStyle w:val="Hyperlink"/>
                <w:noProof/>
              </w:rPr>
              <w:t>Member Evaluation</w:t>
            </w:r>
            <w:r>
              <w:rPr>
                <w:noProof/>
                <w:webHidden/>
              </w:rPr>
              <w:tab/>
            </w:r>
            <w:r>
              <w:rPr>
                <w:noProof/>
                <w:webHidden/>
              </w:rPr>
              <w:fldChar w:fldCharType="begin"/>
            </w:r>
            <w:r>
              <w:rPr>
                <w:noProof/>
                <w:webHidden/>
              </w:rPr>
              <w:instrText xml:space="preserve"> PAGEREF _Toc137938681 \h </w:instrText>
            </w:r>
            <w:r>
              <w:rPr>
                <w:noProof/>
                <w:webHidden/>
              </w:rPr>
            </w:r>
            <w:r>
              <w:rPr>
                <w:noProof/>
                <w:webHidden/>
              </w:rPr>
              <w:fldChar w:fldCharType="separate"/>
            </w:r>
            <w:r>
              <w:rPr>
                <w:noProof/>
                <w:webHidden/>
              </w:rPr>
              <w:t>2</w:t>
            </w:r>
            <w:r>
              <w:rPr>
                <w:noProof/>
                <w:webHidden/>
              </w:rPr>
              <w:fldChar w:fldCharType="end"/>
            </w:r>
          </w:hyperlink>
        </w:p>
        <w:p w:rsidR="006C6692" w:rsidRDefault="006C6692" w:rsidP="006C6692">
          <w:pPr>
            <w:jc w:val="both"/>
          </w:pPr>
          <w:r>
            <w:rPr>
              <w:b/>
              <w:bCs/>
              <w:noProof/>
            </w:rPr>
            <w:fldChar w:fldCharType="end"/>
          </w:r>
        </w:p>
      </w:sdtContent>
    </w:sdt>
    <w:p w:rsidR="00F45524" w:rsidRDefault="00F45524" w:rsidP="006C6692">
      <w:pPr>
        <w:jc w:val="both"/>
        <w:rPr>
          <w:rFonts w:asciiTheme="majorHAnsi" w:hAnsiTheme="majorHAnsi"/>
        </w:rPr>
        <w:sectPr w:rsidR="00F45524" w:rsidSect="006C6692">
          <w:footerReference w:type="default" r:id="rId8"/>
          <w:pgSz w:w="11906" w:h="16838" w:code="9"/>
          <w:pgMar w:top="1440" w:right="1800" w:bottom="1440" w:left="1800" w:header="720" w:footer="720" w:gutter="0"/>
          <w:cols w:space="720"/>
          <w:docGrid w:linePitch="360"/>
        </w:sectPr>
      </w:pPr>
    </w:p>
    <w:p w:rsidR="00F45524" w:rsidRDefault="00F45524" w:rsidP="006C6692">
      <w:pPr>
        <w:pStyle w:val="Heading1"/>
        <w:numPr>
          <w:ilvl w:val="0"/>
          <w:numId w:val="1"/>
        </w:numPr>
        <w:jc w:val="both"/>
      </w:pPr>
      <w:bookmarkStart w:id="0" w:name="_Toc137938677"/>
      <w:r>
        <w:lastRenderedPageBreak/>
        <w:t>Introduction</w:t>
      </w:r>
      <w:bookmarkEnd w:id="0"/>
    </w:p>
    <w:p w:rsidR="00F45524" w:rsidRPr="00F45524" w:rsidRDefault="006C6692" w:rsidP="006C6692">
      <w:pPr>
        <w:jc w:val="both"/>
      </w:pPr>
      <w:r>
        <w:tab/>
      </w:r>
      <w:r w:rsidR="00F45524" w:rsidRPr="00F45524">
        <w:t>The goal "Finding Roommate" app is created to address the needs of students transitioning to higher education in new cities. By providing a user-friendly platform, the app simplifies the process of finding compatible roommates based on specific criteria. It offers numerous advantages, including significant cost savings through shared living expenses. Additionally, the app fosters social connections, provides a sense of community, and enhances safety and security by offering features such as secure messaging and user verification. Overall, the app aims to enhance the student experience by facilitating roommate searches, reducing financial burdens, and creating a supportive and secure environment for students embarking on their higher education journey.</w:t>
      </w:r>
    </w:p>
    <w:p w:rsidR="00F45524" w:rsidRDefault="00F60830" w:rsidP="006C6692">
      <w:pPr>
        <w:pStyle w:val="Heading1"/>
        <w:numPr>
          <w:ilvl w:val="0"/>
          <w:numId w:val="1"/>
        </w:numPr>
        <w:jc w:val="both"/>
      </w:pPr>
      <w:bookmarkStart w:id="1" w:name="_Toc137938678"/>
      <w:r>
        <w:t>My</w:t>
      </w:r>
      <w:r w:rsidR="00F45524">
        <w:t xml:space="preserve"> Contribution</w:t>
      </w:r>
      <w:bookmarkEnd w:id="1"/>
    </w:p>
    <w:p w:rsidR="00AD283C" w:rsidRDefault="006C6692" w:rsidP="006C6692">
      <w:pPr>
        <w:jc w:val="both"/>
      </w:pPr>
      <w:r>
        <w:tab/>
      </w:r>
      <w:r w:rsidR="00AD283C">
        <w:t>As a team leader, I have a lot of work to do and more responsibilities in the team.</w:t>
      </w:r>
      <w:r>
        <w:t xml:space="preserve"> </w:t>
      </w:r>
      <w:r w:rsidR="00AD283C">
        <w:t>Sometimes I have to remind everyone to do their job and think of more ideas to support the project and make sure they understand it. And for what I have contributed to this group is:</w:t>
      </w:r>
    </w:p>
    <w:p w:rsidR="00AD283C" w:rsidRDefault="00AD283C" w:rsidP="006C6692">
      <w:pPr>
        <w:pStyle w:val="ListParagraph"/>
        <w:numPr>
          <w:ilvl w:val="0"/>
          <w:numId w:val="2"/>
        </w:numPr>
        <w:jc w:val="both"/>
      </w:pPr>
      <w:r>
        <w:t>Explain the main point and keywork of the project to members</w:t>
      </w:r>
    </w:p>
    <w:p w:rsidR="00AD283C" w:rsidRDefault="00AD283C" w:rsidP="006C6692">
      <w:pPr>
        <w:pStyle w:val="ListParagraph"/>
        <w:numPr>
          <w:ilvl w:val="0"/>
          <w:numId w:val="2"/>
        </w:numPr>
        <w:jc w:val="both"/>
      </w:pPr>
      <w:r>
        <w:t>Divide tasks for everyone</w:t>
      </w:r>
    </w:p>
    <w:p w:rsidR="00AD283C" w:rsidRDefault="00AD283C" w:rsidP="006C6692">
      <w:pPr>
        <w:pStyle w:val="ListParagraph"/>
        <w:numPr>
          <w:ilvl w:val="0"/>
          <w:numId w:val="2"/>
        </w:numPr>
        <w:jc w:val="both"/>
      </w:pPr>
      <w:r>
        <w:t xml:space="preserve">Register, login, logout and forget password prototype (do with </w:t>
      </w:r>
      <w:proofErr w:type="spellStart"/>
      <w:r>
        <w:t>Tuon</w:t>
      </w:r>
      <w:proofErr w:type="spellEnd"/>
      <w:r>
        <w:t xml:space="preserve"> </w:t>
      </w:r>
      <w:proofErr w:type="spellStart"/>
      <w:r>
        <w:t>Sreynit</w:t>
      </w:r>
      <w:proofErr w:type="spellEnd"/>
      <w:r>
        <w:t>)</w:t>
      </w:r>
    </w:p>
    <w:p w:rsidR="00AD283C" w:rsidRDefault="00AD283C" w:rsidP="006C6692">
      <w:pPr>
        <w:pStyle w:val="ListParagraph"/>
        <w:numPr>
          <w:ilvl w:val="0"/>
          <w:numId w:val="2"/>
        </w:numPr>
        <w:jc w:val="both"/>
      </w:pPr>
      <w:r>
        <w:t>Technical Report</w:t>
      </w:r>
    </w:p>
    <w:p w:rsidR="00AD283C" w:rsidRPr="00AD283C" w:rsidRDefault="00AD283C" w:rsidP="006C6692">
      <w:pPr>
        <w:pStyle w:val="ListParagraph"/>
        <w:numPr>
          <w:ilvl w:val="0"/>
          <w:numId w:val="2"/>
        </w:numPr>
        <w:jc w:val="both"/>
      </w:pPr>
      <w:r>
        <w:t>Slide</w:t>
      </w:r>
    </w:p>
    <w:p w:rsidR="00F45524" w:rsidRPr="00F45524" w:rsidRDefault="00F45524" w:rsidP="006C6692">
      <w:pPr>
        <w:jc w:val="both"/>
      </w:pPr>
    </w:p>
    <w:p w:rsidR="00F45524" w:rsidRDefault="00F45524" w:rsidP="006C6692">
      <w:pPr>
        <w:pStyle w:val="Heading1"/>
        <w:numPr>
          <w:ilvl w:val="0"/>
          <w:numId w:val="1"/>
        </w:numPr>
        <w:jc w:val="both"/>
      </w:pPr>
      <w:bookmarkStart w:id="2" w:name="_Toc137938679"/>
      <w:r>
        <w:t>My Challenges</w:t>
      </w:r>
      <w:bookmarkEnd w:id="2"/>
    </w:p>
    <w:p w:rsidR="00AD283C" w:rsidRDefault="006C6692" w:rsidP="006C6692">
      <w:pPr>
        <w:jc w:val="both"/>
      </w:pPr>
      <w:r>
        <w:tab/>
      </w:r>
      <w:r w:rsidR="00AD283C" w:rsidRPr="00AD283C">
        <w:t>While working on this team project, I encountered various challenges due to the novelty of the idea and my limited experience. These challenges included:</w:t>
      </w:r>
    </w:p>
    <w:p w:rsidR="00AD283C" w:rsidRDefault="00AD283C" w:rsidP="006C6692">
      <w:pPr>
        <w:pStyle w:val="ListParagraph"/>
        <w:numPr>
          <w:ilvl w:val="0"/>
          <w:numId w:val="3"/>
        </w:numPr>
        <w:jc w:val="both"/>
      </w:pPr>
      <w:r>
        <w:t>Need to find more ideas to support the topic</w:t>
      </w:r>
    </w:p>
    <w:p w:rsidR="00AD283C" w:rsidRDefault="00AD283C" w:rsidP="006C6692">
      <w:pPr>
        <w:pStyle w:val="ListParagraph"/>
        <w:numPr>
          <w:ilvl w:val="0"/>
          <w:numId w:val="3"/>
        </w:numPr>
        <w:jc w:val="both"/>
      </w:pPr>
      <w:r>
        <w:t xml:space="preserve">Some members </w:t>
      </w:r>
      <w:r w:rsidR="00C27275">
        <w:t>do</w:t>
      </w:r>
      <w:r>
        <w:t xml:space="preserve"> not understand much about the goal of the project, so I need to explain more and clarify it.</w:t>
      </w:r>
    </w:p>
    <w:p w:rsidR="00C27275" w:rsidRDefault="00C27275" w:rsidP="006C6692">
      <w:pPr>
        <w:pStyle w:val="ListParagraph"/>
        <w:numPr>
          <w:ilvl w:val="0"/>
          <w:numId w:val="3"/>
        </w:numPr>
        <w:jc w:val="both"/>
      </w:pPr>
      <w:r>
        <w:t>Think of the best UI for user.</w:t>
      </w:r>
    </w:p>
    <w:p w:rsidR="00C27275" w:rsidRDefault="00C27275" w:rsidP="006C6692">
      <w:pPr>
        <w:pStyle w:val="ListParagraph"/>
        <w:numPr>
          <w:ilvl w:val="0"/>
          <w:numId w:val="3"/>
        </w:numPr>
        <w:jc w:val="both"/>
      </w:pPr>
      <w:r>
        <w:t>Do not have enough time to complete the project.</w:t>
      </w:r>
    </w:p>
    <w:p w:rsidR="00C27275" w:rsidRDefault="00C27275" w:rsidP="006C6692">
      <w:pPr>
        <w:pStyle w:val="ListParagraph"/>
        <w:numPr>
          <w:ilvl w:val="0"/>
          <w:numId w:val="3"/>
        </w:numPr>
        <w:jc w:val="both"/>
      </w:pPr>
      <w:r>
        <w:t>Research more about the privacy of user and some technologies to implement it.</w:t>
      </w:r>
    </w:p>
    <w:p w:rsidR="00AD283C" w:rsidRPr="00AD283C" w:rsidRDefault="00AD283C" w:rsidP="006C6692">
      <w:pPr>
        <w:jc w:val="both"/>
      </w:pPr>
    </w:p>
    <w:p w:rsidR="00F45524" w:rsidRDefault="00F45524" w:rsidP="006C6692">
      <w:pPr>
        <w:pStyle w:val="Heading1"/>
        <w:numPr>
          <w:ilvl w:val="0"/>
          <w:numId w:val="1"/>
        </w:numPr>
        <w:jc w:val="both"/>
      </w:pPr>
      <w:bookmarkStart w:id="3" w:name="_Toc137938680"/>
      <w:r>
        <w:t>Conclusion &amp; Perspective</w:t>
      </w:r>
      <w:bookmarkEnd w:id="3"/>
    </w:p>
    <w:p w:rsidR="001F6D12" w:rsidRPr="001F6D12" w:rsidRDefault="006C6692" w:rsidP="006C6692">
      <w:pPr>
        <w:jc w:val="both"/>
      </w:pPr>
      <w:r>
        <w:tab/>
      </w:r>
      <w:r w:rsidR="001F6D12" w:rsidRPr="001F6D12">
        <w:t xml:space="preserve">In conclusion, completing the "Finding Roommate" project offers students valuable opportunities to explore Human-Computer Interaction (HCI) while developing research skills and patience. By focusing on creating user-friendly interfaces and effective communication, students gain insights into HCI principles. The project also promotes open idea sharing, respect for diverse perspectives, and empathy towards team members' challenges. Through collaboration, students enhance their teamwork skills, research abilities, and build stronger relationships. Moving forward, continued exploration of HCI, staying updated on trends, and </w:t>
      </w:r>
      <w:r w:rsidR="001F6D12" w:rsidRPr="001F6D12">
        <w:lastRenderedPageBreak/>
        <w:t>nurturing positive relationships will empower students to excel in future projects and contribute to the field.</w:t>
      </w:r>
    </w:p>
    <w:p w:rsidR="001F6D12" w:rsidRPr="001F6D12" w:rsidRDefault="00F45524" w:rsidP="006C6692">
      <w:pPr>
        <w:pStyle w:val="Heading1"/>
        <w:numPr>
          <w:ilvl w:val="0"/>
          <w:numId w:val="1"/>
        </w:numPr>
        <w:jc w:val="both"/>
      </w:pPr>
      <w:bookmarkStart w:id="4" w:name="_Toc137938681"/>
      <w:r>
        <w:t>Member Evaluation</w:t>
      </w:r>
      <w:bookmarkEnd w:id="4"/>
    </w:p>
    <w:p w:rsidR="00F45524" w:rsidRDefault="006C6692" w:rsidP="006C6692">
      <w:pPr>
        <w:rPr>
          <w:rFonts w:asciiTheme="majorHAnsi" w:hAnsiTheme="majorHAnsi"/>
        </w:rPr>
      </w:pPr>
      <w:r>
        <w:rPr>
          <w:rFonts w:asciiTheme="majorHAnsi" w:hAnsiTheme="majorHAnsi"/>
        </w:rPr>
        <w:tab/>
      </w:r>
      <w:r w:rsidR="001F6D12" w:rsidRPr="001F6D12">
        <w:rPr>
          <w:rFonts w:asciiTheme="majorHAnsi" w:hAnsiTheme="majorHAnsi"/>
        </w:rPr>
        <w:t>This project cannot be done successfully without our group members</w:t>
      </w:r>
      <w:r>
        <w:rPr>
          <w:rFonts w:asciiTheme="majorHAnsi" w:hAnsiTheme="majorHAnsi"/>
        </w:rPr>
        <w:t xml:space="preserve"> </w:t>
      </w:r>
      <w:r w:rsidR="001F6D12" w:rsidRPr="001F6D12">
        <w:rPr>
          <w:rFonts w:asciiTheme="majorHAnsi" w:hAnsiTheme="majorHAnsi"/>
        </w:rPr>
        <w:t>participating.</w:t>
      </w:r>
      <w:r>
        <w:rPr>
          <w:rFonts w:asciiTheme="majorHAnsi" w:hAnsiTheme="majorHAnsi"/>
        </w:rPr>
        <w:t xml:space="preserve"> </w:t>
      </w:r>
      <w:r w:rsidR="001F6D12" w:rsidRPr="001F6D12">
        <w:rPr>
          <w:rFonts w:asciiTheme="majorHAnsi" w:hAnsiTheme="majorHAnsi"/>
        </w:rPr>
        <w:t>And here is my evaluation table on my teammate’s contribution:</w:t>
      </w:r>
    </w:p>
    <w:p w:rsidR="001F6D12" w:rsidRDefault="001F6D12" w:rsidP="006C6692">
      <w:pPr>
        <w:jc w:val="both"/>
        <w:rPr>
          <w:rFonts w:asciiTheme="majorHAnsi" w:hAnsiTheme="majorHAnsi"/>
        </w:rPr>
      </w:pPr>
    </w:p>
    <w:tbl>
      <w:tblPr>
        <w:tblStyle w:val="GridTable1Light-Accent1"/>
        <w:tblW w:w="0" w:type="auto"/>
        <w:tblInd w:w="455" w:type="dxa"/>
        <w:tblLook w:val="04A0" w:firstRow="1" w:lastRow="0" w:firstColumn="1" w:lastColumn="0" w:noHBand="0" w:noVBand="1"/>
      </w:tblPr>
      <w:tblGrid>
        <w:gridCol w:w="638"/>
        <w:gridCol w:w="1527"/>
        <w:gridCol w:w="2056"/>
        <w:gridCol w:w="3177"/>
      </w:tblGrid>
      <w:tr w:rsidR="001F6D12" w:rsidTr="006C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1F6D12" w:rsidRDefault="001F6D12" w:rsidP="006C6692">
            <w:pPr>
              <w:jc w:val="both"/>
              <w:rPr>
                <w:rFonts w:asciiTheme="majorHAnsi" w:hAnsiTheme="majorHAnsi"/>
              </w:rPr>
            </w:pPr>
            <w:r>
              <w:rPr>
                <w:rFonts w:asciiTheme="majorHAnsi" w:hAnsiTheme="majorHAnsi"/>
              </w:rPr>
              <w:t>No</w:t>
            </w:r>
          </w:p>
        </w:tc>
        <w:tc>
          <w:tcPr>
            <w:tcW w:w="1527" w:type="dxa"/>
          </w:tcPr>
          <w:p w:rsidR="001F6D12" w:rsidRDefault="001F6D12" w:rsidP="006C669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ID</w:t>
            </w:r>
          </w:p>
        </w:tc>
        <w:tc>
          <w:tcPr>
            <w:tcW w:w="2056" w:type="dxa"/>
          </w:tcPr>
          <w:p w:rsidR="001F6D12" w:rsidRDefault="001F6D12" w:rsidP="006C669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Name</w:t>
            </w:r>
          </w:p>
        </w:tc>
        <w:tc>
          <w:tcPr>
            <w:tcW w:w="3177" w:type="dxa"/>
          </w:tcPr>
          <w:p w:rsidR="001F6D12" w:rsidRDefault="001F6D12" w:rsidP="006C669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F6D12">
              <w:rPr>
                <w:rFonts w:asciiTheme="majorHAnsi" w:hAnsiTheme="majorHAnsi"/>
              </w:rPr>
              <w:t>Group Contribution Score</w:t>
            </w:r>
          </w:p>
        </w:tc>
      </w:tr>
      <w:tr w:rsidR="001F6D12" w:rsidTr="006C6692">
        <w:tc>
          <w:tcPr>
            <w:cnfStyle w:val="001000000000" w:firstRow="0" w:lastRow="0" w:firstColumn="1" w:lastColumn="0" w:oddVBand="0" w:evenVBand="0" w:oddHBand="0" w:evenHBand="0" w:firstRowFirstColumn="0" w:firstRowLastColumn="0" w:lastRowFirstColumn="0" w:lastRowLastColumn="0"/>
            <w:tcW w:w="638" w:type="dxa"/>
          </w:tcPr>
          <w:p w:rsidR="001F6D12" w:rsidRDefault="001F6D12" w:rsidP="006C6692">
            <w:pPr>
              <w:jc w:val="both"/>
              <w:rPr>
                <w:rFonts w:asciiTheme="majorHAnsi" w:hAnsiTheme="majorHAnsi"/>
              </w:rPr>
            </w:pPr>
            <w:r>
              <w:rPr>
                <w:rFonts w:asciiTheme="majorHAnsi" w:hAnsiTheme="majorHAnsi"/>
              </w:rPr>
              <w:t>1</w:t>
            </w:r>
          </w:p>
        </w:tc>
        <w:tc>
          <w:tcPr>
            <w:tcW w:w="1527" w:type="dxa"/>
          </w:tcPr>
          <w:p w:rsidR="001F6D12" w:rsidRDefault="001F6D1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e20190146</w:t>
            </w:r>
          </w:p>
        </w:tc>
        <w:tc>
          <w:tcPr>
            <w:tcW w:w="2056" w:type="dxa"/>
          </w:tcPr>
          <w:p w:rsidR="001F6D12" w:rsidRDefault="001F6D1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Chhorn Kakada</w:t>
            </w:r>
          </w:p>
        </w:tc>
        <w:tc>
          <w:tcPr>
            <w:tcW w:w="3177" w:type="dxa"/>
          </w:tcPr>
          <w:p w:rsidR="001F6D12" w:rsidRDefault="001F6D12" w:rsidP="006C66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30</w:t>
            </w:r>
          </w:p>
        </w:tc>
      </w:tr>
      <w:tr w:rsidR="001F6D12" w:rsidTr="006C6692">
        <w:tc>
          <w:tcPr>
            <w:cnfStyle w:val="001000000000" w:firstRow="0" w:lastRow="0" w:firstColumn="1" w:lastColumn="0" w:oddVBand="0" w:evenVBand="0" w:oddHBand="0" w:evenHBand="0" w:firstRowFirstColumn="0" w:firstRowLastColumn="0" w:lastRowFirstColumn="0" w:lastRowLastColumn="0"/>
            <w:tcW w:w="638" w:type="dxa"/>
          </w:tcPr>
          <w:p w:rsidR="001F6D12" w:rsidRDefault="001F6D12" w:rsidP="006C6692">
            <w:pPr>
              <w:jc w:val="both"/>
              <w:rPr>
                <w:rFonts w:asciiTheme="majorHAnsi" w:hAnsiTheme="majorHAnsi"/>
              </w:rPr>
            </w:pPr>
            <w:r>
              <w:rPr>
                <w:rFonts w:asciiTheme="majorHAnsi" w:hAnsiTheme="majorHAnsi"/>
              </w:rPr>
              <w:t>2</w:t>
            </w:r>
          </w:p>
        </w:tc>
        <w:tc>
          <w:tcPr>
            <w:tcW w:w="1527" w:type="dxa"/>
          </w:tcPr>
          <w:p w:rsidR="001F6D12" w:rsidRDefault="001F6D1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e20191147</w:t>
            </w:r>
          </w:p>
        </w:tc>
        <w:tc>
          <w:tcPr>
            <w:tcW w:w="2056" w:type="dxa"/>
          </w:tcPr>
          <w:p w:rsidR="001F6D12" w:rsidRDefault="001F6D1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Tem</w:t>
            </w:r>
            <w:proofErr w:type="spellEnd"/>
            <w:r>
              <w:rPr>
                <w:rFonts w:asciiTheme="majorHAnsi" w:hAnsiTheme="majorHAnsi"/>
              </w:rPr>
              <w:t xml:space="preserve"> </w:t>
            </w:r>
            <w:proofErr w:type="spellStart"/>
            <w:r>
              <w:rPr>
                <w:rFonts w:asciiTheme="majorHAnsi" w:hAnsiTheme="majorHAnsi"/>
              </w:rPr>
              <w:t>Sreypich</w:t>
            </w:r>
            <w:proofErr w:type="spellEnd"/>
          </w:p>
        </w:tc>
        <w:tc>
          <w:tcPr>
            <w:tcW w:w="3177" w:type="dxa"/>
          </w:tcPr>
          <w:p w:rsidR="001F6D12" w:rsidRDefault="001F6D12" w:rsidP="006C66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p>
        </w:tc>
      </w:tr>
      <w:tr w:rsidR="001F6D12" w:rsidTr="006C6692">
        <w:tc>
          <w:tcPr>
            <w:cnfStyle w:val="001000000000" w:firstRow="0" w:lastRow="0" w:firstColumn="1" w:lastColumn="0" w:oddVBand="0" w:evenVBand="0" w:oddHBand="0" w:evenHBand="0" w:firstRowFirstColumn="0" w:firstRowLastColumn="0" w:lastRowFirstColumn="0" w:lastRowLastColumn="0"/>
            <w:tcW w:w="638" w:type="dxa"/>
          </w:tcPr>
          <w:p w:rsidR="001F6D12" w:rsidRDefault="001F6D12" w:rsidP="006C6692">
            <w:pPr>
              <w:jc w:val="both"/>
              <w:rPr>
                <w:rFonts w:asciiTheme="majorHAnsi" w:hAnsiTheme="majorHAnsi"/>
              </w:rPr>
            </w:pPr>
            <w:r>
              <w:rPr>
                <w:rFonts w:asciiTheme="majorHAnsi" w:hAnsiTheme="majorHAnsi"/>
              </w:rPr>
              <w:t>3</w:t>
            </w:r>
          </w:p>
        </w:tc>
        <w:tc>
          <w:tcPr>
            <w:tcW w:w="1527" w:type="dxa"/>
          </w:tcPr>
          <w:p w:rsidR="001F6D12" w:rsidRDefault="006C669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e20191168</w:t>
            </w:r>
          </w:p>
        </w:tc>
        <w:tc>
          <w:tcPr>
            <w:tcW w:w="2056" w:type="dxa"/>
          </w:tcPr>
          <w:p w:rsidR="001F6D12" w:rsidRDefault="006C669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Theng</w:t>
            </w:r>
            <w:proofErr w:type="spellEnd"/>
            <w:r>
              <w:rPr>
                <w:rFonts w:asciiTheme="majorHAnsi" w:hAnsiTheme="majorHAnsi"/>
              </w:rPr>
              <w:t xml:space="preserve"> </w:t>
            </w:r>
            <w:proofErr w:type="spellStart"/>
            <w:r>
              <w:rPr>
                <w:rFonts w:asciiTheme="majorHAnsi" w:hAnsiTheme="majorHAnsi"/>
              </w:rPr>
              <w:t>Panharith</w:t>
            </w:r>
            <w:proofErr w:type="spellEnd"/>
          </w:p>
        </w:tc>
        <w:tc>
          <w:tcPr>
            <w:tcW w:w="3177" w:type="dxa"/>
          </w:tcPr>
          <w:p w:rsidR="001F6D12" w:rsidRDefault="001F6D12" w:rsidP="006C66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30</w:t>
            </w:r>
          </w:p>
        </w:tc>
      </w:tr>
      <w:tr w:rsidR="001F6D12" w:rsidTr="006C6692">
        <w:tc>
          <w:tcPr>
            <w:cnfStyle w:val="001000000000" w:firstRow="0" w:lastRow="0" w:firstColumn="1" w:lastColumn="0" w:oddVBand="0" w:evenVBand="0" w:oddHBand="0" w:evenHBand="0" w:firstRowFirstColumn="0" w:firstRowLastColumn="0" w:lastRowFirstColumn="0" w:lastRowLastColumn="0"/>
            <w:tcW w:w="638" w:type="dxa"/>
          </w:tcPr>
          <w:p w:rsidR="001F6D12" w:rsidRDefault="001F6D12" w:rsidP="006C6692">
            <w:pPr>
              <w:jc w:val="both"/>
              <w:rPr>
                <w:rFonts w:asciiTheme="majorHAnsi" w:hAnsiTheme="majorHAnsi"/>
              </w:rPr>
            </w:pPr>
            <w:r>
              <w:rPr>
                <w:rFonts w:asciiTheme="majorHAnsi" w:hAnsiTheme="majorHAnsi"/>
              </w:rPr>
              <w:t>4</w:t>
            </w:r>
          </w:p>
        </w:tc>
        <w:tc>
          <w:tcPr>
            <w:tcW w:w="1527" w:type="dxa"/>
          </w:tcPr>
          <w:p w:rsidR="001F6D12" w:rsidRDefault="006C669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e20191215</w:t>
            </w:r>
          </w:p>
        </w:tc>
        <w:tc>
          <w:tcPr>
            <w:tcW w:w="2056" w:type="dxa"/>
          </w:tcPr>
          <w:p w:rsidR="001F6D12" w:rsidRDefault="006C6692" w:rsidP="006C669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Tuon</w:t>
            </w:r>
            <w:proofErr w:type="spellEnd"/>
            <w:r>
              <w:rPr>
                <w:rFonts w:asciiTheme="majorHAnsi" w:hAnsiTheme="majorHAnsi"/>
              </w:rPr>
              <w:t xml:space="preserve"> </w:t>
            </w:r>
            <w:proofErr w:type="spellStart"/>
            <w:r>
              <w:rPr>
                <w:rFonts w:asciiTheme="majorHAnsi" w:hAnsiTheme="majorHAnsi"/>
              </w:rPr>
              <w:t>Sreynit</w:t>
            </w:r>
            <w:proofErr w:type="spellEnd"/>
          </w:p>
        </w:tc>
        <w:tc>
          <w:tcPr>
            <w:tcW w:w="3177" w:type="dxa"/>
          </w:tcPr>
          <w:p w:rsidR="001F6D12" w:rsidRDefault="001F6D12" w:rsidP="006C66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30</w:t>
            </w:r>
          </w:p>
        </w:tc>
      </w:tr>
    </w:tbl>
    <w:p w:rsidR="001F6D12" w:rsidRPr="0095169E" w:rsidRDefault="001F6D12" w:rsidP="006C6692">
      <w:pPr>
        <w:jc w:val="both"/>
        <w:rPr>
          <w:rFonts w:asciiTheme="majorHAnsi" w:hAnsiTheme="majorHAnsi"/>
        </w:rPr>
      </w:pPr>
    </w:p>
    <w:sectPr w:rsidR="001F6D12" w:rsidRPr="0095169E" w:rsidSect="006C6692">
      <w:headerReference w:type="default" r:id="rId9"/>
      <w:footerReference w:type="default" r:id="rId10"/>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7F7" w:rsidRDefault="003C37F7" w:rsidP="00F45524">
      <w:r>
        <w:separator/>
      </w:r>
    </w:p>
  </w:endnote>
  <w:endnote w:type="continuationSeparator" w:id="0">
    <w:p w:rsidR="003C37F7" w:rsidRDefault="003C37F7" w:rsidP="00F4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Heading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524" w:rsidRDefault="00F45524" w:rsidP="00F45524">
    <w:pPr>
      <w:pStyle w:val="Footer"/>
      <w:tabs>
        <w:tab w:val="clear" w:pos="4680"/>
        <w:tab w:val="clear" w:pos="9360"/>
        <w:tab w:val="left" w:pos="91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524" w:rsidRDefault="006C6692" w:rsidP="006C6692">
    <w:pPr>
      <w:pStyle w:val="Footer"/>
      <w:pBdr>
        <w:top w:val="single" w:sz="4" w:space="1" w:color="auto"/>
      </w:pBdr>
      <w:tabs>
        <w:tab w:val="clear" w:pos="4680"/>
        <w:tab w:val="clear" w:pos="9360"/>
        <w:tab w:val="left" w:pos="913"/>
      </w:tabs>
    </w:pPr>
    <w:r>
      <w:t>Mr. Chhorn Kakada</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7F7" w:rsidRDefault="003C37F7" w:rsidP="00F45524">
      <w:r>
        <w:separator/>
      </w:r>
    </w:p>
  </w:footnote>
  <w:footnote w:type="continuationSeparator" w:id="0">
    <w:p w:rsidR="003C37F7" w:rsidRDefault="003C37F7" w:rsidP="00F4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524" w:rsidRDefault="006C6692" w:rsidP="006C6692">
    <w:pPr>
      <w:pStyle w:val="Header"/>
      <w:pBdr>
        <w:bottom w:val="single" w:sz="4" w:space="1" w:color="auto"/>
      </w:pBdr>
    </w:pPr>
    <w:r>
      <w:t>ITC</w:t>
    </w:r>
    <w:r>
      <w:ptab w:relativeTo="margin" w:alignment="center" w:leader="none"/>
    </w:r>
    <w:r>
      <w:ptab w:relativeTo="margin" w:alignment="right" w:leader="none"/>
    </w:r>
    <w:r>
      <w:t>Human Computer Interaction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407"/>
    <w:multiLevelType w:val="hybridMultilevel"/>
    <w:tmpl w:val="852451C8"/>
    <w:lvl w:ilvl="0" w:tplc="53F0B1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F177B"/>
    <w:multiLevelType w:val="hybridMultilevel"/>
    <w:tmpl w:val="034827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07D0A"/>
    <w:multiLevelType w:val="hybridMultilevel"/>
    <w:tmpl w:val="7AA6B14A"/>
    <w:lvl w:ilvl="0" w:tplc="53F0B1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939848">
    <w:abstractNumId w:val="1"/>
  </w:num>
  <w:num w:numId="2" w16cid:durableId="285283249">
    <w:abstractNumId w:val="0"/>
  </w:num>
  <w:num w:numId="3" w16cid:durableId="694770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24"/>
    <w:rsid w:val="00066C23"/>
    <w:rsid w:val="001252C9"/>
    <w:rsid w:val="001F4C4A"/>
    <w:rsid w:val="001F6D12"/>
    <w:rsid w:val="003C37F7"/>
    <w:rsid w:val="0045206A"/>
    <w:rsid w:val="005F6610"/>
    <w:rsid w:val="006C6692"/>
    <w:rsid w:val="007878F5"/>
    <w:rsid w:val="0095169E"/>
    <w:rsid w:val="009817D4"/>
    <w:rsid w:val="009B6703"/>
    <w:rsid w:val="009F4771"/>
    <w:rsid w:val="00AB1919"/>
    <w:rsid w:val="00AD283C"/>
    <w:rsid w:val="00AE1765"/>
    <w:rsid w:val="00BB7E0C"/>
    <w:rsid w:val="00C27275"/>
    <w:rsid w:val="00C50336"/>
    <w:rsid w:val="00CF4D53"/>
    <w:rsid w:val="00F33A7D"/>
    <w:rsid w:val="00F45524"/>
    <w:rsid w:val="00F60830"/>
    <w:rsid w:val="00FB399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71364"/>
  <w15:chartTrackingRefBased/>
  <w15:docId w15:val="{490D7CEE-9498-45E2-A58D-276ABB5B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Headings)" w:eastAsiaTheme="minorHAnsi" w:hAnsi="Cambria (Headings)" w:cs="Cambria (Headings)"/>
        <w:kern w:val="2"/>
        <w:sz w:val="24"/>
        <w:szCs w:val="24"/>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style>
  <w:style w:type="paragraph" w:styleId="Heading1">
    <w:name w:val="heading 1"/>
    <w:basedOn w:val="Normal"/>
    <w:next w:val="Normal"/>
    <w:link w:val="Heading1Char"/>
    <w:uiPriority w:val="9"/>
    <w:qFormat/>
    <w:rsid w:val="00F45524"/>
    <w:pPr>
      <w:keepNext/>
      <w:keepLines/>
      <w:spacing w:before="240"/>
      <w:outlineLvl w:val="0"/>
    </w:pPr>
    <w:rPr>
      <w:rFonts w:asciiTheme="majorHAnsi" w:eastAsiaTheme="majorEastAsia" w:hAnsiTheme="majorHAnsi" w:cstheme="majorBidi"/>
      <w:color w:val="365F91"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524"/>
    <w:pPr>
      <w:tabs>
        <w:tab w:val="center" w:pos="4680"/>
        <w:tab w:val="right" w:pos="9360"/>
      </w:tabs>
    </w:pPr>
    <w:rPr>
      <w:szCs w:val="39"/>
    </w:rPr>
  </w:style>
  <w:style w:type="character" w:customStyle="1" w:styleId="HeaderChar">
    <w:name w:val="Header Char"/>
    <w:basedOn w:val="DefaultParagraphFont"/>
    <w:link w:val="Header"/>
    <w:uiPriority w:val="99"/>
    <w:rsid w:val="00F45524"/>
    <w:rPr>
      <w:szCs w:val="39"/>
    </w:rPr>
  </w:style>
  <w:style w:type="paragraph" w:styleId="Footer">
    <w:name w:val="footer"/>
    <w:basedOn w:val="Normal"/>
    <w:link w:val="FooterChar"/>
    <w:uiPriority w:val="99"/>
    <w:unhideWhenUsed/>
    <w:rsid w:val="00F45524"/>
    <w:pPr>
      <w:tabs>
        <w:tab w:val="center" w:pos="4680"/>
        <w:tab w:val="right" w:pos="9360"/>
      </w:tabs>
    </w:pPr>
    <w:rPr>
      <w:szCs w:val="39"/>
    </w:rPr>
  </w:style>
  <w:style w:type="character" w:customStyle="1" w:styleId="FooterChar">
    <w:name w:val="Footer Char"/>
    <w:basedOn w:val="DefaultParagraphFont"/>
    <w:link w:val="Footer"/>
    <w:uiPriority w:val="99"/>
    <w:rsid w:val="00F45524"/>
    <w:rPr>
      <w:szCs w:val="39"/>
    </w:rPr>
  </w:style>
  <w:style w:type="character" w:customStyle="1" w:styleId="Heading1Char">
    <w:name w:val="Heading 1 Char"/>
    <w:basedOn w:val="DefaultParagraphFont"/>
    <w:link w:val="Heading1"/>
    <w:uiPriority w:val="9"/>
    <w:rsid w:val="00F45524"/>
    <w:rPr>
      <w:rFonts w:asciiTheme="majorHAnsi" w:eastAsiaTheme="majorEastAsia" w:hAnsiTheme="majorHAnsi" w:cstheme="majorBidi"/>
      <w:color w:val="365F91" w:themeColor="accent1" w:themeShade="BF"/>
      <w:sz w:val="32"/>
      <w:szCs w:val="52"/>
    </w:rPr>
  </w:style>
  <w:style w:type="paragraph" w:styleId="ListParagraph">
    <w:name w:val="List Paragraph"/>
    <w:basedOn w:val="Normal"/>
    <w:uiPriority w:val="34"/>
    <w:qFormat/>
    <w:rsid w:val="00AD283C"/>
    <w:pPr>
      <w:ind w:left="720"/>
      <w:contextualSpacing/>
    </w:pPr>
    <w:rPr>
      <w:szCs w:val="39"/>
    </w:rPr>
  </w:style>
  <w:style w:type="table" w:styleId="TableGrid">
    <w:name w:val="Table Grid"/>
    <w:basedOn w:val="TableNormal"/>
    <w:uiPriority w:val="59"/>
    <w:rsid w:val="001F6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669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6692"/>
    <w:pPr>
      <w:spacing w:line="259" w:lineRule="auto"/>
      <w:outlineLvl w:val="9"/>
    </w:pPr>
    <w:rPr>
      <w:kern w:val="0"/>
      <w:szCs w:val="32"/>
      <w:lang w:bidi="ar-SA"/>
    </w:rPr>
  </w:style>
  <w:style w:type="paragraph" w:styleId="TOC1">
    <w:name w:val="toc 1"/>
    <w:basedOn w:val="Normal"/>
    <w:next w:val="Normal"/>
    <w:autoRedefine/>
    <w:uiPriority w:val="39"/>
    <w:unhideWhenUsed/>
    <w:rsid w:val="006C6692"/>
    <w:pPr>
      <w:spacing w:after="100"/>
    </w:pPr>
    <w:rPr>
      <w:szCs w:val="39"/>
    </w:rPr>
  </w:style>
  <w:style w:type="character" w:styleId="Hyperlink">
    <w:name w:val="Hyperlink"/>
    <w:basedOn w:val="DefaultParagraphFont"/>
    <w:uiPriority w:val="99"/>
    <w:unhideWhenUsed/>
    <w:rsid w:val="006C6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B361-27AF-42FF-AAC9-353341F5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CHHORN KAKADA</dc:creator>
  <cp:keywords/>
  <dc:description/>
  <cp:lastModifiedBy>CHHORN KAKADA</cp:lastModifiedBy>
  <cp:revision>6</cp:revision>
  <dcterms:created xsi:type="dcterms:W3CDTF">2023-06-17T15:56:00Z</dcterms:created>
  <dcterms:modified xsi:type="dcterms:W3CDTF">2023-06-17T16:57:00Z</dcterms:modified>
</cp:coreProperties>
</file>