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F6128" w14:textId="77777777" w:rsidR="0096614B" w:rsidRDefault="00000000">
      <w:pPr>
        <w:spacing w:after="425"/>
        <w:ind w:left="4306"/>
      </w:pPr>
      <w:r>
        <w:rPr>
          <w:noProof/>
        </w:rPr>
        <w:drawing>
          <wp:inline distT="0" distB="0" distL="0" distR="0" wp14:anchorId="6B3E830F" wp14:editId="5836B528">
            <wp:extent cx="641350" cy="335033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350" cy="3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09E9" w14:textId="77777777" w:rsidR="0096614B" w:rsidRDefault="00000000">
      <w:pPr>
        <w:shd w:val="clear" w:color="auto" w:fill="00B0F0"/>
        <w:spacing w:after="136"/>
        <w:ind w:left="35"/>
        <w:jc w:val="center"/>
      </w:pPr>
      <w:r>
        <w:rPr>
          <w:b/>
          <w:i/>
          <w:sz w:val="50"/>
        </w:rPr>
        <w:t>W3</w:t>
      </w:r>
      <w:r>
        <w:rPr>
          <w:i/>
          <w:sz w:val="50"/>
        </w:rPr>
        <w:t xml:space="preserve"> PRACTICE </w:t>
      </w:r>
    </w:p>
    <w:p w14:paraId="22ABE2F9" w14:textId="77777777" w:rsidR="0096614B" w:rsidRDefault="00000000">
      <w:pPr>
        <w:pStyle w:val="Heading1"/>
      </w:pPr>
      <w:r>
        <w:t>Express Basics + POST + Middleware</w:t>
      </w:r>
      <w:r>
        <w:rPr>
          <w:i w:val="0"/>
          <w:sz w:val="24"/>
        </w:rPr>
        <w:t xml:space="preserve"> </w:t>
      </w:r>
    </w:p>
    <w:p w14:paraId="372F2E31" w14:textId="77777777" w:rsidR="0096614B" w:rsidRDefault="00000000">
      <w:pPr>
        <w:spacing w:after="408"/>
      </w:pPr>
      <w:r>
        <w:rPr>
          <w:sz w:val="24"/>
        </w:rPr>
        <w:t xml:space="preserve"> </w:t>
      </w:r>
    </w:p>
    <w:p w14:paraId="280BEF6F" w14:textId="77777777" w:rsidR="0096614B" w:rsidRDefault="00000000">
      <w:pPr>
        <w:spacing w:after="11"/>
        <w:ind w:left="-5" w:hanging="10"/>
      </w:pPr>
      <w:r>
        <w:rPr>
          <w:noProof/>
        </w:rPr>
        <w:drawing>
          <wp:inline distT="0" distB="0" distL="0" distR="0" wp14:anchorId="45D0B026" wp14:editId="72027BDE">
            <wp:extent cx="189865" cy="189865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32"/>
        </w:rPr>
        <w:t xml:space="preserve">  At the end of this practice, you can </w:t>
      </w:r>
    </w:p>
    <w:p w14:paraId="6CED42CC" w14:textId="77777777" w:rsidR="0096614B" w:rsidRDefault="00000000">
      <w:pPr>
        <w:spacing w:after="424" w:line="250" w:lineRule="auto"/>
        <w:ind w:left="355" w:right="3378" w:hanging="10"/>
      </w:pPr>
      <w:r>
        <w:rPr>
          <w:rFonts w:ascii="Wingdings" w:eastAsia="Wingdings" w:hAnsi="Wingdings" w:cs="Wingdings"/>
          <w:sz w:val="24"/>
        </w:rPr>
        <w:t>ü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>Create</w:t>
      </w:r>
      <w:r>
        <w:rPr>
          <w:sz w:val="24"/>
        </w:rPr>
        <w:t xml:space="preserve"> and run a express.js HTTP server </w:t>
      </w:r>
      <w:r>
        <w:rPr>
          <w:rFonts w:ascii="Wingdings" w:eastAsia="Wingdings" w:hAnsi="Wingdings" w:cs="Wingdings"/>
          <w:sz w:val="24"/>
        </w:rPr>
        <w:t>ü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>Implement</w:t>
      </w:r>
      <w:r>
        <w:rPr>
          <w:sz w:val="24"/>
        </w:rPr>
        <w:t xml:space="preserve"> route handling using express.js </w:t>
      </w:r>
      <w:r>
        <w:rPr>
          <w:rFonts w:ascii="Wingdings" w:eastAsia="Wingdings" w:hAnsi="Wingdings" w:cs="Wingdings"/>
          <w:sz w:val="24"/>
        </w:rPr>
        <w:t>ü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Parse form data from </w:t>
      </w:r>
      <w:r>
        <w:rPr>
          <w:sz w:val="20"/>
        </w:rPr>
        <w:t>POST</w:t>
      </w:r>
      <w:r>
        <w:rPr>
          <w:sz w:val="24"/>
        </w:rPr>
        <w:t xml:space="preserve"> requests with middleware. </w:t>
      </w:r>
      <w:r>
        <w:rPr>
          <w:rFonts w:ascii="Wingdings" w:eastAsia="Wingdings" w:hAnsi="Wingdings" w:cs="Wingdings"/>
          <w:sz w:val="24"/>
        </w:rPr>
        <w:t>ü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Apply middleware concept to logging </w:t>
      </w:r>
    </w:p>
    <w:p w14:paraId="65288544" w14:textId="77777777" w:rsidR="0096614B" w:rsidRDefault="00000000">
      <w:pPr>
        <w:spacing w:after="11"/>
        <w:ind w:left="-5" w:hanging="10"/>
      </w:pPr>
      <w:r>
        <w:rPr>
          <w:noProof/>
        </w:rPr>
        <w:drawing>
          <wp:inline distT="0" distB="0" distL="0" distR="0" wp14:anchorId="6456DA39" wp14:editId="72FEB02B">
            <wp:extent cx="237490" cy="23749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32"/>
        </w:rPr>
        <w:t xml:space="preserve">  Get ready before this practice! </w:t>
      </w:r>
    </w:p>
    <w:p w14:paraId="5E8D76F7" w14:textId="77777777" w:rsidR="0096614B" w:rsidRDefault="00000000">
      <w:pPr>
        <w:numPr>
          <w:ilvl w:val="0"/>
          <w:numId w:val="1"/>
        </w:numPr>
        <w:spacing w:after="5" w:line="250" w:lineRule="auto"/>
        <w:ind w:hanging="360"/>
      </w:pPr>
      <w:r>
        <w:rPr>
          <w:b/>
          <w:sz w:val="24"/>
        </w:rPr>
        <w:t>Read</w:t>
      </w:r>
      <w:r>
        <w:rPr>
          <w:sz w:val="24"/>
        </w:rPr>
        <w:t xml:space="preserve"> the following documents to understand the nature of Express.js: </w:t>
      </w:r>
    </w:p>
    <w:p w14:paraId="7419C5D5" w14:textId="77777777" w:rsidR="0096614B" w:rsidRDefault="00000000">
      <w:pPr>
        <w:spacing w:after="0"/>
        <w:ind w:left="704" w:hanging="10"/>
      </w:pPr>
      <w:hyperlink r:id="rId8">
        <w:r>
          <w:rPr>
            <w:color w:val="0000FF"/>
            <w:sz w:val="24"/>
            <w:u w:val="single" w:color="0000FF"/>
          </w:rPr>
          <w:t>https://expressjs.com/</w:t>
        </w:r>
      </w:hyperlink>
      <w:hyperlink r:id="rId9">
        <w:r>
          <w:rPr>
            <w:sz w:val="24"/>
          </w:rPr>
          <w:t xml:space="preserve"> </w:t>
        </w:r>
      </w:hyperlink>
    </w:p>
    <w:p w14:paraId="1BC76FFF" w14:textId="77777777" w:rsidR="0096614B" w:rsidRDefault="00000000">
      <w:pPr>
        <w:spacing w:after="0"/>
        <w:ind w:left="709"/>
      </w:pPr>
      <w:r>
        <w:rPr>
          <w:sz w:val="24"/>
        </w:rPr>
        <w:t xml:space="preserve"> </w:t>
      </w:r>
    </w:p>
    <w:p w14:paraId="4D20479A" w14:textId="77777777" w:rsidR="0096614B" w:rsidRDefault="00000000">
      <w:pPr>
        <w:numPr>
          <w:ilvl w:val="0"/>
          <w:numId w:val="1"/>
        </w:numPr>
        <w:spacing w:after="5" w:line="250" w:lineRule="auto"/>
        <w:ind w:hanging="360"/>
      </w:pPr>
      <w:r>
        <w:rPr>
          <w:b/>
          <w:sz w:val="24"/>
        </w:rPr>
        <w:t>Read</w:t>
      </w:r>
      <w:r>
        <w:rPr>
          <w:sz w:val="24"/>
        </w:rPr>
        <w:t xml:space="preserve"> the following documents to know more about </w:t>
      </w:r>
      <w:proofErr w:type="spellStart"/>
      <w:r>
        <w:rPr>
          <w:sz w:val="24"/>
        </w:rPr>
        <w:t>Express.js’s</w:t>
      </w:r>
      <w:proofErr w:type="spellEnd"/>
      <w:r>
        <w:rPr>
          <w:sz w:val="24"/>
        </w:rPr>
        <w:t xml:space="preserve"> built-in middleware’s: </w:t>
      </w:r>
    </w:p>
    <w:p w14:paraId="6A67C119" w14:textId="77777777" w:rsidR="0096614B" w:rsidRDefault="00000000">
      <w:pPr>
        <w:spacing w:after="0"/>
        <w:ind w:left="704" w:hanging="10"/>
      </w:pPr>
      <w:hyperlink r:id="rId10">
        <w:r>
          <w:rPr>
            <w:color w:val="0000FF"/>
            <w:sz w:val="24"/>
            <w:u w:val="single" w:color="0000FF"/>
          </w:rPr>
          <w:t>https://expressjs.com/en/resources/middleware.html</w:t>
        </w:r>
      </w:hyperlink>
      <w:hyperlink r:id="rId11">
        <w:r>
          <w:rPr>
            <w:sz w:val="24"/>
          </w:rPr>
          <w:t xml:space="preserve"> </w:t>
        </w:r>
      </w:hyperlink>
    </w:p>
    <w:p w14:paraId="2967DA57" w14:textId="77777777" w:rsidR="0096614B" w:rsidRDefault="00000000">
      <w:pPr>
        <w:spacing w:after="0"/>
        <w:ind w:left="709"/>
      </w:pPr>
      <w:r>
        <w:rPr>
          <w:sz w:val="24"/>
        </w:rPr>
        <w:t xml:space="preserve"> </w:t>
      </w:r>
    </w:p>
    <w:p w14:paraId="102FF18F" w14:textId="77777777" w:rsidR="0096614B" w:rsidRDefault="00000000">
      <w:pPr>
        <w:numPr>
          <w:ilvl w:val="0"/>
          <w:numId w:val="1"/>
        </w:numPr>
        <w:spacing w:after="5" w:line="250" w:lineRule="auto"/>
        <w:ind w:hanging="360"/>
      </w:pPr>
      <w:r>
        <w:rPr>
          <w:b/>
          <w:sz w:val="24"/>
        </w:rPr>
        <w:t>Read</w:t>
      </w:r>
      <w:r>
        <w:rPr>
          <w:sz w:val="24"/>
        </w:rPr>
        <w:t xml:space="preserve"> the following documents to understand MDN: HTTP POST: </w:t>
      </w:r>
    </w:p>
    <w:p w14:paraId="1A52A609" w14:textId="77777777" w:rsidR="0096614B" w:rsidRDefault="00000000">
      <w:pPr>
        <w:spacing w:after="0"/>
        <w:ind w:left="704" w:hanging="10"/>
      </w:pPr>
      <w:hyperlink r:id="rId12">
        <w:r>
          <w:rPr>
            <w:color w:val="0000FF"/>
            <w:sz w:val="24"/>
            <w:u w:val="single" w:color="0000FF"/>
          </w:rPr>
          <w:t>https://developer.mozilla.org/en</w:t>
        </w:r>
      </w:hyperlink>
      <w:hyperlink r:id="rId13">
        <w:r>
          <w:rPr>
            <w:color w:val="0000FF"/>
            <w:sz w:val="24"/>
            <w:u w:val="single" w:color="0000FF"/>
          </w:rPr>
          <w:t>-</w:t>
        </w:r>
      </w:hyperlink>
      <w:hyperlink r:id="rId14">
        <w:r>
          <w:rPr>
            <w:color w:val="0000FF"/>
            <w:sz w:val="24"/>
            <w:u w:val="single" w:color="0000FF"/>
          </w:rPr>
          <w:t>US/docs/Web/HTTP/Reference/Methods/POST</w:t>
        </w:r>
      </w:hyperlink>
      <w:hyperlink r:id="rId15">
        <w:r>
          <w:rPr>
            <w:sz w:val="24"/>
          </w:rPr>
          <w:t xml:space="preserve"> </w:t>
        </w:r>
      </w:hyperlink>
    </w:p>
    <w:p w14:paraId="6FB86BC0" w14:textId="77777777" w:rsidR="0096614B" w:rsidRDefault="00000000">
      <w:pPr>
        <w:spacing w:after="0"/>
        <w:ind w:left="709"/>
      </w:pPr>
      <w:r>
        <w:rPr>
          <w:sz w:val="24"/>
        </w:rPr>
        <w:t xml:space="preserve"> </w:t>
      </w:r>
    </w:p>
    <w:p w14:paraId="110AA5B4" w14:textId="77777777" w:rsidR="0096614B" w:rsidRDefault="00000000">
      <w:pPr>
        <w:numPr>
          <w:ilvl w:val="0"/>
          <w:numId w:val="1"/>
        </w:numPr>
        <w:spacing w:after="5" w:line="250" w:lineRule="auto"/>
        <w:ind w:hanging="360"/>
      </w:pPr>
      <w:r>
        <w:rPr>
          <w:b/>
          <w:sz w:val="24"/>
        </w:rPr>
        <w:t>Read</w:t>
      </w:r>
      <w:r>
        <w:rPr>
          <w:sz w:val="24"/>
        </w:rPr>
        <w:t xml:space="preserve"> the following documents to array filter: </w:t>
      </w:r>
      <w:hyperlink r:id="rId16">
        <w:r>
          <w:rPr>
            <w:color w:val="0000FF"/>
            <w:sz w:val="24"/>
            <w:u w:val="single" w:color="0000FF"/>
          </w:rPr>
          <w:t>https://developer.mozilla.org/en</w:t>
        </w:r>
      </w:hyperlink>
      <w:hyperlink r:id="rId17">
        <w:r>
          <w:rPr>
            <w:color w:val="0000FF"/>
            <w:sz w:val="24"/>
            <w:u w:val="single" w:color="0000FF"/>
          </w:rPr>
          <w:t>-</w:t>
        </w:r>
      </w:hyperlink>
    </w:p>
    <w:p w14:paraId="6083B518" w14:textId="77777777" w:rsidR="0096614B" w:rsidRDefault="00000000">
      <w:pPr>
        <w:spacing w:after="0"/>
        <w:ind w:left="704" w:hanging="10"/>
      </w:pPr>
      <w:hyperlink r:id="rId18">
        <w:r>
          <w:rPr>
            <w:color w:val="0000FF"/>
            <w:sz w:val="24"/>
            <w:u w:val="single" w:color="0000FF"/>
          </w:rPr>
          <w:t>US/docs/Web/JavaScript/Reference/</w:t>
        </w:r>
        <w:proofErr w:type="spellStart"/>
        <w:r>
          <w:rPr>
            <w:color w:val="0000FF"/>
            <w:sz w:val="24"/>
            <w:u w:val="single" w:color="0000FF"/>
          </w:rPr>
          <w:t>Global_Objects</w:t>
        </w:r>
        <w:proofErr w:type="spellEnd"/>
        <w:r>
          <w:rPr>
            <w:color w:val="0000FF"/>
            <w:sz w:val="24"/>
            <w:u w:val="single" w:color="0000FF"/>
          </w:rPr>
          <w:t>/Array/filter</w:t>
        </w:r>
      </w:hyperlink>
      <w:hyperlink r:id="rId19">
        <w:r>
          <w:rPr>
            <w:sz w:val="24"/>
          </w:rPr>
          <w:t xml:space="preserve"> </w:t>
        </w:r>
      </w:hyperlink>
      <w:r>
        <w:rPr>
          <w:sz w:val="24"/>
        </w:rPr>
        <w:t xml:space="preserve"> </w:t>
      </w:r>
    </w:p>
    <w:p w14:paraId="37C7373B" w14:textId="77777777" w:rsidR="0096614B" w:rsidRDefault="00000000">
      <w:pPr>
        <w:spacing w:after="0"/>
        <w:ind w:left="709"/>
      </w:pPr>
      <w:r>
        <w:rPr>
          <w:sz w:val="24"/>
        </w:rPr>
        <w:t xml:space="preserve"> </w:t>
      </w:r>
    </w:p>
    <w:p w14:paraId="709EA048" w14:textId="77777777" w:rsidR="0096614B" w:rsidRDefault="00000000">
      <w:pPr>
        <w:spacing w:after="412"/>
        <w:ind w:left="709"/>
      </w:pPr>
      <w:r>
        <w:rPr>
          <w:sz w:val="24"/>
        </w:rPr>
        <w:t xml:space="preserve"> </w:t>
      </w:r>
    </w:p>
    <w:p w14:paraId="1077DFCC" w14:textId="77777777" w:rsidR="0096614B" w:rsidRDefault="00000000">
      <w:pPr>
        <w:spacing w:after="11"/>
        <w:ind w:left="-5" w:hanging="10"/>
      </w:pPr>
      <w:r>
        <w:rPr>
          <w:noProof/>
        </w:rPr>
        <w:drawing>
          <wp:inline distT="0" distB="0" distL="0" distR="0" wp14:anchorId="2FB95E4E" wp14:editId="75639366">
            <wp:extent cx="246380" cy="246380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32"/>
        </w:rPr>
        <w:t xml:space="preserve"> How to submit this practice? </w:t>
      </w:r>
    </w:p>
    <w:p w14:paraId="61D14F7A" w14:textId="77777777" w:rsidR="0096614B" w:rsidRDefault="00000000">
      <w:pPr>
        <w:spacing w:after="5" w:line="250" w:lineRule="auto"/>
        <w:ind w:left="501" w:right="3823" w:hanging="10"/>
      </w:pPr>
      <w:r>
        <w:rPr>
          <w:rFonts w:ascii="Wingdings" w:eastAsia="Wingdings" w:hAnsi="Wingdings" w:cs="Wingdings"/>
          <w:sz w:val="24"/>
        </w:rPr>
        <w:t>ü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Once finished, push your </w:t>
      </w:r>
      <w:r>
        <w:rPr>
          <w:b/>
          <w:sz w:val="24"/>
        </w:rPr>
        <w:t>code to GITHUB</w:t>
      </w:r>
      <w:r>
        <w:rPr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ü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Join the </w:t>
      </w:r>
      <w:r>
        <w:rPr>
          <w:b/>
          <w:sz w:val="24"/>
        </w:rPr>
        <w:t>URL of your GITHUB</w:t>
      </w:r>
      <w:r>
        <w:rPr>
          <w:sz w:val="24"/>
        </w:rPr>
        <w:t xml:space="preserve"> repository on LMS </w:t>
      </w:r>
    </w:p>
    <w:p w14:paraId="35E2E844" w14:textId="77777777" w:rsidR="0096614B" w:rsidRDefault="00000000">
      <w:pPr>
        <w:spacing w:after="2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F55696" w14:textId="77777777" w:rsidR="0096614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color w:val="00B0F0"/>
          <w:sz w:val="48"/>
        </w:rPr>
        <w:t xml:space="preserve"> </w:t>
      </w:r>
    </w:p>
    <w:p w14:paraId="4B07A92F" w14:textId="77777777" w:rsidR="0096614B" w:rsidRDefault="00000000">
      <w:pPr>
        <w:spacing w:after="0"/>
        <w:ind w:left="3066"/>
      </w:pPr>
      <w:r>
        <w:rPr>
          <w:noProof/>
        </w:rPr>
        <mc:AlternateContent>
          <mc:Choice Requires="wpg">
            <w:drawing>
              <wp:inline distT="0" distB="0" distL="0" distR="0" wp14:anchorId="081AB1AF" wp14:editId="031F4358">
                <wp:extent cx="1709420" cy="1709420"/>
                <wp:effectExtent l="0" t="0" r="0" b="0"/>
                <wp:docPr id="6490" name="Group 6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9420" cy="1709420"/>
                          <a:chOff x="0" y="0"/>
                          <a:chExt cx="1709420" cy="170942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4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024889" y="1305122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6DC17" w14:textId="77777777" w:rsidR="0096614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90" style="width:134.6pt;height:134.6pt;mso-position-horizontal-relative:char;mso-position-vertical-relative:line" coordsize="17094,17094">
                <v:shape id="Picture 7" style="position:absolute;width:17094;height:17094;left:0;top:0;" filled="f">
                  <v:imagedata r:id="rId22"/>
                </v:shape>
                <v:rect id="Rectangle 9" style="position:absolute;width:506;height:2244;left:10248;top:13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FF2511A" w14:textId="77777777" w:rsidR="0096614B" w:rsidRDefault="00000000">
      <w:pPr>
        <w:pStyle w:val="Heading2"/>
      </w:pPr>
      <w:r>
        <w:lastRenderedPageBreak/>
        <w:t xml:space="preserve">EXERCISE 1 </w:t>
      </w:r>
      <w:proofErr w:type="gramStart"/>
      <w:r>
        <w:t>–</w:t>
      </w:r>
      <w:r>
        <w:rPr>
          <w:b w:val="0"/>
        </w:rPr>
        <w:t xml:space="preserve">  Refactoring</w:t>
      </w:r>
      <w:proofErr w:type="gramEnd"/>
      <w:r>
        <w:rPr>
          <w:b w:val="0"/>
        </w:rPr>
        <w:t xml:space="preserve"> </w:t>
      </w:r>
    </w:p>
    <w:p w14:paraId="0E1E5B45" w14:textId="77777777" w:rsidR="0096614B" w:rsidRDefault="00000000">
      <w:pPr>
        <w:pStyle w:val="Heading3"/>
        <w:spacing w:after="254"/>
        <w:ind w:left="-5"/>
      </w:pPr>
      <w:r>
        <w:rPr>
          <w:b/>
          <w:i w:val="0"/>
          <w:color w:val="000000"/>
          <w:sz w:val="22"/>
        </w:rPr>
        <w:t xml:space="preserve">Goals </w:t>
      </w:r>
    </w:p>
    <w:p w14:paraId="3DA00D41" w14:textId="77777777" w:rsidR="0096614B" w:rsidRDefault="00000000">
      <w:pPr>
        <w:spacing w:after="294" w:line="249" w:lineRule="auto"/>
        <w:ind w:left="-5" w:right="2638" w:hanging="10"/>
      </w:pPr>
      <w:r>
        <w:rPr>
          <w:rFonts w:ascii="Wingdings" w:eastAsia="Wingdings" w:hAnsi="Wingdings" w:cs="Wingdings"/>
          <w:sz w:val="20"/>
        </w:rPr>
        <w:t>ü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Take advantage of Express.js framework’s flexibility and </w:t>
      </w:r>
      <w:proofErr w:type="gramStart"/>
      <w:r>
        <w:t xml:space="preserve">minimalism  </w:t>
      </w:r>
      <w:r>
        <w:rPr>
          <w:rFonts w:ascii="Wingdings" w:eastAsia="Wingdings" w:hAnsi="Wingdings" w:cs="Wingdings"/>
          <w:sz w:val="20"/>
        </w:rPr>
        <w:t>ü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t xml:space="preserve">Refactor code from </w:t>
      </w:r>
      <w:proofErr w:type="spellStart"/>
      <w:r>
        <w:t>node.js’s</w:t>
      </w:r>
      <w:proofErr w:type="spellEnd"/>
      <w:r>
        <w:t xml:space="preserve"> built-in HTTP Module </w:t>
      </w:r>
    </w:p>
    <w:p w14:paraId="40295061" w14:textId="77777777" w:rsidR="0096614B" w:rsidRDefault="00000000">
      <w:pPr>
        <w:spacing w:after="0"/>
        <w:ind w:right="8980"/>
      </w:pPr>
      <w:r>
        <w:rPr>
          <w:sz w:val="24"/>
        </w:rPr>
        <w:t xml:space="preserve"> </w:t>
      </w:r>
    </w:p>
    <w:p w14:paraId="0BFD63F2" w14:textId="77777777" w:rsidR="0096614B" w:rsidRDefault="00000000">
      <w:pPr>
        <w:spacing w:after="5" w:line="250" w:lineRule="auto"/>
        <w:ind w:left="100" w:hanging="10"/>
      </w:pPr>
      <w:r>
        <w:rPr>
          <w:noProof/>
        </w:rPr>
        <w:drawing>
          <wp:inline distT="0" distB="0" distL="0" distR="0" wp14:anchorId="6167465B" wp14:editId="52030486">
            <wp:extent cx="161925" cy="161925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Refactor the source code of EXERCISE 2 &amp; 3 in Week 2 to Express.js  </w:t>
      </w:r>
    </w:p>
    <w:p w14:paraId="12EFF210" w14:textId="77777777" w:rsidR="0096614B" w:rsidRDefault="00000000">
      <w:pPr>
        <w:spacing w:after="0"/>
      </w:pPr>
      <w:r>
        <w:rPr>
          <w:sz w:val="24"/>
        </w:rPr>
        <w:t xml:space="preserve"> </w:t>
      </w:r>
    </w:p>
    <w:p w14:paraId="1A261DAA" w14:textId="77777777" w:rsidR="0096614B" w:rsidRDefault="00000000">
      <w:pPr>
        <w:spacing w:after="0"/>
      </w:pPr>
      <w:r>
        <w:rPr>
          <w:sz w:val="24"/>
        </w:rPr>
        <w:t xml:space="preserve"> </w:t>
      </w:r>
    </w:p>
    <w:p w14:paraId="434CD208" w14:textId="77777777" w:rsidR="0096614B" w:rsidRDefault="00000000">
      <w:pPr>
        <w:spacing w:after="0"/>
      </w:pPr>
      <w:r>
        <w:t xml:space="preserve"> </w:t>
      </w:r>
    </w:p>
    <w:p w14:paraId="75225D7C" w14:textId="77777777" w:rsidR="0096614B" w:rsidRDefault="00000000">
      <w:pPr>
        <w:spacing w:after="5" w:line="249" w:lineRule="auto"/>
        <w:ind w:left="-5" w:hanging="10"/>
      </w:pPr>
      <w:r>
        <w:rPr>
          <w:b/>
        </w:rPr>
        <w:t>Q1 –</w:t>
      </w:r>
      <w:r>
        <w:t xml:space="preserve"> What challenges did you face when using the native http module that Express.js helped you solve? </w:t>
      </w:r>
    </w:p>
    <w:tbl>
      <w:tblPr>
        <w:tblStyle w:val="TableGrid"/>
        <w:tblW w:w="9581" w:type="dxa"/>
        <w:tblInd w:w="-110" w:type="dxa"/>
        <w:tblCellMar>
          <w:top w:w="2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81"/>
      </w:tblGrid>
      <w:tr w:rsidR="0096614B" w14:paraId="6017E5FF" w14:textId="77777777">
        <w:trPr>
          <w:trHeight w:val="322"/>
        </w:trPr>
        <w:tc>
          <w:tcPr>
            <w:tcW w:w="9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9636B" w14:textId="6ADFDA8F" w:rsidR="0096614B" w:rsidRDefault="00000000">
            <w:pPr>
              <w:spacing w:after="0"/>
            </w:pPr>
            <w:r>
              <w:t xml:space="preserve"> </w:t>
            </w:r>
            <w:r w:rsidR="00053908">
              <w:t xml:space="preserve">When using the native http module that Express.js helped me by shorten and don’t have use </w:t>
            </w:r>
            <w:proofErr w:type="spellStart"/>
            <w:r w:rsidR="00053908">
              <w:t>swtich</w:t>
            </w:r>
            <w:proofErr w:type="spellEnd"/>
            <w:r w:rsidR="00053908">
              <w:t xml:space="preserve">. </w:t>
            </w:r>
          </w:p>
        </w:tc>
      </w:tr>
    </w:tbl>
    <w:p w14:paraId="0FDF5795" w14:textId="77777777" w:rsidR="0096614B" w:rsidRDefault="00000000">
      <w:pPr>
        <w:spacing w:after="0"/>
      </w:pPr>
      <w:r>
        <w:t xml:space="preserve"> </w:t>
      </w:r>
    </w:p>
    <w:p w14:paraId="062FB0D8" w14:textId="77777777" w:rsidR="0096614B" w:rsidRDefault="00000000">
      <w:pPr>
        <w:spacing w:after="5" w:line="249" w:lineRule="auto"/>
        <w:ind w:left="-5" w:hanging="10"/>
      </w:pPr>
      <w:r>
        <w:rPr>
          <w:b/>
        </w:rPr>
        <w:t>Q2 –</w:t>
      </w:r>
      <w:r>
        <w:t xml:space="preserve"> How does Express simplify route handling compared to the native HTTP server? </w:t>
      </w:r>
    </w:p>
    <w:tbl>
      <w:tblPr>
        <w:tblStyle w:val="TableGrid"/>
        <w:tblW w:w="9581" w:type="dxa"/>
        <w:tblInd w:w="-110" w:type="dxa"/>
        <w:tblCellMar>
          <w:top w:w="2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81"/>
      </w:tblGrid>
      <w:tr w:rsidR="0096614B" w14:paraId="0D2F3ECD" w14:textId="77777777">
        <w:trPr>
          <w:trHeight w:val="317"/>
        </w:trPr>
        <w:tc>
          <w:tcPr>
            <w:tcW w:w="9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0D68" w14:textId="77777777" w:rsidR="0096614B" w:rsidRDefault="00000000">
            <w:pPr>
              <w:spacing w:after="0"/>
            </w:pPr>
            <w:r>
              <w:t xml:space="preserve"> </w:t>
            </w:r>
          </w:p>
        </w:tc>
      </w:tr>
    </w:tbl>
    <w:p w14:paraId="6889073A" w14:textId="77777777" w:rsidR="0096614B" w:rsidRDefault="00000000">
      <w:pPr>
        <w:spacing w:after="0"/>
      </w:pPr>
      <w:r>
        <w:t xml:space="preserve"> </w:t>
      </w:r>
    </w:p>
    <w:p w14:paraId="6BE72438" w14:textId="77777777" w:rsidR="0096614B" w:rsidRDefault="00000000">
      <w:pPr>
        <w:spacing w:after="0"/>
      </w:pPr>
      <w:r>
        <w:t xml:space="preserve"> </w:t>
      </w:r>
    </w:p>
    <w:p w14:paraId="1D65649E" w14:textId="77777777" w:rsidR="0096614B" w:rsidRDefault="00000000">
      <w:pPr>
        <w:spacing w:after="5" w:line="249" w:lineRule="auto"/>
        <w:ind w:left="-5" w:hanging="10"/>
      </w:pPr>
      <w:r>
        <w:rPr>
          <w:b/>
        </w:rPr>
        <w:t>Q3 –</w:t>
      </w:r>
      <w:r>
        <w:t xml:space="preserve"> What does middleware mean in Express, and how would you replicate similar behavior using the native module? </w:t>
      </w:r>
    </w:p>
    <w:tbl>
      <w:tblPr>
        <w:tblStyle w:val="TableGrid"/>
        <w:tblW w:w="9581" w:type="dxa"/>
        <w:tblInd w:w="-110" w:type="dxa"/>
        <w:tblCellMar>
          <w:top w:w="2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81"/>
      </w:tblGrid>
      <w:tr w:rsidR="0096614B" w14:paraId="6BCC67BF" w14:textId="77777777">
        <w:trPr>
          <w:trHeight w:val="317"/>
        </w:trPr>
        <w:tc>
          <w:tcPr>
            <w:tcW w:w="9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1C701" w14:textId="77777777" w:rsidR="0096614B" w:rsidRDefault="00000000">
            <w:pPr>
              <w:spacing w:after="0"/>
            </w:pPr>
            <w:r>
              <w:t xml:space="preserve"> </w:t>
            </w:r>
          </w:p>
        </w:tc>
      </w:tr>
    </w:tbl>
    <w:p w14:paraId="1BB50A4B" w14:textId="77777777" w:rsidR="0096614B" w:rsidRDefault="00000000">
      <w:pPr>
        <w:spacing w:after="0"/>
      </w:pPr>
      <w:r>
        <w:t xml:space="preserve"> </w:t>
      </w:r>
    </w:p>
    <w:p w14:paraId="0B589520" w14:textId="77777777" w:rsidR="0096614B" w:rsidRDefault="00000000">
      <w:pPr>
        <w:spacing w:after="0"/>
      </w:pPr>
      <w:r>
        <w:t xml:space="preserve"> </w:t>
      </w:r>
    </w:p>
    <w:p w14:paraId="605D90BD" w14:textId="77777777" w:rsidR="0096614B" w:rsidRDefault="00000000">
      <w:pPr>
        <w:spacing w:after="0"/>
      </w:pPr>
      <w:r>
        <w:rPr>
          <w:sz w:val="24"/>
        </w:rPr>
        <w:t xml:space="preserve"> </w:t>
      </w:r>
    </w:p>
    <w:p w14:paraId="008691A2" w14:textId="77777777" w:rsidR="0096614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8DA7B4" w14:textId="77777777" w:rsidR="0096614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67728A" w14:textId="77777777" w:rsidR="0096614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A20EBF" w14:textId="77777777" w:rsidR="0096614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1C7D78" w14:textId="77777777" w:rsidR="0096614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063464" w14:textId="77777777" w:rsidR="0096614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14CB54" w14:textId="77777777" w:rsidR="0096614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C917AD" w14:textId="77777777" w:rsidR="0096614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9E309A" w14:textId="77777777" w:rsidR="0096614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BB34E0" w14:textId="77777777" w:rsidR="0096614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E8404E" w14:textId="77777777" w:rsidR="0096614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F7BC64" w14:textId="77777777" w:rsidR="0096614B" w:rsidRDefault="00000000">
      <w:pPr>
        <w:spacing w:after="19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0309D1" w14:textId="77777777" w:rsidR="0096614B" w:rsidRDefault="00000000">
      <w:pPr>
        <w:spacing w:after="0"/>
      </w:pPr>
      <w:r>
        <w:rPr>
          <w:rFonts w:ascii="Times New Roman" w:eastAsia="Times New Roman" w:hAnsi="Times New Roman" w:cs="Times New Roman"/>
          <w:color w:val="00B0F0"/>
          <w:sz w:val="48"/>
        </w:rPr>
        <w:t xml:space="preserve"> </w:t>
      </w:r>
    </w:p>
    <w:p w14:paraId="209C6753" w14:textId="77777777" w:rsidR="0096614B" w:rsidRDefault="00000000">
      <w:pPr>
        <w:spacing w:after="0"/>
      </w:pPr>
      <w:r>
        <w:rPr>
          <w:rFonts w:ascii="Times New Roman" w:eastAsia="Times New Roman" w:hAnsi="Times New Roman" w:cs="Times New Roman"/>
          <w:color w:val="00B0F0"/>
          <w:sz w:val="48"/>
        </w:rPr>
        <w:t xml:space="preserve"> </w:t>
      </w:r>
    </w:p>
    <w:p w14:paraId="2B34B12C" w14:textId="77777777" w:rsidR="0096614B" w:rsidRDefault="00000000">
      <w:pPr>
        <w:spacing w:after="0"/>
      </w:pPr>
      <w:r>
        <w:rPr>
          <w:rFonts w:ascii="Times New Roman" w:eastAsia="Times New Roman" w:hAnsi="Times New Roman" w:cs="Times New Roman"/>
          <w:color w:val="00B0F0"/>
          <w:sz w:val="48"/>
        </w:rPr>
        <w:t xml:space="preserve"> </w:t>
      </w:r>
    </w:p>
    <w:p w14:paraId="1F7DAC8B" w14:textId="77777777" w:rsidR="0096614B" w:rsidRDefault="00000000">
      <w:pPr>
        <w:spacing w:after="0"/>
      </w:pPr>
      <w:r>
        <w:rPr>
          <w:rFonts w:ascii="Times New Roman" w:eastAsia="Times New Roman" w:hAnsi="Times New Roman" w:cs="Times New Roman"/>
          <w:color w:val="00B0F0"/>
          <w:sz w:val="48"/>
        </w:rPr>
        <w:t xml:space="preserve"> </w:t>
      </w:r>
    </w:p>
    <w:p w14:paraId="335115E1" w14:textId="77777777" w:rsidR="0096614B" w:rsidRDefault="00000000">
      <w:pPr>
        <w:spacing w:after="0"/>
      </w:pPr>
      <w:r>
        <w:rPr>
          <w:rFonts w:ascii="Times New Roman" w:eastAsia="Times New Roman" w:hAnsi="Times New Roman" w:cs="Times New Roman"/>
          <w:color w:val="00B0F0"/>
          <w:sz w:val="48"/>
        </w:rPr>
        <w:t xml:space="preserve"> </w:t>
      </w:r>
    </w:p>
    <w:p w14:paraId="48C13A38" w14:textId="77777777" w:rsidR="0096614B" w:rsidRDefault="00000000">
      <w:pPr>
        <w:pStyle w:val="Heading3"/>
        <w:ind w:left="-5"/>
      </w:pPr>
      <w:r>
        <w:rPr>
          <w:b/>
        </w:rPr>
        <w:t>EXERCISE 2 –</w:t>
      </w:r>
      <w:r>
        <w:t xml:space="preserve"> API for Course Records </w:t>
      </w:r>
    </w:p>
    <w:p w14:paraId="37E35C3F" w14:textId="77777777" w:rsidR="0096614B" w:rsidRDefault="00000000">
      <w:pPr>
        <w:spacing w:after="0"/>
        <w:ind w:left="-5" w:hanging="10"/>
      </w:pPr>
      <w:r>
        <w:rPr>
          <w:noProof/>
        </w:rPr>
        <w:drawing>
          <wp:inline distT="0" distB="0" distL="0" distR="0" wp14:anchorId="58D17600" wp14:editId="76A8B85C">
            <wp:extent cx="115824" cy="115824"/>
            <wp:effectExtent l="0" t="0" r="0" b="0"/>
            <wp:docPr id="285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04040"/>
        </w:rPr>
        <w:t xml:space="preserve"> </w:t>
      </w:r>
      <w:r>
        <w:rPr>
          <w:i/>
          <w:color w:val="404040"/>
        </w:rPr>
        <w:t xml:space="preserve">For this exercise you will start with a </w:t>
      </w:r>
      <w:r>
        <w:rPr>
          <w:b/>
          <w:i/>
          <w:color w:val="404040"/>
        </w:rPr>
        <w:t>START CODE (EX-2)</w:t>
      </w:r>
      <w:r>
        <w:rPr>
          <w:i/>
          <w:color w:val="404040"/>
        </w:rPr>
        <w:t xml:space="preserve"> </w:t>
      </w:r>
    </w:p>
    <w:p w14:paraId="2856B7ED" w14:textId="77777777" w:rsidR="0096614B" w:rsidRDefault="00000000">
      <w:pPr>
        <w:spacing w:after="0"/>
      </w:pPr>
      <w:r>
        <w:rPr>
          <w:b/>
        </w:rPr>
        <w:t xml:space="preserve"> </w:t>
      </w:r>
    </w:p>
    <w:p w14:paraId="21DACD2D" w14:textId="77777777" w:rsidR="0096614B" w:rsidRDefault="00000000">
      <w:pPr>
        <w:spacing w:after="0"/>
      </w:pPr>
      <w:r>
        <w:rPr>
          <w:b/>
        </w:rPr>
        <w:t xml:space="preserve"> </w:t>
      </w:r>
    </w:p>
    <w:p w14:paraId="61FDF529" w14:textId="77777777" w:rsidR="0096614B" w:rsidRDefault="00000000">
      <w:pPr>
        <w:spacing w:after="5" w:line="249" w:lineRule="auto"/>
        <w:ind w:left="345" w:right="4895" w:hanging="360"/>
      </w:pPr>
      <w:r>
        <w:rPr>
          <w:b/>
        </w:rPr>
        <w:t xml:space="preserve">Goals </w:t>
      </w:r>
      <w:r>
        <w:rPr>
          <w:rFonts w:ascii="Wingdings" w:eastAsia="Wingdings" w:hAnsi="Wingdings" w:cs="Wingdings"/>
        </w:rPr>
        <w:t>ü</w:t>
      </w:r>
      <w:r>
        <w:rPr>
          <w:rFonts w:ascii="Arial" w:eastAsia="Arial" w:hAnsi="Arial" w:cs="Arial"/>
        </w:rPr>
        <w:t xml:space="preserve"> </w:t>
      </w:r>
      <w:r>
        <w:t xml:space="preserve">Understand Route Parameters </w:t>
      </w:r>
      <w:proofErr w:type="gramStart"/>
      <w:r>
        <w:t>(</w:t>
      </w:r>
      <w:r>
        <w:rPr>
          <w:sz w:val="20"/>
        </w:rPr>
        <w:t>:param</w:t>
      </w:r>
      <w:proofErr w:type="gramEnd"/>
      <w:r>
        <w:t xml:space="preserve">) </w:t>
      </w:r>
      <w:r>
        <w:rPr>
          <w:rFonts w:ascii="Wingdings" w:eastAsia="Wingdings" w:hAnsi="Wingdings" w:cs="Wingdings"/>
        </w:rPr>
        <w:t>ü</w:t>
      </w:r>
      <w:r>
        <w:rPr>
          <w:rFonts w:ascii="Arial" w:eastAsia="Arial" w:hAnsi="Arial" w:cs="Arial"/>
        </w:rPr>
        <w:t xml:space="preserve"> </w:t>
      </w:r>
      <w:r>
        <w:t>Work with Query Parameters (</w:t>
      </w:r>
      <w:r>
        <w:rPr>
          <w:sz w:val="20"/>
        </w:rPr>
        <w:t>?key=value</w:t>
      </w:r>
      <w:r>
        <w:t xml:space="preserve">) </w:t>
      </w:r>
      <w:r>
        <w:rPr>
          <w:rFonts w:ascii="Wingdings" w:eastAsia="Wingdings" w:hAnsi="Wingdings" w:cs="Wingdings"/>
        </w:rPr>
        <w:lastRenderedPageBreak/>
        <w:t>ü</w:t>
      </w:r>
      <w:r>
        <w:rPr>
          <w:rFonts w:ascii="Arial" w:eastAsia="Arial" w:hAnsi="Arial" w:cs="Arial"/>
        </w:rPr>
        <w:t xml:space="preserve"> </w:t>
      </w:r>
      <w:r>
        <w:t xml:space="preserve">Implement Conditional Logic for Filtering </w:t>
      </w:r>
      <w:r>
        <w:rPr>
          <w:rFonts w:ascii="Wingdings" w:eastAsia="Wingdings" w:hAnsi="Wingdings" w:cs="Wingdings"/>
        </w:rPr>
        <w:t>ü</w:t>
      </w:r>
      <w:r>
        <w:rPr>
          <w:rFonts w:ascii="Arial" w:eastAsia="Arial" w:hAnsi="Arial" w:cs="Arial"/>
        </w:rPr>
        <w:t xml:space="preserve"> </w:t>
      </w:r>
      <w:r>
        <w:t xml:space="preserve">Build Real-World Web API Behavior </w:t>
      </w:r>
    </w:p>
    <w:p w14:paraId="66B3207A" w14:textId="77777777" w:rsidR="0096614B" w:rsidRDefault="00000000">
      <w:pPr>
        <w:spacing w:after="5" w:line="249" w:lineRule="auto"/>
        <w:ind w:left="370" w:hanging="10"/>
      </w:pPr>
      <w:r>
        <w:rPr>
          <w:rFonts w:ascii="Wingdings" w:eastAsia="Wingdings" w:hAnsi="Wingdings" w:cs="Wingdings"/>
        </w:rPr>
        <w:t>ü</w:t>
      </w:r>
      <w:r>
        <w:rPr>
          <w:rFonts w:ascii="Arial" w:eastAsia="Arial" w:hAnsi="Arial" w:cs="Arial"/>
        </w:rPr>
        <w:t xml:space="preserve"> </w:t>
      </w:r>
      <w:r>
        <w:t xml:space="preserve">Practice Defensive Programming </w:t>
      </w:r>
    </w:p>
    <w:p w14:paraId="00F1C875" w14:textId="77777777" w:rsidR="0096614B" w:rsidRDefault="00000000">
      <w:pPr>
        <w:spacing w:after="0"/>
      </w:pPr>
      <w:r>
        <w:rPr>
          <w:sz w:val="24"/>
        </w:rPr>
        <w:t xml:space="preserve"> </w:t>
      </w:r>
    </w:p>
    <w:p w14:paraId="56A3E5B4" w14:textId="77777777" w:rsidR="0096614B" w:rsidRDefault="00000000">
      <w:pPr>
        <w:spacing w:after="0"/>
      </w:pPr>
      <w:r>
        <w:rPr>
          <w:b/>
          <w:sz w:val="24"/>
        </w:rPr>
        <w:t xml:space="preserve"> </w:t>
      </w:r>
    </w:p>
    <w:p w14:paraId="68B002E1" w14:textId="77777777" w:rsidR="0096614B" w:rsidRDefault="00000000">
      <w:pPr>
        <w:pStyle w:val="Heading4"/>
        <w:spacing w:after="0"/>
        <w:ind w:left="-5"/>
      </w:pPr>
      <w:r>
        <w:rPr>
          <w:sz w:val="22"/>
        </w:rPr>
        <w:t xml:space="preserve">Context </w:t>
      </w:r>
    </w:p>
    <w:p w14:paraId="436B6AE6" w14:textId="77777777" w:rsidR="0096614B" w:rsidRDefault="00000000">
      <w:pPr>
        <w:spacing w:after="5" w:line="249" w:lineRule="auto"/>
        <w:ind w:left="-5" w:hanging="10"/>
      </w:pPr>
      <w:r>
        <w:t xml:space="preserve">You are building a backend API for a university's course catalog. Each course has the following fields </w:t>
      </w:r>
    </w:p>
    <w:p w14:paraId="0AF0C862" w14:textId="77777777" w:rsidR="0096614B" w:rsidRDefault="00000000">
      <w:pPr>
        <w:spacing w:after="0"/>
      </w:pPr>
      <w:r>
        <w:rPr>
          <w:sz w:val="24"/>
        </w:rPr>
        <w:t xml:space="preserve"> </w:t>
      </w:r>
    </w:p>
    <w:p w14:paraId="52440E60" w14:textId="77777777" w:rsidR="009661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-5" w:hanging="10"/>
      </w:pPr>
      <w:r>
        <w:rPr>
          <w:rFonts w:ascii="Consolas" w:eastAsia="Consolas" w:hAnsi="Consolas" w:cs="Consolas"/>
          <w:sz w:val="18"/>
        </w:rPr>
        <w:t xml:space="preserve">{ </w:t>
      </w:r>
    </w:p>
    <w:p w14:paraId="17E84A40" w14:textId="77777777" w:rsidR="009661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-5" w:hanging="10"/>
      </w:pPr>
      <w:r>
        <w:rPr>
          <w:rFonts w:ascii="Consolas" w:eastAsia="Consolas" w:hAnsi="Consolas" w:cs="Consolas"/>
          <w:sz w:val="18"/>
        </w:rPr>
        <w:t xml:space="preserve">  "id": "CSE101", </w:t>
      </w:r>
    </w:p>
    <w:p w14:paraId="457536C4" w14:textId="77777777" w:rsidR="009661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-5" w:hanging="10"/>
      </w:pPr>
      <w:r>
        <w:rPr>
          <w:rFonts w:ascii="Consolas" w:eastAsia="Consolas" w:hAnsi="Consolas" w:cs="Consolas"/>
          <w:sz w:val="18"/>
        </w:rPr>
        <w:t xml:space="preserve">  "title": "Introduction to Computer Science", </w:t>
      </w:r>
    </w:p>
    <w:p w14:paraId="3CC2DBEA" w14:textId="77777777" w:rsidR="009661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-5" w:hanging="10"/>
      </w:pPr>
      <w:r>
        <w:rPr>
          <w:rFonts w:ascii="Consolas" w:eastAsia="Consolas" w:hAnsi="Consolas" w:cs="Consolas"/>
          <w:sz w:val="18"/>
        </w:rPr>
        <w:t xml:space="preserve">  "department": "CS", </w:t>
      </w:r>
    </w:p>
    <w:p w14:paraId="1A7B6A44" w14:textId="77777777" w:rsidR="009661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-5" w:hanging="10"/>
      </w:pPr>
      <w:r>
        <w:rPr>
          <w:rFonts w:ascii="Consolas" w:eastAsia="Consolas" w:hAnsi="Consolas" w:cs="Consolas"/>
          <w:sz w:val="18"/>
        </w:rPr>
        <w:t xml:space="preserve">  "level": "undergraduate", </w:t>
      </w:r>
    </w:p>
    <w:p w14:paraId="0BA86668" w14:textId="77777777" w:rsidR="009661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-5" w:hanging="10"/>
      </w:pPr>
      <w:r>
        <w:rPr>
          <w:rFonts w:ascii="Consolas" w:eastAsia="Consolas" w:hAnsi="Consolas" w:cs="Consolas"/>
          <w:sz w:val="18"/>
        </w:rPr>
        <w:t xml:space="preserve">  "credits": 3, </w:t>
      </w:r>
    </w:p>
    <w:p w14:paraId="566D63FE" w14:textId="77777777" w:rsidR="009661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-5" w:hanging="10"/>
      </w:pPr>
      <w:r>
        <w:rPr>
          <w:rFonts w:ascii="Consolas" w:eastAsia="Consolas" w:hAnsi="Consolas" w:cs="Consolas"/>
          <w:sz w:val="18"/>
        </w:rPr>
        <w:t xml:space="preserve">  "instructor": "Dr. </w:t>
      </w:r>
      <w:proofErr w:type="spellStart"/>
      <w:r>
        <w:rPr>
          <w:rFonts w:ascii="Consolas" w:eastAsia="Consolas" w:hAnsi="Consolas" w:cs="Consolas"/>
          <w:sz w:val="18"/>
        </w:rPr>
        <w:t>KimAng</w:t>
      </w:r>
      <w:proofErr w:type="spellEnd"/>
      <w:r>
        <w:rPr>
          <w:rFonts w:ascii="Consolas" w:eastAsia="Consolas" w:hAnsi="Consolas" w:cs="Consolas"/>
          <w:sz w:val="18"/>
        </w:rPr>
        <w:t xml:space="preserve">", </w:t>
      </w:r>
    </w:p>
    <w:p w14:paraId="3DA1FAAA" w14:textId="77777777" w:rsidR="009661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-5" w:hanging="10"/>
      </w:pPr>
      <w:r>
        <w:rPr>
          <w:rFonts w:ascii="Consolas" w:eastAsia="Consolas" w:hAnsi="Consolas" w:cs="Consolas"/>
          <w:sz w:val="18"/>
        </w:rPr>
        <w:t xml:space="preserve">  "semester": "fall" </w:t>
      </w:r>
    </w:p>
    <w:p w14:paraId="0A1A1B1C" w14:textId="77777777" w:rsidR="009661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6"/>
        <w:ind w:left="-5" w:hanging="10"/>
      </w:pPr>
      <w:r>
        <w:rPr>
          <w:rFonts w:ascii="Consolas" w:eastAsia="Consolas" w:hAnsi="Consolas" w:cs="Consolas"/>
          <w:sz w:val="18"/>
        </w:rPr>
        <w:t xml:space="preserve">} </w:t>
      </w:r>
    </w:p>
    <w:p w14:paraId="268EC25D" w14:textId="77777777" w:rsidR="0096614B" w:rsidRDefault="00000000">
      <w:pPr>
        <w:spacing w:after="272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4DC31E4F" w14:textId="77777777" w:rsidR="0096614B" w:rsidRDefault="00000000">
      <w:pPr>
        <w:pStyle w:val="Heading4"/>
        <w:spacing w:after="254"/>
        <w:ind w:left="-5"/>
      </w:pPr>
      <w:r>
        <w:rPr>
          <w:sz w:val="22"/>
        </w:rPr>
        <w:t xml:space="preserve">Q1 </w:t>
      </w:r>
      <w:proofErr w:type="gramStart"/>
      <w:r>
        <w:rPr>
          <w:sz w:val="22"/>
        </w:rPr>
        <w:t>-  Create</w:t>
      </w:r>
      <w:proofErr w:type="gramEnd"/>
      <w:r>
        <w:rPr>
          <w:sz w:val="22"/>
        </w:rPr>
        <w:t xml:space="preserve"> a route </w:t>
      </w:r>
    </w:p>
    <w:p w14:paraId="516EA333" w14:textId="77777777" w:rsidR="009661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5"/>
      </w:pPr>
      <w:r>
        <w:rPr>
          <w:rFonts w:ascii="Consolas" w:eastAsia="Consolas" w:hAnsi="Consolas" w:cs="Consolas"/>
          <w:b/>
          <w:color w:val="9BBA58"/>
          <w:sz w:val="20"/>
        </w:rPr>
        <w:t>GET</w:t>
      </w:r>
      <w:r>
        <w:rPr>
          <w:rFonts w:ascii="Consolas" w:eastAsia="Consolas" w:hAnsi="Consolas" w:cs="Consolas"/>
          <w:color w:val="9BBA58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>/</w:t>
      </w:r>
      <w:r>
        <w:rPr>
          <w:rFonts w:ascii="Consolas" w:eastAsia="Consolas" w:hAnsi="Consolas" w:cs="Consolas"/>
          <w:color w:val="F79645"/>
          <w:sz w:val="20"/>
        </w:rPr>
        <w:t>departments</w:t>
      </w:r>
      <w:proofErr w:type="gramStart"/>
      <w:r>
        <w:rPr>
          <w:rFonts w:ascii="Consolas" w:eastAsia="Consolas" w:hAnsi="Consolas" w:cs="Consolas"/>
          <w:sz w:val="20"/>
        </w:rPr>
        <w:t>/</w:t>
      </w:r>
      <w:r>
        <w:rPr>
          <w:rFonts w:ascii="Consolas" w:eastAsia="Consolas" w:hAnsi="Consolas" w:cs="Consolas"/>
          <w:color w:val="4E81BD"/>
          <w:sz w:val="20"/>
        </w:rPr>
        <w:t>:dept</w:t>
      </w:r>
      <w:proofErr w:type="gramEnd"/>
      <w:r>
        <w:rPr>
          <w:rFonts w:ascii="Consolas" w:eastAsia="Consolas" w:hAnsi="Consolas" w:cs="Consolas"/>
          <w:color w:val="4E81BD"/>
          <w:sz w:val="20"/>
        </w:rPr>
        <w:t>/</w:t>
      </w:r>
      <w:r>
        <w:rPr>
          <w:rFonts w:ascii="Consolas" w:eastAsia="Consolas" w:hAnsi="Consolas" w:cs="Consolas"/>
          <w:color w:val="F79645"/>
          <w:sz w:val="20"/>
        </w:rPr>
        <w:t>courses</w:t>
      </w:r>
      <w:r>
        <w:rPr>
          <w:rFonts w:ascii="Consolas" w:eastAsia="Consolas" w:hAnsi="Consolas" w:cs="Consolas"/>
          <w:sz w:val="20"/>
        </w:rPr>
        <w:t xml:space="preserve"> </w:t>
      </w:r>
    </w:p>
    <w:p w14:paraId="1C77C7F3" w14:textId="77777777" w:rsidR="0096614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3E88C0" w14:textId="77777777" w:rsidR="0096614B" w:rsidRDefault="00000000">
      <w:pPr>
        <w:spacing w:after="0"/>
        <w:ind w:left="-5" w:hanging="10"/>
      </w:pPr>
      <w:r>
        <w:rPr>
          <w:i/>
          <w:sz w:val="24"/>
        </w:rPr>
        <w:t xml:space="preserve">EXAMPLE </w:t>
      </w:r>
    </w:p>
    <w:p w14:paraId="0C10EE91" w14:textId="77777777" w:rsidR="009661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5"/>
      </w:pPr>
      <w:r>
        <w:rPr>
          <w:rFonts w:ascii="Consolas" w:eastAsia="Consolas" w:hAnsi="Consolas" w:cs="Consolas"/>
          <w:sz w:val="20"/>
        </w:rPr>
        <w:t xml:space="preserve">/departments/CSE/courses </w:t>
      </w:r>
    </w:p>
    <w:p w14:paraId="009CE8BA" w14:textId="77777777" w:rsidR="0096614B" w:rsidRDefault="00000000">
      <w:pPr>
        <w:spacing w:after="24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98D5F4" w14:textId="77777777" w:rsidR="0096614B" w:rsidRDefault="00000000">
      <w:pPr>
        <w:spacing w:after="339"/>
        <w:ind w:left="-5" w:hanging="10"/>
      </w:pPr>
      <w:r>
        <w:rPr>
          <w:b/>
        </w:rPr>
        <w:t xml:space="preserve">Q2 </w:t>
      </w:r>
      <w:proofErr w:type="gramStart"/>
      <w:r>
        <w:rPr>
          <w:b/>
        </w:rPr>
        <w:t>-  Accept</w:t>
      </w:r>
      <w:proofErr w:type="gramEnd"/>
      <w:r>
        <w:rPr>
          <w:b/>
        </w:rPr>
        <w:t xml:space="preserve"> query parameters to filter the result: </w:t>
      </w:r>
    </w:p>
    <w:p w14:paraId="6854B5D3" w14:textId="77777777" w:rsidR="0096614B" w:rsidRDefault="00000000">
      <w:pPr>
        <w:numPr>
          <w:ilvl w:val="0"/>
          <w:numId w:val="2"/>
        </w:numPr>
        <w:spacing w:after="30"/>
        <w:ind w:hanging="360"/>
      </w:pPr>
      <w:r>
        <w:rPr>
          <w:rFonts w:ascii="Consolas" w:eastAsia="Consolas" w:hAnsi="Consolas" w:cs="Consolas"/>
          <w:color w:val="4BACC6"/>
          <w:sz w:val="18"/>
        </w:rPr>
        <w:t>level</w:t>
      </w:r>
      <w:r>
        <w:rPr>
          <w:rFonts w:ascii="Consolas" w:eastAsia="Consolas" w:hAnsi="Consolas" w:cs="Consolas"/>
          <w:color w:val="4BACC6"/>
        </w:rPr>
        <w:t xml:space="preserve"> </w:t>
      </w:r>
      <w:r>
        <w:rPr>
          <w:rFonts w:ascii="Consolas" w:eastAsia="Consolas" w:hAnsi="Consolas" w:cs="Consolas"/>
        </w:rPr>
        <w:t xml:space="preserve">→ e.g., </w:t>
      </w:r>
      <w:r>
        <w:rPr>
          <w:rFonts w:ascii="Consolas" w:eastAsia="Consolas" w:hAnsi="Consolas" w:cs="Consolas"/>
          <w:sz w:val="18"/>
        </w:rPr>
        <w:t>undergraduate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sz w:val="18"/>
        </w:rPr>
        <w:t>graduate</w:t>
      </w:r>
      <w:r>
        <w:rPr>
          <w:rFonts w:ascii="Consolas" w:eastAsia="Consolas" w:hAnsi="Consolas" w:cs="Consolas"/>
        </w:rPr>
        <w:t xml:space="preserve"> </w:t>
      </w:r>
    </w:p>
    <w:p w14:paraId="14D0503C" w14:textId="77777777" w:rsidR="0096614B" w:rsidRDefault="00000000">
      <w:pPr>
        <w:numPr>
          <w:ilvl w:val="0"/>
          <w:numId w:val="2"/>
        </w:numPr>
        <w:spacing w:after="32"/>
        <w:ind w:hanging="360"/>
      </w:pPr>
      <w:proofErr w:type="spellStart"/>
      <w:r>
        <w:rPr>
          <w:rFonts w:ascii="Consolas" w:eastAsia="Consolas" w:hAnsi="Consolas" w:cs="Consolas"/>
          <w:color w:val="9BBA58"/>
          <w:sz w:val="18"/>
        </w:rPr>
        <w:t>minCredits</w:t>
      </w:r>
      <w:proofErr w:type="spellEnd"/>
      <w:r>
        <w:rPr>
          <w:rFonts w:ascii="Consolas" w:eastAsia="Consolas" w:hAnsi="Consolas" w:cs="Consolas"/>
          <w:color w:val="9BBA58"/>
        </w:rPr>
        <w:t xml:space="preserve"> </w:t>
      </w:r>
      <w:r>
        <w:rPr>
          <w:rFonts w:ascii="Consolas" w:eastAsia="Consolas" w:hAnsi="Consolas" w:cs="Consolas"/>
        </w:rPr>
        <w:t xml:space="preserve">→ integer </w:t>
      </w:r>
    </w:p>
    <w:p w14:paraId="16A2D13C" w14:textId="77777777" w:rsidR="0096614B" w:rsidRDefault="00000000">
      <w:pPr>
        <w:numPr>
          <w:ilvl w:val="0"/>
          <w:numId w:val="2"/>
        </w:numPr>
        <w:spacing w:after="36"/>
        <w:ind w:hanging="360"/>
      </w:pPr>
      <w:proofErr w:type="spellStart"/>
      <w:r>
        <w:rPr>
          <w:rFonts w:ascii="Consolas" w:eastAsia="Consolas" w:hAnsi="Consolas" w:cs="Consolas"/>
          <w:color w:val="F79645"/>
          <w:sz w:val="18"/>
        </w:rPr>
        <w:t>maxCredits</w:t>
      </w:r>
      <w:proofErr w:type="spellEnd"/>
      <w:r>
        <w:rPr>
          <w:rFonts w:ascii="Consolas" w:eastAsia="Consolas" w:hAnsi="Consolas" w:cs="Consolas"/>
          <w:color w:val="F79645"/>
        </w:rPr>
        <w:t xml:space="preserve"> </w:t>
      </w:r>
      <w:r>
        <w:rPr>
          <w:rFonts w:ascii="Consolas" w:eastAsia="Consolas" w:hAnsi="Consolas" w:cs="Consolas"/>
        </w:rPr>
        <w:t xml:space="preserve">→ integer </w:t>
      </w:r>
    </w:p>
    <w:p w14:paraId="7F41B08D" w14:textId="77777777" w:rsidR="0096614B" w:rsidRDefault="00000000">
      <w:pPr>
        <w:numPr>
          <w:ilvl w:val="0"/>
          <w:numId w:val="2"/>
        </w:numPr>
        <w:spacing w:after="30"/>
        <w:ind w:hanging="360"/>
      </w:pPr>
      <w:r>
        <w:rPr>
          <w:rFonts w:ascii="Consolas" w:eastAsia="Consolas" w:hAnsi="Consolas" w:cs="Consolas"/>
          <w:color w:val="8064A1"/>
          <w:sz w:val="18"/>
        </w:rPr>
        <w:t>semester</w:t>
      </w:r>
      <w:r>
        <w:rPr>
          <w:rFonts w:ascii="Consolas" w:eastAsia="Consolas" w:hAnsi="Consolas" w:cs="Consolas"/>
          <w:color w:val="8064A1"/>
        </w:rPr>
        <w:t xml:space="preserve"> </w:t>
      </w:r>
      <w:r>
        <w:rPr>
          <w:rFonts w:ascii="Consolas" w:eastAsia="Consolas" w:hAnsi="Consolas" w:cs="Consolas"/>
        </w:rPr>
        <w:t xml:space="preserve">→ </w:t>
      </w:r>
      <w:r>
        <w:rPr>
          <w:rFonts w:ascii="Consolas" w:eastAsia="Consolas" w:hAnsi="Consolas" w:cs="Consolas"/>
          <w:sz w:val="18"/>
        </w:rPr>
        <w:t>fall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sz w:val="18"/>
        </w:rPr>
        <w:t>spring</w:t>
      </w:r>
      <w:r>
        <w:rPr>
          <w:rFonts w:ascii="Consolas" w:eastAsia="Consolas" w:hAnsi="Consolas" w:cs="Consolas"/>
        </w:rPr>
        <w:t xml:space="preserve">, etc. </w:t>
      </w:r>
    </w:p>
    <w:p w14:paraId="161F158D" w14:textId="77777777" w:rsidR="0096614B" w:rsidRDefault="00000000">
      <w:pPr>
        <w:numPr>
          <w:ilvl w:val="0"/>
          <w:numId w:val="2"/>
        </w:numPr>
        <w:spacing w:after="253"/>
        <w:ind w:hanging="360"/>
      </w:pPr>
      <w:r>
        <w:rPr>
          <w:rFonts w:ascii="Consolas" w:eastAsia="Consolas" w:hAnsi="Consolas" w:cs="Consolas"/>
          <w:sz w:val="18"/>
        </w:rPr>
        <w:t>instructor</w:t>
      </w:r>
      <w:r>
        <w:rPr>
          <w:rFonts w:ascii="Consolas" w:eastAsia="Consolas" w:hAnsi="Consolas" w:cs="Consolas"/>
        </w:rPr>
        <w:t xml:space="preserve"> → partial match </w:t>
      </w:r>
    </w:p>
    <w:p w14:paraId="418A6D4F" w14:textId="77777777" w:rsidR="0096614B" w:rsidRDefault="00000000">
      <w:pPr>
        <w:spacing w:after="0"/>
        <w:ind w:left="-5" w:hanging="10"/>
      </w:pPr>
      <w:r>
        <w:rPr>
          <w:i/>
          <w:sz w:val="24"/>
        </w:rPr>
        <w:t xml:space="preserve">EXAMPLE </w:t>
      </w:r>
    </w:p>
    <w:p w14:paraId="7690342E" w14:textId="77777777" w:rsidR="009661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19"/>
      </w:pPr>
      <w:r>
        <w:rPr>
          <w:rFonts w:ascii="Consolas" w:eastAsia="Consolas" w:hAnsi="Consolas" w:cs="Consolas"/>
          <w:b/>
          <w:sz w:val="20"/>
        </w:rPr>
        <w:t>/departments/CSE/courses</w:t>
      </w:r>
      <w:r>
        <w:rPr>
          <w:rFonts w:ascii="Consolas" w:eastAsia="Consolas" w:hAnsi="Consolas" w:cs="Consolas"/>
          <w:sz w:val="20"/>
        </w:rPr>
        <w:t>?</w:t>
      </w:r>
      <w:r>
        <w:rPr>
          <w:rFonts w:ascii="Consolas" w:eastAsia="Consolas" w:hAnsi="Consolas" w:cs="Consolas"/>
          <w:color w:val="4BACC6"/>
          <w:sz w:val="20"/>
        </w:rPr>
        <w:t>level</w:t>
      </w:r>
      <w:r>
        <w:rPr>
          <w:rFonts w:ascii="Consolas" w:eastAsia="Consolas" w:hAnsi="Consolas" w:cs="Consolas"/>
          <w:sz w:val="20"/>
        </w:rPr>
        <w:t>=undergraduate&amp;</w:t>
      </w:r>
      <w:r>
        <w:rPr>
          <w:rFonts w:ascii="Consolas" w:eastAsia="Consolas" w:hAnsi="Consolas" w:cs="Consolas"/>
          <w:color w:val="9BBA58"/>
          <w:sz w:val="20"/>
        </w:rPr>
        <w:t>minCredits</w:t>
      </w:r>
      <w:r>
        <w:rPr>
          <w:rFonts w:ascii="Consolas" w:eastAsia="Consolas" w:hAnsi="Consolas" w:cs="Consolas"/>
          <w:sz w:val="20"/>
        </w:rPr>
        <w:t>=2&amp;</w:t>
      </w:r>
      <w:r>
        <w:rPr>
          <w:rFonts w:ascii="Consolas" w:eastAsia="Consolas" w:hAnsi="Consolas" w:cs="Consolas"/>
          <w:color w:val="8064A1"/>
          <w:sz w:val="20"/>
        </w:rPr>
        <w:t>semester</w:t>
      </w:r>
      <w:r>
        <w:rPr>
          <w:rFonts w:ascii="Consolas" w:eastAsia="Consolas" w:hAnsi="Consolas" w:cs="Consolas"/>
          <w:sz w:val="20"/>
        </w:rPr>
        <w:t xml:space="preserve">=fall </w:t>
      </w:r>
    </w:p>
    <w:p w14:paraId="152EC9AA" w14:textId="77777777" w:rsidR="0096614B" w:rsidRDefault="00000000">
      <w:pPr>
        <w:spacing w:after="277"/>
      </w:pPr>
      <w:r>
        <w:rPr>
          <w:b/>
        </w:rPr>
        <w:t xml:space="preserve"> </w:t>
      </w:r>
    </w:p>
    <w:p w14:paraId="3EFB4976" w14:textId="77777777" w:rsidR="0096614B" w:rsidRDefault="00000000">
      <w:pPr>
        <w:spacing w:after="296" w:line="250" w:lineRule="auto"/>
        <w:ind w:left="10" w:hanging="10"/>
      </w:pPr>
      <w:r>
        <w:rPr>
          <w:b/>
        </w:rPr>
        <w:t xml:space="preserve">Q3 </w:t>
      </w:r>
      <w:proofErr w:type="gramStart"/>
      <w:r>
        <w:rPr>
          <w:b/>
        </w:rPr>
        <w:t xml:space="preserve">-  </w:t>
      </w:r>
      <w:r>
        <w:rPr>
          <w:b/>
          <w:sz w:val="24"/>
        </w:rPr>
        <w:t>Return</w:t>
      </w:r>
      <w:proofErr w:type="gramEnd"/>
      <w:r>
        <w:rPr>
          <w:sz w:val="24"/>
        </w:rPr>
        <w:t xml:space="preserve"> a JSON array of courses that match:</w:t>
      </w:r>
      <w:r>
        <w:rPr>
          <w:b/>
        </w:rPr>
        <w:t xml:space="preserve"> </w:t>
      </w:r>
    </w:p>
    <w:p w14:paraId="493E1161" w14:textId="77777777" w:rsidR="0096614B" w:rsidRDefault="00000000">
      <w:pPr>
        <w:numPr>
          <w:ilvl w:val="0"/>
          <w:numId w:val="2"/>
        </w:numPr>
        <w:spacing w:after="30" w:line="250" w:lineRule="auto"/>
        <w:ind w:hanging="360"/>
      </w:pPr>
      <w:proofErr w:type="gramStart"/>
      <w:r>
        <w:rPr>
          <w:sz w:val="24"/>
        </w:rPr>
        <w:t xml:space="preserve">The </w:t>
      </w:r>
      <w:r>
        <w:rPr>
          <w:sz w:val="20"/>
        </w:rPr>
        <w:t>:dept</w:t>
      </w:r>
      <w:proofErr w:type="gramEnd"/>
      <w:r>
        <w:rPr>
          <w:sz w:val="24"/>
        </w:rPr>
        <w:t xml:space="preserve"> from the route parameter </w:t>
      </w:r>
    </w:p>
    <w:p w14:paraId="6D2D8416" w14:textId="77777777" w:rsidR="0096614B" w:rsidRDefault="00000000">
      <w:pPr>
        <w:numPr>
          <w:ilvl w:val="0"/>
          <w:numId w:val="2"/>
        </w:numPr>
        <w:spacing w:after="285" w:line="250" w:lineRule="auto"/>
        <w:ind w:hanging="360"/>
      </w:pPr>
      <w:r>
        <w:rPr>
          <w:sz w:val="24"/>
        </w:rPr>
        <w:t xml:space="preserve">The filter criteria from query parameters </w:t>
      </w:r>
    </w:p>
    <w:p w14:paraId="063135A2" w14:textId="77777777" w:rsidR="0096614B" w:rsidRDefault="00000000">
      <w:pPr>
        <w:spacing w:after="0"/>
      </w:pPr>
      <w:r>
        <w:rPr>
          <w:b/>
          <w:sz w:val="24"/>
        </w:rPr>
        <w:t xml:space="preserve"> </w:t>
      </w:r>
    </w:p>
    <w:p w14:paraId="28E34239" w14:textId="77777777" w:rsidR="0096614B" w:rsidRDefault="00000000">
      <w:pPr>
        <w:spacing w:after="337"/>
        <w:ind w:left="-5" w:hanging="10"/>
      </w:pPr>
      <w:r>
        <w:rPr>
          <w:b/>
          <w:sz w:val="24"/>
        </w:rPr>
        <w:t xml:space="preserve">Q4 – Handle Edge Cases </w:t>
      </w:r>
    </w:p>
    <w:p w14:paraId="31704B4A" w14:textId="77777777" w:rsidR="0096614B" w:rsidRDefault="00000000">
      <w:pPr>
        <w:numPr>
          <w:ilvl w:val="0"/>
          <w:numId w:val="2"/>
        </w:numPr>
        <w:spacing w:after="23"/>
        <w:ind w:hanging="360"/>
      </w:pPr>
      <w:r>
        <w:rPr>
          <w:b/>
          <w:sz w:val="24"/>
        </w:rPr>
        <w:t>Invalid credit ranges</w:t>
      </w:r>
      <w:r>
        <w:rPr>
          <w:sz w:val="24"/>
        </w:rPr>
        <w:t xml:space="preserve"> (</w:t>
      </w:r>
      <w:proofErr w:type="spellStart"/>
      <w:r>
        <w:rPr>
          <w:sz w:val="20"/>
        </w:rPr>
        <w:t>minCredits</w:t>
      </w:r>
      <w:proofErr w:type="spellEnd"/>
      <w:r>
        <w:rPr>
          <w:sz w:val="20"/>
        </w:rPr>
        <w:t xml:space="preserve"> &gt; </w:t>
      </w:r>
      <w:proofErr w:type="spellStart"/>
      <w:r>
        <w:rPr>
          <w:sz w:val="20"/>
        </w:rPr>
        <w:t>maxCredits</w:t>
      </w:r>
      <w:proofErr w:type="spellEnd"/>
      <w:r>
        <w:rPr>
          <w:sz w:val="24"/>
        </w:rPr>
        <w:t xml:space="preserve">) </w:t>
      </w:r>
    </w:p>
    <w:p w14:paraId="3C0533C5" w14:textId="77777777" w:rsidR="0096614B" w:rsidRDefault="00000000">
      <w:pPr>
        <w:pStyle w:val="Heading4"/>
        <w:spacing w:after="19"/>
        <w:ind w:left="730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b w:val="0"/>
        </w:rPr>
        <w:t xml:space="preserve">No </w:t>
      </w:r>
      <w:r>
        <w:t>matching courses</w:t>
      </w:r>
      <w:r>
        <w:rPr>
          <w:b w:val="0"/>
        </w:rPr>
        <w:t xml:space="preserve"> </w:t>
      </w:r>
    </w:p>
    <w:p w14:paraId="2E9FD6E6" w14:textId="77777777" w:rsidR="0096614B" w:rsidRDefault="00000000">
      <w:pPr>
        <w:numPr>
          <w:ilvl w:val="0"/>
          <w:numId w:val="3"/>
        </w:numPr>
        <w:spacing w:after="280" w:line="250" w:lineRule="auto"/>
        <w:ind w:hanging="360"/>
      </w:pPr>
      <w:r>
        <w:rPr>
          <w:b/>
          <w:sz w:val="24"/>
        </w:rPr>
        <w:t>Missing</w:t>
      </w:r>
      <w:r>
        <w:rPr>
          <w:sz w:val="24"/>
        </w:rPr>
        <w:t xml:space="preserve"> or </w:t>
      </w:r>
      <w:r>
        <w:rPr>
          <w:b/>
          <w:sz w:val="24"/>
        </w:rPr>
        <w:t>unsupported</w:t>
      </w:r>
      <w:r>
        <w:rPr>
          <w:sz w:val="24"/>
        </w:rPr>
        <w:t xml:space="preserve"> query parameters (ignore them silently) </w:t>
      </w:r>
    </w:p>
    <w:p w14:paraId="4503F039" w14:textId="77777777" w:rsidR="0096614B" w:rsidRDefault="00000000">
      <w:pPr>
        <w:spacing w:after="0"/>
      </w:pPr>
      <w:r>
        <w:rPr>
          <w:i/>
          <w:sz w:val="24"/>
        </w:rPr>
        <w:lastRenderedPageBreak/>
        <w:t xml:space="preserve"> </w:t>
      </w:r>
    </w:p>
    <w:p w14:paraId="43239D2A" w14:textId="77777777" w:rsidR="0096614B" w:rsidRDefault="00000000">
      <w:pPr>
        <w:spacing w:after="0"/>
        <w:ind w:left="-5" w:hanging="10"/>
      </w:pPr>
      <w:r>
        <w:rPr>
          <w:i/>
          <w:sz w:val="24"/>
        </w:rPr>
        <w:t xml:space="preserve">EXAMPLES </w:t>
      </w:r>
    </w:p>
    <w:p w14:paraId="485121A9" w14:textId="77777777" w:rsidR="0096614B" w:rsidRDefault="00000000">
      <w:pPr>
        <w:spacing w:after="0"/>
      </w:pPr>
      <w:r>
        <w:rPr>
          <w:i/>
          <w:sz w:val="24"/>
        </w:rPr>
        <w:t xml:space="preserve"> </w:t>
      </w:r>
    </w:p>
    <w:tbl>
      <w:tblPr>
        <w:tblStyle w:val="TableGrid"/>
        <w:tblW w:w="9348" w:type="dxa"/>
        <w:tblInd w:w="6" w:type="dxa"/>
        <w:tblCellMar>
          <w:top w:w="34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96614B" w14:paraId="6C9889A6" w14:textId="77777777">
        <w:trPr>
          <w:trHeight w:val="26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14:paraId="6B851C38" w14:textId="77777777" w:rsidR="0096614B" w:rsidRDefault="00000000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REQUEST </w:t>
            </w:r>
          </w:p>
        </w:tc>
      </w:tr>
      <w:tr w:rsidR="0096614B" w14:paraId="2F7E38CD" w14:textId="77777777">
        <w:trPr>
          <w:trHeight w:val="53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5A881" w14:textId="77777777" w:rsidR="0096614B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/departments/CSE/courses?level=undergraduate&amp;minCredits=3&amp;instructor=KimAng </w:t>
            </w:r>
          </w:p>
        </w:tc>
      </w:tr>
      <w:tr w:rsidR="0096614B" w14:paraId="324FF924" w14:textId="77777777">
        <w:trPr>
          <w:trHeight w:val="26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A58"/>
          </w:tcPr>
          <w:p w14:paraId="1855E572" w14:textId="77777777" w:rsidR="0096614B" w:rsidRDefault="00000000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RESPONSE </w:t>
            </w:r>
          </w:p>
        </w:tc>
      </w:tr>
      <w:tr w:rsidR="0096614B" w14:paraId="6473011B" w14:textId="77777777">
        <w:trPr>
          <w:trHeight w:val="3385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5B2CB" w14:textId="77777777" w:rsidR="0096614B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{ </w:t>
            </w:r>
          </w:p>
          <w:p w14:paraId="7878F1FB" w14:textId="77777777" w:rsidR="0096614B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 "results": [ </w:t>
            </w:r>
          </w:p>
          <w:p w14:paraId="52E81B06" w14:textId="77777777" w:rsidR="0096614B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   { </w:t>
            </w:r>
          </w:p>
          <w:p w14:paraId="2D61A44D" w14:textId="77777777" w:rsidR="0096614B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     "id": "CSE101", </w:t>
            </w:r>
          </w:p>
          <w:p w14:paraId="15E8DFC3" w14:textId="77777777" w:rsidR="0096614B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     "title": "Introduction to Data Science", </w:t>
            </w:r>
          </w:p>
          <w:p w14:paraId="21DD01C0" w14:textId="77777777" w:rsidR="0096614B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     "department": "CSE", </w:t>
            </w:r>
          </w:p>
          <w:p w14:paraId="3698E849" w14:textId="77777777" w:rsidR="0096614B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     "level": "undergraduate", </w:t>
            </w:r>
          </w:p>
          <w:p w14:paraId="23140194" w14:textId="77777777" w:rsidR="0096614B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     "credits": 3, </w:t>
            </w:r>
          </w:p>
          <w:p w14:paraId="518D4210" w14:textId="77777777" w:rsidR="0096614B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     "instructor": "Dr.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KimAng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", </w:t>
            </w:r>
          </w:p>
          <w:p w14:paraId="332C3B9A" w14:textId="77777777" w:rsidR="0096614B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     "semester": "fall" </w:t>
            </w:r>
          </w:p>
          <w:p w14:paraId="42F749FA" w14:textId="77777777" w:rsidR="0096614B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   } </w:t>
            </w:r>
          </w:p>
          <w:p w14:paraId="23DDDD27" w14:textId="77777777" w:rsidR="0096614B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 ], </w:t>
            </w:r>
          </w:p>
          <w:p w14:paraId="1179F923" w14:textId="77777777" w:rsidR="0096614B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 "meta": { </w:t>
            </w:r>
          </w:p>
          <w:p w14:paraId="0F5770A3" w14:textId="77777777" w:rsidR="0096614B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   "total": 1 </w:t>
            </w:r>
          </w:p>
          <w:p w14:paraId="2888C42E" w14:textId="77777777" w:rsidR="0096614B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 } </w:t>
            </w:r>
          </w:p>
          <w:p w14:paraId="21DADD92" w14:textId="77777777" w:rsidR="0096614B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}  </w:t>
            </w:r>
          </w:p>
        </w:tc>
      </w:tr>
    </w:tbl>
    <w:p w14:paraId="2AFE4532" w14:textId="77777777" w:rsidR="0096614B" w:rsidRDefault="00000000">
      <w:pPr>
        <w:spacing w:after="8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77B16794" w14:textId="77777777" w:rsidR="0096614B" w:rsidRDefault="00000000">
      <w:pPr>
        <w:spacing w:after="0"/>
      </w:pPr>
      <w:r>
        <w:rPr>
          <w:i/>
          <w:sz w:val="24"/>
        </w:rPr>
        <w:t xml:space="preserve"> </w:t>
      </w:r>
    </w:p>
    <w:p w14:paraId="6BDF7F7D" w14:textId="77777777" w:rsidR="0096614B" w:rsidRDefault="00000000">
      <w:pPr>
        <w:spacing w:after="266"/>
        <w:ind w:left="-5" w:hanging="10"/>
      </w:pPr>
      <w:r>
        <w:rPr>
          <w:i/>
          <w:sz w:val="24"/>
        </w:rPr>
        <w:t xml:space="preserve">EDGE CASES </w:t>
      </w:r>
    </w:p>
    <w:p w14:paraId="782ADFCF" w14:textId="77777777" w:rsidR="0096614B" w:rsidRDefault="00000000">
      <w:pPr>
        <w:numPr>
          <w:ilvl w:val="0"/>
          <w:numId w:val="3"/>
        </w:numPr>
        <w:spacing w:after="15" w:line="247" w:lineRule="auto"/>
        <w:ind w:hanging="360"/>
      </w:pPr>
      <w:r>
        <w:rPr>
          <w:rFonts w:ascii="Courier New" w:eastAsia="Courier New" w:hAnsi="Courier New" w:cs="Courier New"/>
          <w:sz w:val="20"/>
        </w:rPr>
        <w:t>http://localhost:3000/departments/CSE/courses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D8FCB7" w14:textId="77777777" w:rsidR="0096614B" w:rsidRDefault="00000000">
      <w:pPr>
        <w:numPr>
          <w:ilvl w:val="0"/>
          <w:numId w:val="3"/>
        </w:numPr>
        <w:spacing w:after="15" w:line="247" w:lineRule="auto"/>
        <w:ind w:hanging="360"/>
      </w:pPr>
      <w:r>
        <w:rPr>
          <w:rFonts w:ascii="Courier New" w:eastAsia="Courier New" w:hAnsi="Courier New" w:cs="Courier New"/>
          <w:sz w:val="20"/>
        </w:rPr>
        <w:t>http://localhost:3000/departments/CSE/courses?level=undergraduate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63BD56" w14:textId="77777777" w:rsidR="0096614B" w:rsidRDefault="00000000">
      <w:pPr>
        <w:numPr>
          <w:ilvl w:val="0"/>
          <w:numId w:val="3"/>
        </w:numPr>
        <w:spacing w:after="15" w:line="247" w:lineRule="auto"/>
        <w:ind w:hanging="360"/>
      </w:pPr>
      <w:r>
        <w:rPr>
          <w:rFonts w:ascii="Courier New" w:eastAsia="Courier New" w:hAnsi="Courier New" w:cs="Courier New"/>
          <w:sz w:val="20"/>
        </w:rPr>
        <w:t>http://localhost:3000/departments/CSE/courses?minCredits=4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6389AD" w14:textId="77777777" w:rsidR="0096614B" w:rsidRDefault="00000000">
      <w:pPr>
        <w:numPr>
          <w:ilvl w:val="0"/>
          <w:numId w:val="3"/>
        </w:numPr>
        <w:spacing w:after="275" w:line="247" w:lineRule="auto"/>
        <w:ind w:hanging="360"/>
      </w:pPr>
      <w:r>
        <w:rPr>
          <w:rFonts w:ascii="Courier New" w:eastAsia="Courier New" w:hAnsi="Courier New" w:cs="Courier New"/>
          <w:sz w:val="20"/>
        </w:rPr>
        <w:t>http://localhost:3000/departments/CSE/courses?instructor=smith&amp;semester =fall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A567DF" w14:textId="77777777" w:rsidR="0096614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8EAE6D" w14:textId="77777777" w:rsidR="0096614B" w:rsidRDefault="00000000">
      <w:pPr>
        <w:spacing w:after="0"/>
      </w:pPr>
      <w:r>
        <w:rPr>
          <w:rFonts w:ascii="Cambria Math" w:eastAsia="Cambria Math" w:hAnsi="Cambria Math" w:cs="Cambria Math"/>
          <w:sz w:val="24"/>
        </w:rPr>
        <w:tab/>
      </w:r>
      <w:r>
        <w:rPr>
          <w:rFonts w:ascii="Courier New" w:eastAsia="Courier New" w:hAnsi="Courier New" w:cs="Courier New"/>
          <w:sz w:val="24"/>
        </w:rPr>
        <w:t xml:space="preserve"> </w:t>
      </w:r>
    </w:p>
    <w:p w14:paraId="00C67254" w14:textId="77777777" w:rsidR="0096614B" w:rsidRDefault="00000000">
      <w:pPr>
        <w:pStyle w:val="Heading3"/>
        <w:ind w:left="-5"/>
      </w:pPr>
      <w:r>
        <w:rPr>
          <w:b/>
        </w:rPr>
        <w:t>EXERCISE 3 –</w:t>
      </w:r>
      <w:r>
        <w:t xml:space="preserve"> Enhance an API with Middleware </w:t>
      </w:r>
    </w:p>
    <w:p w14:paraId="581CB51D" w14:textId="77777777" w:rsidR="0096614B" w:rsidRDefault="00000000">
      <w:pPr>
        <w:spacing w:after="268"/>
      </w:pPr>
      <w:r>
        <w:rPr>
          <w:rFonts w:ascii="Arial" w:eastAsia="Arial" w:hAnsi="Arial" w:cs="Arial"/>
        </w:rPr>
        <w:t xml:space="preserve"> </w:t>
      </w:r>
    </w:p>
    <w:p w14:paraId="605D0701" w14:textId="77777777" w:rsidR="0096614B" w:rsidRDefault="00000000">
      <w:pPr>
        <w:pStyle w:val="Heading4"/>
        <w:spacing w:after="254"/>
        <w:ind w:left="-5"/>
      </w:pPr>
      <w:r>
        <w:rPr>
          <w:sz w:val="22"/>
        </w:rPr>
        <w:t xml:space="preserve">Goal </w:t>
      </w:r>
    </w:p>
    <w:p w14:paraId="6BE2A520" w14:textId="77777777" w:rsidR="0096614B" w:rsidRDefault="00000000">
      <w:pPr>
        <w:spacing w:after="5" w:line="249" w:lineRule="auto"/>
        <w:ind w:left="-5" w:hanging="10"/>
      </w:pPr>
      <w:r>
        <w:t xml:space="preserve">Your goal is to modularize and secure your course filtering API using </w:t>
      </w:r>
      <w:r>
        <w:rPr>
          <w:b/>
        </w:rPr>
        <w:t>Express middleware</w:t>
      </w:r>
      <w:r>
        <w:t xml:space="preserve">. Middleware helps keep your code clean, reusable, and extensible. </w:t>
      </w:r>
    </w:p>
    <w:p w14:paraId="70E5AED0" w14:textId="77777777" w:rsidR="0096614B" w:rsidRDefault="00000000">
      <w:pPr>
        <w:spacing w:after="261"/>
      </w:pPr>
      <w:r>
        <w:t xml:space="preserve"> </w:t>
      </w:r>
    </w:p>
    <w:p w14:paraId="36705ADF" w14:textId="77777777" w:rsidR="0096614B" w:rsidRDefault="00000000">
      <w:pPr>
        <w:spacing w:after="261" w:line="249" w:lineRule="auto"/>
        <w:ind w:left="-5" w:hanging="10"/>
      </w:pPr>
      <w:r>
        <w:rPr>
          <w:b/>
        </w:rPr>
        <w:t>Q1 -</w:t>
      </w:r>
      <w:r>
        <w:t xml:space="preserve"> Create a middleware function that logs the following for every request: </w:t>
      </w:r>
    </w:p>
    <w:p w14:paraId="0F5AF9DA" w14:textId="77777777" w:rsidR="0096614B" w:rsidRDefault="00000000">
      <w:pPr>
        <w:numPr>
          <w:ilvl w:val="0"/>
          <w:numId w:val="4"/>
        </w:numPr>
        <w:spacing w:after="5" w:line="249" w:lineRule="auto"/>
        <w:ind w:hanging="360"/>
      </w:pPr>
      <w:r>
        <w:t xml:space="preserve">HTTP method (GET, POST, etc.) </w:t>
      </w:r>
    </w:p>
    <w:p w14:paraId="302FD5B2" w14:textId="77777777" w:rsidR="0096614B" w:rsidRDefault="00000000">
      <w:pPr>
        <w:numPr>
          <w:ilvl w:val="0"/>
          <w:numId w:val="4"/>
        </w:numPr>
        <w:spacing w:after="0"/>
        <w:ind w:hanging="360"/>
      </w:pPr>
      <w:r>
        <w:t xml:space="preserve">Request path (e.g., </w:t>
      </w:r>
      <w:r>
        <w:rPr>
          <w:rFonts w:ascii="Consolas" w:eastAsia="Consolas" w:hAnsi="Consolas" w:cs="Consolas"/>
        </w:rPr>
        <w:t>/departments/CSE/courses</w:t>
      </w:r>
      <w:r>
        <w:t xml:space="preserve">) </w:t>
      </w:r>
    </w:p>
    <w:p w14:paraId="3625DBAA" w14:textId="77777777" w:rsidR="0096614B" w:rsidRDefault="00000000">
      <w:pPr>
        <w:numPr>
          <w:ilvl w:val="0"/>
          <w:numId w:val="4"/>
        </w:numPr>
        <w:spacing w:after="270" w:line="249" w:lineRule="auto"/>
        <w:ind w:hanging="360"/>
      </w:pPr>
      <w:r>
        <w:t xml:space="preserve">Query parameters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Timestamp in ISO format </w:t>
      </w:r>
    </w:p>
    <w:p w14:paraId="6568E5F7" w14:textId="77777777" w:rsidR="0096614B" w:rsidRDefault="00000000">
      <w:pPr>
        <w:spacing w:after="0"/>
        <w:ind w:left="370" w:hanging="10"/>
      </w:pPr>
      <w:r>
        <w:rPr>
          <w:rFonts w:ascii="Wingdings" w:eastAsia="Wingdings" w:hAnsi="Wingdings" w:cs="Wingdings"/>
        </w:rPr>
        <w:t>ü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Apply this middleware globally</w:t>
      </w:r>
      <w:r>
        <w:t xml:space="preserve"> so it logs </w:t>
      </w:r>
      <w:r>
        <w:rPr>
          <w:b/>
        </w:rPr>
        <w:t>all incoming requests</w:t>
      </w:r>
      <w:r>
        <w:t xml:space="preserve"> to the server. </w:t>
      </w:r>
    </w:p>
    <w:p w14:paraId="044B3370" w14:textId="77777777" w:rsidR="0096614B" w:rsidRDefault="00000000">
      <w:pPr>
        <w:spacing w:after="261"/>
        <w:ind w:left="720"/>
      </w:pPr>
      <w:r>
        <w:t xml:space="preserve"> </w:t>
      </w:r>
    </w:p>
    <w:p w14:paraId="54010915" w14:textId="77777777" w:rsidR="0096614B" w:rsidRDefault="00000000">
      <w:pPr>
        <w:spacing w:after="317" w:line="249" w:lineRule="auto"/>
        <w:ind w:left="-5" w:hanging="10"/>
      </w:pPr>
      <w:r>
        <w:rPr>
          <w:b/>
        </w:rPr>
        <w:t>Q2 -</w:t>
      </w:r>
      <w:r>
        <w:t xml:space="preserve"> Create a route-specific middleware to </w:t>
      </w:r>
      <w:r>
        <w:rPr>
          <w:b/>
        </w:rPr>
        <w:t>validate query parameters</w:t>
      </w:r>
      <w:r>
        <w:t xml:space="preserve">: </w:t>
      </w:r>
    </w:p>
    <w:p w14:paraId="46C649B6" w14:textId="77777777" w:rsidR="0096614B" w:rsidRDefault="00000000">
      <w:pPr>
        <w:numPr>
          <w:ilvl w:val="0"/>
          <w:numId w:val="5"/>
        </w:numPr>
        <w:spacing w:after="30"/>
        <w:ind w:right="553" w:hanging="360"/>
      </w:pPr>
      <w:r>
        <w:rPr>
          <w:rFonts w:ascii="Consolas" w:eastAsia="Consolas" w:hAnsi="Consolas" w:cs="Consolas"/>
          <w:sz w:val="18"/>
        </w:rPr>
        <w:lastRenderedPageBreak/>
        <w:t xml:space="preserve">If </w:t>
      </w:r>
      <w:proofErr w:type="spellStart"/>
      <w:r>
        <w:rPr>
          <w:rFonts w:ascii="Consolas" w:eastAsia="Consolas" w:hAnsi="Consolas" w:cs="Consolas"/>
          <w:sz w:val="18"/>
        </w:rPr>
        <w:t>minCredits</w:t>
      </w:r>
      <w:proofErr w:type="spellEnd"/>
      <w:r>
        <w:rPr>
          <w:rFonts w:ascii="Consolas" w:eastAsia="Consolas" w:hAnsi="Consolas" w:cs="Consolas"/>
          <w:sz w:val="18"/>
        </w:rPr>
        <w:t xml:space="preserve"> or </w:t>
      </w:r>
      <w:proofErr w:type="spellStart"/>
      <w:r>
        <w:rPr>
          <w:rFonts w:ascii="Consolas" w:eastAsia="Consolas" w:hAnsi="Consolas" w:cs="Consolas"/>
          <w:sz w:val="18"/>
        </w:rPr>
        <w:t>maxCredits</w:t>
      </w:r>
      <w:proofErr w:type="spellEnd"/>
      <w:r>
        <w:rPr>
          <w:rFonts w:ascii="Consolas" w:eastAsia="Consolas" w:hAnsi="Consolas" w:cs="Consolas"/>
          <w:sz w:val="18"/>
        </w:rPr>
        <w:t xml:space="preserve"> are present, ensure they are valid integers. </w:t>
      </w:r>
    </w:p>
    <w:p w14:paraId="4006B837" w14:textId="77777777" w:rsidR="0096614B" w:rsidRDefault="00000000">
      <w:pPr>
        <w:numPr>
          <w:ilvl w:val="0"/>
          <w:numId w:val="5"/>
        </w:numPr>
        <w:spacing w:after="0" w:line="507" w:lineRule="auto"/>
        <w:ind w:right="553" w:hanging="360"/>
      </w:pPr>
      <w:r>
        <w:rPr>
          <w:rFonts w:ascii="Consolas" w:eastAsia="Consolas" w:hAnsi="Consolas" w:cs="Consolas"/>
          <w:sz w:val="18"/>
        </w:rPr>
        <w:t xml:space="preserve">If </w:t>
      </w:r>
      <w:proofErr w:type="spellStart"/>
      <w:r>
        <w:rPr>
          <w:rFonts w:ascii="Consolas" w:eastAsia="Consolas" w:hAnsi="Consolas" w:cs="Consolas"/>
          <w:sz w:val="18"/>
        </w:rPr>
        <w:t>minCredits</w:t>
      </w:r>
      <w:proofErr w:type="spellEnd"/>
      <w:r>
        <w:rPr>
          <w:rFonts w:ascii="Consolas" w:eastAsia="Consolas" w:hAnsi="Consolas" w:cs="Consolas"/>
          <w:sz w:val="18"/>
        </w:rPr>
        <w:t xml:space="preserve"> &gt; </w:t>
      </w:r>
      <w:proofErr w:type="spellStart"/>
      <w:r>
        <w:rPr>
          <w:rFonts w:ascii="Consolas" w:eastAsia="Consolas" w:hAnsi="Consolas" w:cs="Consolas"/>
          <w:sz w:val="18"/>
        </w:rPr>
        <w:t>maxCredits</w:t>
      </w:r>
      <w:proofErr w:type="spellEnd"/>
      <w:r>
        <w:rPr>
          <w:rFonts w:ascii="Consolas" w:eastAsia="Consolas" w:hAnsi="Consolas" w:cs="Consolas"/>
          <w:sz w:val="18"/>
        </w:rPr>
        <w:t xml:space="preserve">, return 400 Bad Request with an error message. </w:t>
      </w:r>
      <w:r>
        <w:rPr>
          <w:rFonts w:ascii="Wingdings" w:eastAsia="Wingdings" w:hAnsi="Wingdings" w:cs="Wingdings"/>
        </w:rPr>
        <w:t>ü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Apply this middleware only</w:t>
      </w:r>
      <w:r>
        <w:t xml:space="preserve"> to the</w:t>
      </w:r>
      <w:r>
        <w:rPr>
          <w:rFonts w:ascii="Consolas" w:eastAsia="Consolas" w:hAnsi="Consolas" w:cs="Consolas"/>
          <w:sz w:val="20"/>
        </w:rPr>
        <w:t xml:space="preserve"> /departments</w:t>
      </w:r>
      <w:proofErr w:type="gramStart"/>
      <w:r>
        <w:rPr>
          <w:rFonts w:ascii="Consolas" w:eastAsia="Consolas" w:hAnsi="Consolas" w:cs="Consolas"/>
          <w:sz w:val="20"/>
        </w:rPr>
        <w:t>/:dept</w:t>
      </w:r>
      <w:proofErr w:type="gramEnd"/>
      <w:r>
        <w:rPr>
          <w:rFonts w:ascii="Consolas" w:eastAsia="Consolas" w:hAnsi="Consolas" w:cs="Consolas"/>
          <w:sz w:val="20"/>
        </w:rPr>
        <w:t>/courses route.</w:t>
      </w:r>
      <w:r>
        <w:t xml:space="preserve"> </w:t>
      </w:r>
    </w:p>
    <w:p w14:paraId="5CD5DB70" w14:textId="77777777" w:rsidR="0096614B" w:rsidRDefault="00000000">
      <w:pPr>
        <w:spacing w:after="270"/>
      </w:pPr>
      <w:r>
        <w:rPr>
          <w:rFonts w:ascii="Consolas" w:eastAsia="Consolas" w:hAnsi="Consolas" w:cs="Consolas"/>
        </w:rPr>
        <w:t xml:space="preserve"> </w:t>
      </w:r>
    </w:p>
    <w:p w14:paraId="13504024" w14:textId="77777777" w:rsidR="0096614B" w:rsidRDefault="00000000">
      <w:pPr>
        <w:spacing w:after="265" w:line="249" w:lineRule="auto"/>
        <w:ind w:left="-5" w:hanging="10"/>
      </w:pPr>
      <w:r>
        <w:rPr>
          <w:b/>
        </w:rPr>
        <w:t xml:space="preserve">Q3 – </w:t>
      </w:r>
      <w:r>
        <w:t>(</w:t>
      </w:r>
      <w:r>
        <w:rPr>
          <w:i/>
        </w:rPr>
        <w:t>Bonus</w:t>
      </w:r>
      <w:r>
        <w:t xml:space="preserve">) Token-Based Authentication Middleware  </w:t>
      </w:r>
    </w:p>
    <w:p w14:paraId="08B96080" w14:textId="77777777" w:rsidR="0096614B" w:rsidRDefault="00000000">
      <w:pPr>
        <w:spacing w:after="266" w:line="249" w:lineRule="auto"/>
        <w:ind w:left="-5" w:hanging="10"/>
      </w:pPr>
      <w:r>
        <w:t xml:space="preserve">Simulate basic API security: </w:t>
      </w:r>
    </w:p>
    <w:p w14:paraId="4AB7C38D" w14:textId="77777777" w:rsidR="0096614B" w:rsidRDefault="00000000">
      <w:pPr>
        <w:numPr>
          <w:ilvl w:val="0"/>
          <w:numId w:val="5"/>
        </w:numPr>
        <w:spacing w:after="5" w:line="249" w:lineRule="auto"/>
        <w:ind w:right="553" w:hanging="360"/>
      </w:pPr>
      <w:r>
        <w:t>Require a token query parameter (e.g.</w:t>
      </w:r>
      <w:proofErr w:type="gramStart"/>
      <w:r>
        <w:t>, ?token</w:t>
      </w:r>
      <w:proofErr w:type="gramEnd"/>
      <w:r>
        <w:t xml:space="preserve">=xyz123) </w:t>
      </w:r>
    </w:p>
    <w:p w14:paraId="06D5C2C8" w14:textId="77777777" w:rsidR="0096614B" w:rsidRDefault="00000000">
      <w:pPr>
        <w:numPr>
          <w:ilvl w:val="0"/>
          <w:numId w:val="5"/>
        </w:numPr>
        <w:spacing w:after="303" w:line="249" w:lineRule="auto"/>
        <w:ind w:right="553" w:hanging="360"/>
      </w:pPr>
      <w:r>
        <w:t xml:space="preserve">If the token is missing or incorrect, respond with 401 Unauthorized. </w:t>
      </w:r>
    </w:p>
    <w:p w14:paraId="519E1BDE" w14:textId="77777777" w:rsidR="0096614B" w:rsidRDefault="00000000">
      <w:pPr>
        <w:spacing w:after="254"/>
        <w:ind w:left="370" w:hanging="10"/>
      </w:pPr>
      <w:r>
        <w:rPr>
          <w:rFonts w:ascii="Wingdings" w:eastAsia="Wingdings" w:hAnsi="Wingdings" w:cs="Wingdings"/>
          <w:sz w:val="24"/>
        </w:rPr>
        <w:t>ü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This middleware can be applied </w:t>
      </w:r>
      <w:r>
        <w:rPr>
          <w:b/>
        </w:rPr>
        <w:t>either globally or to specific routes</w:t>
      </w:r>
      <w:r>
        <w:rPr>
          <w:sz w:val="24"/>
        </w:rPr>
        <w:t xml:space="preserve">. </w:t>
      </w:r>
    </w:p>
    <w:p w14:paraId="399FE9BE" w14:textId="77777777" w:rsidR="0096614B" w:rsidRDefault="00000000">
      <w:pPr>
        <w:spacing w:after="279"/>
      </w:pPr>
      <w:r>
        <w:rPr>
          <w:sz w:val="24"/>
        </w:rPr>
        <w:t xml:space="preserve"> </w:t>
      </w:r>
    </w:p>
    <w:p w14:paraId="46D6EC8C" w14:textId="77777777" w:rsidR="0096614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ab/>
        <w:t xml:space="preserve"> </w:t>
      </w:r>
    </w:p>
    <w:p w14:paraId="3E3D9E7C" w14:textId="77777777" w:rsidR="0096614B" w:rsidRDefault="00000000">
      <w:pPr>
        <w:pStyle w:val="Heading4"/>
        <w:spacing w:after="281"/>
        <w:ind w:left="-5"/>
      </w:pPr>
      <w:r>
        <w:rPr>
          <w:sz w:val="22"/>
        </w:rPr>
        <w:t xml:space="preserve">Deliverables </w:t>
      </w:r>
    </w:p>
    <w:p w14:paraId="5CF5DCE7" w14:textId="77777777" w:rsidR="0096614B" w:rsidRDefault="00000000">
      <w:pPr>
        <w:numPr>
          <w:ilvl w:val="0"/>
          <w:numId w:val="6"/>
        </w:numPr>
        <w:spacing w:after="3"/>
        <w:ind w:hanging="360"/>
      </w:pPr>
      <w:r>
        <w:rPr>
          <w:rFonts w:ascii="Courier New" w:eastAsia="Courier New" w:hAnsi="Courier New" w:cs="Courier New"/>
          <w:sz w:val="20"/>
        </w:rPr>
        <w:t>logger.js</w:t>
      </w:r>
      <w:r>
        <w:rPr>
          <w:rFonts w:ascii="Times New Roman" w:eastAsia="Times New Roman" w:hAnsi="Times New Roman" w:cs="Times New Roman"/>
          <w:sz w:val="24"/>
        </w:rPr>
        <w:t xml:space="preserve"> – contains your logging middleware. </w:t>
      </w:r>
    </w:p>
    <w:p w14:paraId="5F286C4C" w14:textId="77777777" w:rsidR="0096614B" w:rsidRDefault="00000000">
      <w:pPr>
        <w:numPr>
          <w:ilvl w:val="0"/>
          <w:numId w:val="6"/>
        </w:numPr>
        <w:spacing w:after="3"/>
        <w:ind w:hanging="360"/>
      </w:pPr>
      <w:r>
        <w:rPr>
          <w:rFonts w:ascii="Courier New" w:eastAsia="Courier New" w:hAnsi="Courier New" w:cs="Courier New"/>
          <w:sz w:val="20"/>
        </w:rPr>
        <w:t>validateQuery.js</w:t>
      </w:r>
      <w:r>
        <w:rPr>
          <w:rFonts w:ascii="Times New Roman" w:eastAsia="Times New Roman" w:hAnsi="Times New Roman" w:cs="Times New Roman"/>
          <w:sz w:val="24"/>
        </w:rPr>
        <w:t xml:space="preserve"> – contains your validation middleware. </w:t>
      </w:r>
    </w:p>
    <w:p w14:paraId="2CCF8C68" w14:textId="77777777" w:rsidR="0096614B" w:rsidRDefault="00000000">
      <w:pPr>
        <w:numPr>
          <w:ilvl w:val="0"/>
          <w:numId w:val="6"/>
        </w:numPr>
        <w:spacing w:after="3"/>
        <w:ind w:hanging="360"/>
      </w:pPr>
      <w:r>
        <w:rPr>
          <w:rFonts w:ascii="Courier New" w:eastAsia="Courier New" w:hAnsi="Courier New" w:cs="Courier New"/>
          <w:sz w:val="20"/>
        </w:rPr>
        <w:t>auth.js</w:t>
      </w:r>
      <w:r>
        <w:rPr>
          <w:rFonts w:ascii="Times New Roman" w:eastAsia="Times New Roman" w:hAnsi="Times New Roman" w:cs="Times New Roman"/>
          <w:sz w:val="24"/>
        </w:rPr>
        <w:t xml:space="preserve"> (optional) – contains your token authentication middleware. </w:t>
      </w:r>
    </w:p>
    <w:p w14:paraId="314A41BB" w14:textId="77777777" w:rsidR="0096614B" w:rsidRDefault="00000000">
      <w:pPr>
        <w:numPr>
          <w:ilvl w:val="0"/>
          <w:numId w:val="6"/>
        </w:numPr>
        <w:spacing w:after="269"/>
        <w:ind w:hanging="360"/>
      </w:pPr>
      <w:r>
        <w:rPr>
          <w:rFonts w:ascii="Courier New" w:eastAsia="Courier New" w:hAnsi="Courier New" w:cs="Courier New"/>
          <w:sz w:val="20"/>
        </w:rPr>
        <w:t>server.js</w:t>
      </w:r>
      <w:r>
        <w:rPr>
          <w:rFonts w:ascii="Times New Roman" w:eastAsia="Times New Roman" w:hAnsi="Times New Roman" w:cs="Times New Roman"/>
          <w:sz w:val="24"/>
        </w:rPr>
        <w:t xml:space="preserve"> – where you apply middleware and define the course filtering route. </w:t>
      </w:r>
    </w:p>
    <w:p w14:paraId="08C87582" w14:textId="77777777" w:rsidR="0096614B" w:rsidRDefault="00000000">
      <w:pPr>
        <w:spacing w:after="2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50B626" w14:textId="77777777" w:rsidR="0096614B" w:rsidRDefault="00000000">
      <w:pPr>
        <w:pStyle w:val="Heading4"/>
        <w:spacing w:after="254"/>
        <w:ind w:left="-5"/>
      </w:pPr>
      <w:r>
        <w:rPr>
          <w:sz w:val="22"/>
        </w:rPr>
        <w:t xml:space="preserve">Test cases </w:t>
      </w:r>
    </w:p>
    <w:p w14:paraId="6C6892F0" w14:textId="77777777" w:rsidR="009661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67"/>
        <w:ind w:left="-5" w:hanging="10"/>
      </w:pPr>
      <w:r>
        <w:rPr>
          <w:rFonts w:ascii="Courier New" w:eastAsia="Courier New" w:hAnsi="Courier New" w:cs="Courier New"/>
          <w:sz w:val="20"/>
        </w:rPr>
        <w:t>GET /departments/CSE/</w:t>
      </w:r>
      <w:proofErr w:type="spellStart"/>
      <w:r>
        <w:rPr>
          <w:rFonts w:ascii="Courier New" w:eastAsia="Courier New" w:hAnsi="Courier New" w:cs="Courier New"/>
          <w:sz w:val="20"/>
        </w:rPr>
        <w:t>courses?minCredits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abc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02D9F7CE" w14:textId="77777777" w:rsidR="0096614B" w:rsidRDefault="00000000">
      <w:pPr>
        <w:spacing w:after="21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→ should return </w:t>
      </w:r>
      <w:r>
        <w:rPr>
          <w:rFonts w:ascii="Courier New" w:eastAsia="Courier New" w:hAnsi="Courier New" w:cs="Courier New"/>
          <w:sz w:val="20"/>
        </w:rPr>
        <w:t>400 Bad Request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043BA0" w14:textId="77777777" w:rsidR="0096614B" w:rsidRDefault="00000000">
      <w:pPr>
        <w:spacing w:after="286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0706642" w14:textId="77777777" w:rsidR="009661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67"/>
        <w:ind w:left="-5" w:hanging="10"/>
      </w:pPr>
      <w:r>
        <w:rPr>
          <w:rFonts w:ascii="Courier New" w:eastAsia="Courier New" w:hAnsi="Courier New" w:cs="Courier New"/>
          <w:sz w:val="20"/>
        </w:rPr>
        <w:t>GET /departments/CSE/</w:t>
      </w:r>
      <w:proofErr w:type="spellStart"/>
      <w:r>
        <w:rPr>
          <w:rFonts w:ascii="Courier New" w:eastAsia="Courier New" w:hAnsi="Courier New" w:cs="Courier New"/>
          <w:sz w:val="20"/>
        </w:rPr>
        <w:t>courses?minCredits</w:t>
      </w:r>
      <w:proofErr w:type="spellEnd"/>
      <w:r>
        <w:rPr>
          <w:rFonts w:ascii="Courier New" w:eastAsia="Courier New" w:hAnsi="Courier New" w:cs="Courier New"/>
          <w:sz w:val="20"/>
        </w:rPr>
        <w:t>=4&amp;maxCredits=2</w:t>
      </w:r>
      <w:r>
        <w:rPr>
          <w:rFonts w:ascii="Consolas" w:eastAsia="Consolas" w:hAnsi="Consolas" w:cs="Consolas"/>
          <w:sz w:val="20"/>
        </w:rPr>
        <w:t xml:space="preserve">  </w:t>
      </w:r>
    </w:p>
    <w:p w14:paraId="530FC991" w14:textId="77777777" w:rsidR="0096614B" w:rsidRDefault="00000000">
      <w:pPr>
        <w:spacing w:after="21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→ should return </w:t>
      </w:r>
      <w:r>
        <w:rPr>
          <w:rFonts w:ascii="Courier New" w:eastAsia="Courier New" w:hAnsi="Courier New" w:cs="Courier New"/>
          <w:sz w:val="20"/>
        </w:rPr>
        <w:t>400 Bad Request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B4A67B" w14:textId="77777777" w:rsidR="0096614B" w:rsidRDefault="00000000">
      <w:pPr>
        <w:spacing w:after="287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70637840" w14:textId="77777777" w:rsidR="009661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38"/>
        <w:ind w:left="-5" w:hanging="10"/>
      </w:pPr>
      <w:r>
        <w:rPr>
          <w:rFonts w:ascii="Courier New" w:eastAsia="Courier New" w:hAnsi="Courier New" w:cs="Courier New"/>
          <w:sz w:val="20"/>
        </w:rPr>
        <w:t>GET /departments/CSE/</w:t>
      </w:r>
      <w:proofErr w:type="spellStart"/>
      <w:r>
        <w:rPr>
          <w:rFonts w:ascii="Courier New" w:eastAsia="Courier New" w:hAnsi="Courier New" w:cs="Courier New"/>
          <w:sz w:val="20"/>
        </w:rPr>
        <w:t>courses?token</w:t>
      </w:r>
      <w:proofErr w:type="spellEnd"/>
      <w:r>
        <w:rPr>
          <w:rFonts w:ascii="Courier New" w:eastAsia="Courier New" w:hAnsi="Courier New" w:cs="Courier New"/>
          <w:sz w:val="20"/>
        </w:rPr>
        <w:t>=xyz123</w:t>
      </w:r>
      <w:r>
        <w:rPr>
          <w:rFonts w:ascii="Consolas" w:eastAsia="Consolas" w:hAnsi="Consolas" w:cs="Consolas"/>
          <w:sz w:val="20"/>
        </w:rPr>
        <w:t xml:space="preserve">  </w:t>
      </w:r>
    </w:p>
    <w:p w14:paraId="3309189A" w14:textId="77777777" w:rsidR="0096614B" w:rsidRDefault="00000000">
      <w:pPr>
        <w:spacing w:after="256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→ should succeed if token middleware is active </w:t>
      </w:r>
    </w:p>
    <w:p w14:paraId="7F018E67" w14:textId="77777777" w:rsidR="0096614B" w:rsidRDefault="00000000">
      <w:pPr>
        <w:spacing w:after="25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C10A0A" w14:textId="77777777" w:rsidR="0096614B" w:rsidRDefault="00000000">
      <w:pPr>
        <w:spacing w:after="4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AB0EF3" w14:textId="77777777" w:rsidR="0096614B" w:rsidRDefault="00000000">
      <w:pPr>
        <w:spacing w:after="0"/>
      </w:pPr>
      <w:r>
        <w:rPr>
          <w:b/>
          <w:i/>
          <w:color w:val="00B0F0"/>
          <w:sz w:val="40"/>
        </w:rPr>
        <w:t xml:space="preserve"> </w:t>
      </w:r>
      <w:r>
        <w:rPr>
          <w:b/>
          <w:i/>
          <w:color w:val="00B0F0"/>
          <w:sz w:val="40"/>
        </w:rPr>
        <w:tab/>
        <w:t xml:space="preserve"> </w:t>
      </w:r>
    </w:p>
    <w:p w14:paraId="26698115" w14:textId="77777777" w:rsidR="0096614B" w:rsidRDefault="00000000">
      <w:pPr>
        <w:pStyle w:val="Heading3"/>
        <w:spacing w:after="76"/>
        <w:ind w:left="0" w:firstLine="0"/>
      </w:pPr>
      <w:r>
        <w:rPr>
          <w:b/>
        </w:rPr>
        <w:lastRenderedPageBreak/>
        <w:t>REFLECTIVE QUESTIONS</w:t>
      </w:r>
      <w:r>
        <w:rPr>
          <w:rFonts w:ascii="Times New Roman" w:eastAsia="Times New Roman" w:hAnsi="Times New Roman" w:cs="Times New Roman"/>
          <w:i w:val="0"/>
          <w:color w:val="000000"/>
          <w:sz w:val="24"/>
        </w:rPr>
        <w:t xml:space="preserve"> </w:t>
      </w:r>
    </w:p>
    <w:p w14:paraId="3889BF66" w14:textId="77777777" w:rsidR="0096614B" w:rsidRDefault="00000000">
      <w:pPr>
        <w:spacing w:after="0"/>
        <w:ind w:left="-5" w:hanging="10"/>
      </w:pPr>
      <w:r>
        <w:rPr>
          <w:noProof/>
        </w:rPr>
        <w:drawing>
          <wp:inline distT="0" distB="0" distL="0" distR="0" wp14:anchorId="41B5A3DF" wp14:editId="705C84FD">
            <wp:extent cx="115824" cy="115824"/>
            <wp:effectExtent l="0" t="0" r="0" b="0"/>
            <wp:docPr id="948" name="Picture 9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Picture 94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04040"/>
        </w:rPr>
        <w:t xml:space="preserve"> </w:t>
      </w:r>
      <w:r>
        <w:rPr>
          <w:i/>
          <w:color w:val="404040"/>
        </w:rPr>
        <w:t xml:space="preserve">For this part, submit it in separate PDF files </w:t>
      </w:r>
    </w:p>
    <w:p w14:paraId="17806B72" w14:textId="77777777" w:rsidR="0096614B" w:rsidRDefault="00000000">
      <w:pPr>
        <w:spacing w:after="2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A6C184" w14:textId="77777777" w:rsidR="0096614B" w:rsidRDefault="00000000">
      <w:pPr>
        <w:pStyle w:val="Heading4"/>
        <w:ind w:left="-5"/>
      </w:pPr>
      <w:r>
        <w:t xml:space="preserve">Middleware &amp; Architecture </w:t>
      </w:r>
    </w:p>
    <w:p w14:paraId="7C5ABB44" w14:textId="77777777" w:rsidR="0096614B" w:rsidRDefault="00000000">
      <w:pPr>
        <w:numPr>
          <w:ilvl w:val="0"/>
          <w:numId w:val="7"/>
        </w:numPr>
        <w:spacing w:after="5" w:line="250" w:lineRule="auto"/>
        <w:ind w:hanging="360"/>
      </w:pPr>
      <w:r>
        <w:rPr>
          <w:sz w:val="24"/>
        </w:rPr>
        <w:t>What are the advantages of using middleware in an Express application?</w:t>
      </w:r>
      <w:r>
        <w:rPr>
          <w:b/>
          <w:sz w:val="24"/>
        </w:rPr>
        <w:t xml:space="preserve"> </w:t>
      </w:r>
    </w:p>
    <w:p w14:paraId="3FCF297F" w14:textId="77777777" w:rsidR="0096614B" w:rsidRDefault="00000000">
      <w:pPr>
        <w:numPr>
          <w:ilvl w:val="0"/>
          <w:numId w:val="7"/>
        </w:numPr>
        <w:spacing w:after="5" w:line="250" w:lineRule="auto"/>
        <w:ind w:hanging="360"/>
      </w:pPr>
      <w:r>
        <w:rPr>
          <w:sz w:val="24"/>
        </w:rPr>
        <w:t>How does separating middleware into dedicated files improve the maintainability of your code?</w:t>
      </w:r>
      <w:r>
        <w:rPr>
          <w:b/>
          <w:sz w:val="24"/>
        </w:rPr>
        <w:t xml:space="preserve"> </w:t>
      </w:r>
    </w:p>
    <w:p w14:paraId="0977C87A" w14:textId="77777777" w:rsidR="0096614B" w:rsidRDefault="00000000">
      <w:pPr>
        <w:numPr>
          <w:ilvl w:val="0"/>
          <w:numId w:val="7"/>
        </w:numPr>
        <w:spacing w:after="269" w:line="250" w:lineRule="auto"/>
        <w:ind w:hanging="360"/>
      </w:pPr>
      <w:r>
        <w:rPr>
          <w:sz w:val="24"/>
        </w:rPr>
        <w:t>If you had to scale this API to support user roles (e.g., admin vs student), how would you modify the middleware structure?</w:t>
      </w:r>
      <w:r>
        <w:rPr>
          <w:b/>
          <w:sz w:val="24"/>
        </w:rPr>
        <w:t xml:space="preserve"> </w:t>
      </w:r>
    </w:p>
    <w:p w14:paraId="5352B3E8" w14:textId="77777777" w:rsidR="0096614B" w:rsidRDefault="00000000">
      <w:pPr>
        <w:spacing w:after="260"/>
        <w:ind w:left="720"/>
      </w:pPr>
      <w:r>
        <w:rPr>
          <w:b/>
          <w:sz w:val="24"/>
        </w:rPr>
        <w:t xml:space="preserve"> </w:t>
      </w:r>
    </w:p>
    <w:p w14:paraId="26CC9EFA" w14:textId="77777777" w:rsidR="0096614B" w:rsidRDefault="00000000">
      <w:pPr>
        <w:pStyle w:val="Heading4"/>
        <w:ind w:left="-5"/>
      </w:pPr>
      <w:r>
        <w:t xml:space="preserve">Query Handling &amp; Filtering </w:t>
      </w:r>
    </w:p>
    <w:p w14:paraId="12FBB28B" w14:textId="77777777" w:rsidR="0096614B" w:rsidRDefault="00000000">
      <w:pPr>
        <w:numPr>
          <w:ilvl w:val="0"/>
          <w:numId w:val="8"/>
        </w:numPr>
        <w:spacing w:after="5" w:line="250" w:lineRule="auto"/>
        <w:ind w:hanging="360"/>
      </w:pPr>
      <w:r>
        <w:rPr>
          <w:sz w:val="24"/>
        </w:rPr>
        <w:t xml:space="preserve">How would you handle cases where multiple query parameters conflict or are ambiguous (e.g., </w:t>
      </w:r>
      <w:proofErr w:type="spellStart"/>
      <w:r>
        <w:rPr>
          <w:b/>
          <w:sz w:val="20"/>
        </w:rPr>
        <w:t>minCredits</w:t>
      </w:r>
      <w:proofErr w:type="spellEnd"/>
      <w:r>
        <w:rPr>
          <w:b/>
          <w:sz w:val="20"/>
        </w:rPr>
        <w:t>=4</w:t>
      </w:r>
      <w:r>
        <w:rPr>
          <w:sz w:val="24"/>
        </w:rPr>
        <w:t xml:space="preserve"> and </w:t>
      </w:r>
      <w:proofErr w:type="spellStart"/>
      <w:r>
        <w:rPr>
          <w:b/>
          <w:sz w:val="20"/>
        </w:rPr>
        <w:t>maxCredits</w:t>
      </w:r>
      <w:proofErr w:type="spellEnd"/>
      <w:r>
        <w:rPr>
          <w:b/>
          <w:sz w:val="20"/>
        </w:rPr>
        <w:t>=3</w:t>
      </w:r>
      <w:r>
        <w:rPr>
          <w:sz w:val="24"/>
        </w:rPr>
        <w:t>)?</w:t>
      </w:r>
      <w:r>
        <w:rPr>
          <w:b/>
          <w:sz w:val="24"/>
        </w:rPr>
        <w:t xml:space="preserve"> </w:t>
      </w:r>
    </w:p>
    <w:p w14:paraId="5CFD2A2E" w14:textId="77777777" w:rsidR="0096614B" w:rsidRDefault="00000000">
      <w:pPr>
        <w:numPr>
          <w:ilvl w:val="0"/>
          <w:numId w:val="8"/>
        </w:numPr>
        <w:spacing w:after="273" w:line="250" w:lineRule="auto"/>
        <w:ind w:hanging="360"/>
      </w:pPr>
      <w:r>
        <w:rPr>
          <w:sz w:val="24"/>
        </w:rPr>
        <w:t>What would be a good strategy to make the course filtering more user-friendly (e.g., handling typos in query parameters like “</w:t>
      </w:r>
      <w:proofErr w:type="spellStart"/>
      <w:r>
        <w:rPr>
          <w:sz w:val="24"/>
        </w:rPr>
        <w:t>falll</w:t>
      </w:r>
      <w:proofErr w:type="spellEnd"/>
      <w:r>
        <w:rPr>
          <w:sz w:val="24"/>
        </w:rPr>
        <w:t xml:space="preserve">” or “dr. </w:t>
      </w:r>
      <w:proofErr w:type="spellStart"/>
      <w:r>
        <w:rPr>
          <w:sz w:val="24"/>
        </w:rPr>
        <w:t>smtih</w:t>
      </w:r>
      <w:proofErr w:type="spellEnd"/>
      <w:r>
        <w:rPr>
          <w:sz w:val="24"/>
        </w:rPr>
        <w:t>”)?</w:t>
      </w:r>
      <w:r>
        <w:rPr>
          <w:b/>
          <w:sz w:val="24"/>
        </w:rPr>
        <w:t xml:space="preserve"> </w:t>
      </w:r>
    </w:p>
    <w:p w14:paraId="7747FC93" w14:textId="77777777" w:rsidR="0096614B" w:rsidRDefault="00000000">
      <w:pPr>
        <w:spacing w:after="255"/>
        <w:ind w:left="720"/>
      </w:pPr>
      <w:r>
        <w:rPr>
          <w:b/>
          <w:sz w:val="24"/>
        </w:rPr>
        <w:t xml:space="preserve"> </w:t>
      </w:r>
    </w:p>
    <w:p w14:paraId="1FB199C0" w14:textId="77777777" w:rsidR="0096614B" w:rsidRDefault="00000000">
      <w:pPr>
        <w:pStyle w:val="Heading4"/>
        <w:ind w:left="-5"/>
      </w:pPr>
      <w:r>
        <w:t xml:space="preserve">Security &amp; Validation </w:t>
      </w:r>
    </w:p>
    <w:p w14:paraId="7B642873" w14:textId="77777777" w:rsidR="0096614B" w:rsidRDefault="00000000">
      <w:pPr>
        <w:numPr>
          <w:ilvl w:val="0"/>
          <w:numId w:val="9"/>
        </w:numPr>
        <w:spacing w:after="5" w:line="250" w:lineRule="auto"/>
        <w:ind w:hanging="360"/>
      </w:pPr>
      <w:r>
        <w:rPr>
          <w:sz w:val="24"/>
        </w:rPr>
        <w:t xml:space="preserve">What are the limitations of using a query parameter for authentication </w:t>
      </w:r>
    </w:p>
    <w:p w14:paraId="4C70AB7A" w14:textId="77777777" w:rsidR="0096614B" w:rsidRDefault="00000000">
      <w:pPr>
        <w:spacing w:after="5" w:line="250" w:lineRule="auto"/>
        <w:ind w:left="730" w:hanging="10"/>
      </w:pPr>
      <w:r>
        <w:rPr>
          <w:sz w:val="24"/>
        </w:rPr>
        <w:t>(e.g.</w:t>
      </w:r>
      <w:proofErr w:type="gramStart"/>
      <w:r>
        <w:rPr>
          <w:sz w:val="24"/>
        </w:rPr>
        <w:t xml:space="preserve">, </w:t>
      </w:r>
      <w:r>
        <w:rPr>
          <w:b/>
          <w:sz w:val="20"/>
        </w:rPr>
        <w:t>?token</w:t>
      </w:r>
      <w:proofErr w:type="gramEnd"/>
      <w:r>
        <w:rPr>
          <w:b/>
          <w:sz w:val="20"/>
        </w:rPr>
        <w:t>=xyz123</w:t>
      </w:r>
      <w:r>
        <w:rPr>
          <w:sz w:val="24"/>
        </w:rPr>
        <w:t>)? What alternatives would be more secure?</w:t>
      </w:r>
      <w:r>
        <w:rPr>
          <w:b/>
          <w:sz w:val="24"/>
        </w:rPr>
        <w:t xml:space="preserve"> </w:t>
      </w:r>
    </w:p>
    <w:p w14:paraId="196F5026" w14:textId="77777777" w:rsidR="0096614B" w:rsidRDefault="00000000">
      <w:pPr>
        <w:numPr>
          <w:ilvl w:val="0"/>
          <w:numId w:val="9"/>
        </w:numPr>
        <w:spacing w:after="273" w:line="250" w:lineRule="auto"/>
        <w:ind w:hanging="360"/>
      </w:pPr>
      <w:r>
        <w:rPr>
          <w:sz w:val="24"/>
        </w:rPr>
        <w:t>Why is it important to validate and sanitize query inputs before using them in your backend logic?</w:t>
      </w:r>
      <w:r>
        <w:rPr>
          <w:b/>
          <w:sz w:val="24"/>
        </w:rPr>
        <w:t xml:space="preserve"> </w:t>
      </w:r>
    </w:p>
    <w:p w14:paraId="5E6279B3" w14:textId="77777777" w:rsidR="0096614B" w:rsidRDefault="00000000">
      <w:pPr>
        <w:spacing w:after="255"/>
        <w:ind w:left="720"/>
      </w:pPr>
      <w:r>
        <w:rPr>
          <w:b/>
          <w:sz w:val="24"/>
        </w:rPr>
        <w:t xml:space="preserve"> </w:t>
      </w:r>
    </w:p>
    <w:p w14:paraId="02E3B534" w14:textId="77777777" w:rsidR="0096614B" w:rsidRDefault="00000000">
      <w:pPr>
        <w:pStyle w:val="Heading4"/>
        <w:ind w:left="-5"/>
      </w:pPr>
      <w:r>
        <w:t xml:space="preserve">Abstraction &amp; Reusability </w:t>
      </w:r>
    </w:p>
    <w:p w14:paraId="74AB31F4" w14:textId="77777777" w:rsidR="0096614B" w:rsidRDefault="00000000">
      <w:pPr>
        <w:numPr>
          <w:ilvl w:val="0"/>
          <w:numId w:val="10"/>
        </w:numPr>
        <w:spacing w:after="5" w:line="250" w:lineRule="auto"/>
        <w:ind w:hanging="360"/>
      </w:pPr>
      <w:r>
        <w:rPr>
          <w:sz w:val="24"/>
        </w:rPr>
        <w:t>Can any of the middleware you wrote be reused in other projects? If so, how would you package and document it?</w:t>
      </w:r>
      <w:r>
        <w:rPr>
          <w:b/>
          <w:sz w:val="24"/>
        </w:rPr>
        <w:t xml:space="preserve"> </w:t>
      </w:r>
    </w:p>
    <w:p w14:paraId="66A841F8" w14:textId="77777777" w:rsidR="0096614B" w:rsidRDefault="00000000">
      <w:pPr>
        <w:numPr>
          <w:ilvl w:val="0"/>
          <w:numId w:val="10"/>
        </w:numPr>
        <w:spacing w:after="269" w:line="250" w:lineRule="auto"/>
        <w:ind w:hanging="360"/>
      </w:pPr>
      <w:r>
        <w:rPr>
          <w:sz w:val="24"/>
        </w:rPr>
        <w:t xml:space="preserve">How could you design your route and middleware system to support future filters (e.g., course format, time slot)? </w:t>
      </w:r>
    </w:p>
    <w:p w14:paraId="5FF7C040" w14:textId="77777777" w:rsidR="0096614B" w:rsidRDefault="00000000">
      <w:pPr>
        <w:spacing w:after="255"/>
        <w:ind w:left="720"/>
      </w:pPr>
      <w:r>
        <w:rPr>
          <w:sz w:val="24"/>
        </w:rPr>
        <w:t xml:space="preserve"> </w:t>
      </w:r>
    </w:p>
    <w:p w14:paraId="3E974C70" w14:textId="77777777" w:rsidR="0096614B" w:rsidRDefault="00000000">
      <w:pPr>
        <w:pStyle w:val="Heading4"/>
        <w:ind w:left="-5"/>
      </w:pPr>
      <w:r>
        <w:t xml:space="preserve"> Bonus – Real-World Thinking </w:t>
      </w:r>
    </w:p>
    <w:p w14:paraId="4D5C41D3" w14:textId="77777777" w:rsidR="0096614B" w:rsidRDefault="00000000">
      <w:pPr>
        <w:spacing w:after="264" w:line="250" w:lineRule="auto"/>
        <w:ind w:left="705" w:hanging="360"/>
      </w:pPr>
      <w:r>
        <w:rPr>
          <w:b/>
          <w:sz w:val="24"/>
        </w:rPr>
        <w:t>10.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sz w:val="24"/>
        </w:rPr>
        <w:t>How would this API behave under high traffic? What improvements would you need to make for production readiness (e.g., rate limiting, caching)?</w:t>
      </w:r>
      <w:r>
        <w:rPr>
          <w:b/>
          <w:sz w:val="24"/>
        </w:rPr>
        <w:t xml:space="preserve"> </w:t>
      </w:r>
    </w:p>
    <w:p w14:paraId="67560D06" w14:textId="77777777" w:rsidR="0096614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96614B">
      <w:pgSz w:w="12240" w:h="15840"/>
      <w:pgMar w:top="458" w:right="1475" w:bottom="3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3CAB"/>
    <w:multiLevelType w:val="hybridMultilevel"/>
    <w:tmpl w:val="6B8C43EA"/>
    <w:lvl w:ilvl="0" w:tplc="B3F65DC6">
      <w:start w:val="8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26A8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921C1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F213F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842F5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4247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32185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0A0D1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2183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F446D9"/>
    <w:multiLevelType w:val="hybridMultilevel"/>
    <w:tmpl w:val="7EECC704"/>
    <w:lvl w:ilvl="0" w:tplc="6360B1B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017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D8F0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E038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8E27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C22D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720B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B2E3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6889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100855"/>
    <w:multiLevelType w:val="hybridMultilevel"/>
    <w:tmpl w:val="C97AD780"/>
    <w:lvl w:ilvl="0" w:tplc="091E28A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3C716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68963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D6B05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9E92F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CE23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F6DA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A268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84DFC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3A65F7"/>
    <w:multiLevelType w:val="hybridMultilevel"/>
    <w:tmpl w:val="1D04944A"/>
    <w:lvl w:ilvl="0" w:tplc="5CA49B6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AAF0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B672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245E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42FA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166B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8611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4854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9869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FD6BF4"/>
    <w:multiLevelType w:val="hybridMultilevel"/>
    <w:tmpl w:val="86CA7FAA"/>
    <w:lvl w:ilvl="0" w:tplc="3C748D22">
      <w:start w:val="6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B042B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7270D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2268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267BE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585A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E2E68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BCCF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989F1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C6540C"/>
    <w:multiLevelType w:val="hybridMultilevel"/>
    <w:tmpl w:val="132605B2"/>
    <w:lvl w:ilvl="0" w:tplc="BCEE79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C8E8E8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840F44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4ABFEC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24101E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2877F2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7EAB42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3ADE58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1AF656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7670C4"/>
    <w:multiLevelType w:val="hybridMultilevel"/>
    <w:tmpl w:val="BDA04018"/>
    <w:lvl w:ilvl="0" w:tplc="5DFE67B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AAD11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58054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1A452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0E26E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AC650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22FE6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E016F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08DCA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D96F9F"/>
    <w:multiLevelType w:val="hybridMultilevel"/>
    <w:tmpl w:val="DEAAC65A"/>
    <w:lvl w:ilvl="0" w:tplc="22045790">
      <w:start w:val="4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9EE41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CC662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30E18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94147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30574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00D78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D0A82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52FD8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D55568"/>
    <w:multiLevelType w:val="hybridMultilevel"/>
    <w:tmpl w:val="6234DB96"/>
    <w:lvl w:ilvl="0" w:tplc="B7D27668">
      <w:start w:val="1"/>
      <w:numFmt w:val="bullet"/>
      <w:lvlText w:val="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BE46BE">
      <w:start w:val="1"/>
      <w:numFmt w:val="bullet"/>
      <w:lvlText w:val="o"/>
      <w:lvlJc w:val="left"/>
      <w:pPr>
        <w:ind w:left="14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F6C396">
      <w:start w:val="1"/>
      <w:numFmt w:val="bullet"/>
      <w:lvlText w:val="▪"/>
      <w:lvlJc w:val="left"/>
      <w:pPr>
        <w:ind w:left="21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FA41BA">
      <w:start w:val="1"/>
      <w:numFmt w:val="bullet"/>
      <w:lvlText w:val="•"/>
      <w:lvlJc w:val="left"/>
      <w:pPr>
        <w:ind w:left="28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8CAD68">
      <w:start w:val="1"/>
      <w:numFmt w:val="bullet"/>
      <w:lvlText w:val="o"/>
      <w:lvlJc w:val="left"/>
      <w:pPr>
        <w:ind w:left="35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02A2E0">
      <w:start w:val="1"/>
      <w:numFmt w:val="bullet"/>
      <w:lvlText w:val="▪"/>
      <w:lvlJc w:val="left"/>
      <w:pPr>
        <w:ind w:left="43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A4D302">
      <w:start w:val="1"/>
      <w:numFmt w:val="bullet"/>
      <w:lvlText w:val="•"/>
      <w:lvlJc w:val="left"/>
      <w:pPr>
        <w:ind w:left="50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DCD25A">
      <w:start w:val="1"/>
      <w:numFmt w:val="bullet"/>
      <w:lvlText w:val="o"/>
      <w:lvlJc w:val="left"/>
      <w:pPr>
        <w:ind w:left="5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5A8328">
      <w:start w:val="1"/>
      <w:numFmt w:val="bullet"/>
      <w:lvlText w:val="▪"/>
      <w:lvlJc w:val="left"/>
      <w:pPr>
        <w:ind w:left="6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986FF0"/>
    <w:multiLevelType w:val="hybridMultilevel"/>
    <w:tmpl w:val="2EAC09B2"/>
    <w:lvl w:ilvl="0" w:tplc="625848BE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6623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0004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601E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0C30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4EF7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5C4D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303F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9866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1009789">
    <w:abstractNumId w:val="8"/>
  </w:num>
  <w:num w:numId="2" w16cid:durableId="1409578309">
    <w:abstractNumId w:val="6"/>
  </w:num>
  <w:num w:numId="3" w16cid:durableId="514811839">
    <w:abstractNumId w:val="5"/>
  </w:num>
  <w:num w:numId="4" w16cid:durableId="961427172">
    <w:abstractNumId w:val="3"/>
  </w:num>
  <w:num w:numId="5" w16cid:durableId="1223641628">
    <w:abstractNumId w:val="9"/>
  </w:num>
  <w:num w:numId="6" w16cid:durableId="3674021">
    <w:abstractNumId w:val="1"/>
  </w:num>
  <w:num w:numId="7" w16cid:durableId="2083674179">
    <w:abstractNumId w:val="2"/>
  </w:num>
  <w:num w:numId="8" w16cid:durableId="2002267580">
    <w:abstractNumId w:val="7"/>
  </w:num>
  <w:num w:numId="9" w16cid:durableId="447968099">
    <w:abstractNumId w:val="4"/>
  </w:num>
  <w:num w:numId="10" w16cid:durableId="1981419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14B"/>
    <w:rsid w:val="00053908"/>
    <w:rsid w:val="0096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9869"/>
  <w15:docId w15:val="{FE32117D-E0CB-4615-9154-FA9BF695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8"/>
      <w:jc w:val="center"/>
      <w:outlineLvl w:val="0"/>
    </w:pPr>
    <w:rPr>
      <w:rFonts w:ascii="Calibri" w:eastAsia="Calibri" w:hAnsi="Calibri" w:cs="Calibri"/>
      <w:i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b/>
      <w:i/>
      <w:color w:val="00B0F0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i/>
      <w:color w:val="00B0F0"/>
      <w:sz w:val="4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57"/>
      <w:ind w:left="10" w:hanging="10"/>
      <w:outlineLvl w:val="3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i/>
      <w:color w:val="00B0F0"/>
      <w:sz w:val="4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B0F0"/>
      <w:sz w:val="4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" TargetMode="External"/><Relationship Id="rId13" Type="http://schemas.openxmlformats.org/officeDocument/2006/relationships/hyperlink" Target="https://developer.mozilla.org/en-US/docs/Web/HTTP/Reference/Methods/POST" TargetMode="External"/><Relationship Id="rId18" Type="http://schemas.openxmlformats.org/officeDocument/2006/relationships/hyperlink" Target="https://developer.mozilla.org/en-US/docs/Web/JavaScript/Reference/Global_Objects/Array/filter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5.jpg"/><Relationship Id="rId7" Type="http://schemas.openxmlformats.org/officeDocument/2006/relationships/image" Target="media/image3.png"/><Relationship Id="rId12" Type="http://schemas.openxmlformats.org/officeDocument/2006/relationships/hyperlink" Target="https://developer.mozilla.org/en-US/docs/Web/HTTP/Reference/Methods/POST" TargetMode="External"/><Relationship Id="rId17" Type="http://schemas.openxmlformats.org/officeDocument/2006/relationships/hyperlink" Target="https://developer.mozilla.org/en-US/docs/Web/JavaScript/Reference/Global_Objects/Array/filter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Global_Objects/Array/filter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xpressjs.com/en/resources/middleware.html" TargetMode="External"/><Relationship Id="rId24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en-US/docs/Web/HTTP/Reference/Methods/POST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expressjs.com/en/resources/middleware.html" TargetMode="External"/><Relationship Id="rId19" Type="http://schemas.openxmlformats.org/officeDocument/2006/relationships/hyperlink" Target="https://developer.mozilla.org/en-US/docs/Web/JavaScript/Reference/Global_Objects/Array/fil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ressjs.com/" TargetMode="External"/><Relationship Id="rId14" Type="http://schemas.openxmlformats.org/officeDocument/2006/relationships/hyperlink" Target="https://developer.mozilla.org/en-US/docs/Web/HTTP/Reference/Methods/POST" TargetMode="External"/><Relationship Id="rId22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1144</Words>
  <Characters>6525</Characters>
  <Application>Microsoft Office Word</Application>
  <DocSecurity>0</DocSecurity>
  <Lines>54</Lines>
  <Paragraphs>15</Paragraphs>
  <ScaleCrop>false</ScaleCrop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Chhunhour</dc:creator>
  <cp:keywords/>
  <cp:lastModifiedBy>Long Chhunhour</cp:lastModifiedBy>
  <cp:revision>2</cp:revision>
  <dcterms:created xsi:type="dcterms:W3CDTF">2025-05-13T04:21:00Z</dcterms:created>
  <dcterms:modified xsi:type="dcterms:W3CDTF">2025-05-13T04:21:00Z</dcterms:modified>
</cp:coreProperties>
</file>