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Telegram Sign-In Setup Summary</w:t>
      </w:r>
    </w:p>
    <w:p>
      <w:pPr>
        <w:pStyle w:val="Subtitle"/>
      </w:pPr>
      <w:r>
        <w:t xml:space="preserve">Local development setup for the E-Booking Sports System</w:t>
      </w:r>
    </w:p>
    <w:p>
      <w:pPr>
        <w:pStyle w:val="Heading1"/>
      </w:pPr>
      <w:r>
        <w:t xml:space="preserve">What was configured</w:t>
      </w:r>
    </w:p>
    <w:p>
      <w:pPr>
        <w:pStyle w:val="ListBullet"/>
      </w:pPr>
      <w:r>
        <w:t xml:space="preserve">Added a non-empty SECRET_KEY to backend/.env so Django can serve requests.</w:t>
      </w:r>
    </w:p>
    <w:p>
      <w:pPr>
        <w:pStyle w:val="ListBullet"/>
      </w:pPr>
      <w:r>
        <w:t xml:space="preserve">Configured TELEGRAM_BOT_TOKEN and TELEGRAM_WEBHOOK_SECRET in backend/.env. The webhook secret must match the value registered with Telegram.</w:t>
      </w:r>
    </w:p>
    <w:p>
      <w:pPr>
        <w:pStyle w:val="ListBullet"/>
      </w:pPr>
      <w:r>
        <w:t xml:space="preserve">Started Django on port 8000 and used ngrok to provide a public HTTPS address for Telegram.</w:t>
      </w:r>
    </w:p>
    <w:p>
      <w:pPr>
        <w:pStyle w:val="ListBullet"/>
      </w:pPr>
      <w:r>
        <w:t xml:space="preserve">Registered the Telegram webhook at https://&lt;ngrok-host&gt;/api/auth/telegram/webhook.</w:t>
      </w:r>
    </w:p>
    <w:p>
      <w:pPr>
        <w:pStyle w:val="ListBullet"/>
      </w:pPr>
      <w:r>
        <w:t xml:space="preserve">Added the active ngrok hostname (without https:// or a path) to ALLOWED_HOSTS in backend/.env.</w:t>
      </w:r>
    </w:p>
    <w:p>
      <w:pPr>
        <w:pStyle w:val="ListBullet"/>
      </w:pPr>
      <w:r>
        <w:t xml:space="preserve">Restarted Django after editing .env so it loaded the updated settings.</w:t>
      </w:r>
    </w:p>
    <w:p>
      <w:pPr>
        <w:pStyle w:val="ListBullet"/>
      </w:pPr>
      <w:r>
        <w:t xml:space="preserve">Started a fresh sign-in from the app and pressed Start in Telegram to send the one-time sign-in code.</w:t>
      </w:r>
    </w:p>
    <w:p>
      <w:pPr>
        <w:pStyle w:val="Heading1"/>
      </w:pPr>
      <w:r>
        <w:t xml:space="preserve">Commands to run locally</w:t>
      </w:r>
    </w:p>
    <w:p>
      <w:pPr>
        <w:pStyle w:val="Heading2"/>
      </w:pPr>
      <w:r>
        <w:t xml:space="preserve">1. Start Django in PowerShell:</w:t>
      </w:r>
    </w:p>
    <w:p>
      <w:r>
        <w:rPr>
          <w:rFonts w:ascii="Consolas" w:hAnsi="Consolas"/>
          <w:sz w:val="20"/>
        </w:rPr>
        <w:t xml:space="preserve">cd C:\Final_Year_Project\e-booking-sport-system\backend</w:t>
      </w:r>
    </w:p>
    <w:p>
      <w:r>
        <w:rPr>
          <w:rFonts w:ascii="Consolas" w:hAnsi="Consolas"/>
          <w:sz w:val="20"/>
        </w:rPr>
        <w:t xml:space="preserve">python manage.py runserver 0.0.0.0:8000</w:t>
      </w:r>
    </w:p>
    <w:p>
      <w:pPr>
        <w:pStyle w:val="Heading2"/>
      </w:pPr>
      <w:r>
        <w:t xml:space="preserve">2. Start ngrok in a second PowerShell window and leave it open:</w:t>
      </w:r>
    </w:p>
    <w:p>
      <w:r>
        <w:rPr>
          <w:rFonts w:ascii="Consolas" w:hAnsi="Consolas"/>
          <w:sz w:val="20"/>
        </w:rPr>
        <w:t xml:space="preserve">ngrok http 8000</w:t>
      </w:r>
    </w:p>
    <w:p>
      <w:r>
        <w:t xml:space="preserve">Copy the HTTPS Forwarding address shown by ngrok. Use that host in ALLOWED_HOSTS and as the base of the webhook URL.</w:t>
      </w:r>
    </w:p>
    <w:p>
      <w:pPr>
        <w:pStyle w:val="Heading2"/>
      </w:pPr>
      <w:r>
        <w:t xml:space="preserve">3. Register the webhook in a PowerShell window where the variables are set:</w:t>
      </w:r>
    </w:p>
    <w:p>
      <w:r>
        <w:rPr>
          <w:rFonts w:ascii="Consolas" w:hAnsi="Consolas"/>
          <w:sz w:val="19"/>
        </w:rPr>
        <w:t xml:space="preserve">$botToken = "YOUR_CURRENT_BOTFATHER_TOKEN"</w:t>
      </w:r>
    </w:p>
    <w:p>
      <w:r>
        <w:rPr>
          <w:rFonts w:ascii="Consolas" w:hAnsi="Consolas"/>
          <w:sz w:val="19"/>
        </w:rPr>
        <w:t xml:space="preserve">$webhookSecret = "THE_SAME_VALUE_AS_TELEGRAM_WEBHOOK_SECRET"</w:t>
      </w:r>
    </w:p>
    <w:p>
      <w:r>
        <w:rPr>
          <w:rFonts w:ascii="Consolas" w:hAnsi="Consolas"/>
          <w:sz w:val="19"/>
        </w:rPr>
        <w:t xml:space="preserve">$publicUrl = "https://YOUR-NGROK-HOST"</w:t>
      </w:r>
    </w:p>
    <w:p>
      <w:r>
        <w:rPr>
          <w:rFonts w:ascii="Consolas" w:hAnsi="Consolas"/>
          <w:sz w:val="19"/>
        </w:rPr>
        <w:t xml:space="preserve">Invoke-RestMethod -Method Post -Uri "https://api.telegram.org/bot$botToken/setWebhook" -Body @{</w:t>
      </w:r>
    </w:p>
    <w:p>
      <w:r>
        <w:rPr>
          <w:rFonts w:ascii="Consolas" w:hAnsi="Consolas"/>
          <w:sz w:val="19"/>
        </w:rPr>
        <w:t xml:space="preserve">  url = "$publicUrl/api/auth/telegram/webhook"</w:t>
      </w:r>
    </w:p>
    <w:p>
      <w:r>
        <w:rPr>
          <w:rFonts w:ascii="Consolas" w:hAnsi="Consolas"/>
          <w:sz w:val="19"/>
        </w:rPr>
        <w:t xml:space="preserve">  secret_token = $webhookSecret</w:t>
      </w:r>
    </w:p>
    <w:p>
      <w:r>
        <w:rPr>
          <w:rFonts w:ascii="Consolas" w:hAnsi="Consolas"/>
          <w:sz w:val="19"/>
        </w:rPr>
        <w:t xml:space="preserve">}</w:t>
      </w:r>
    </w:p>
    <w:p>
      <w:r>
        <w:t xml:space="preserve">A successful registration reports ok: True. Confirm the webhook with:</w:t>
      </w:r>
    </w:p>
    <w:p>
      <w:r>
        <w:rPr>
          <w:rFonts w:ascii="Consolas" w:hAnsi="Consolas"/>
          <w:sz w:val="19"/>
        </w:rPr>
        <w:t xml:space="preserve">Invoke-RestMethod -Uri "https://api.telegram.org/bot$botToken/getWebhookInfo" | ConvertTo-Json -Depth 5</w:t>
      </w:r>
    </w:p>
    <w:p>
      <w:pPr>
        <w:pStyle w:val="Heading1"/>
      </w:pPr>
      <w:r>
        <w:t xml:space="preserve">Expected result</w:t>
      </w:r>
    </w:p>
    <w:p>
      <w:r>
        <w:t xml:space="preserve">After pressing Start in the Telegram chat launched by the app, Django should log POST /api/auth/telegram/webhook with HTTP 200. The app should then finish sign-in.</w:t>
      </w:r>
    </w:p>
    <w:p>
      <w:pPr>
        <w:pStyle w:val="Heading1"/>
      </w:pPr>
      <w:r>
        <w:t xml:space="preserve">Troubleshooting notes</w:t>
      </w:r>
    </w:p>
    <w:p>
      <w:pPr>
        <w:pStyle w:val="ListBullet"/>
      </w:pPr>
      <w:r>
        <w:t xml:space="preserve">HTTP 500: ensure backend/.env has a non-empty SECRET_KEY, then restart Django.</w:t>
      </w:r>
    </w:p>
    <w:p>
      <w:pPr>
        <w:pStyle w:val="ListBullet"/>
      </w:pPr>
      <w:r>
        <w:t xml:space="preserve">HTTP 503 from /api/auth/telegram/start: Django is not reading TELEGRAM_BOT_TOKEN. Confirm it is in backend/.env and restart the backend process.</w:t>
      </w:r>
    </w:p>
    <w:p>
      <w:pPr>
        <w:pStyle w:val="ListBullet"/>
      </w:pPr>
      <w:r>
        <w:t xml:space="preserve">Telegram webhook reports HTTP 400: allow the active ngrok hostname in ALLOWED_HOSTS, save backend/.env, and restart Django.</w:t>
      </w:r>
    </w:p>
    <w:p>
      <w:pPr>
        <w:pStyle w:val="ListBullet"/>
      </w:pPr>
      <w:r>
        <w:t xml:space="preserve">Login remains spinning: send the code-bearing /start message from the app flow, keep ngrok and Django running, and check getWebhookInfo plus the Django request log.</w:t>
      </w:r>
    </w:p>
    <w:p>
      <w:pPr>
        <w:pStyle w:val="ListBullet"/>
      </w:pPr>
      <w:r>
        <w:t xml:space="preserve">If ngrok restarts with a different hostname, update ALLOWED_HOSTS and register the new webhook URL again.</w:t>
      </w:r>
    </w:p>
    <w:p>
      <w:pPr>
        <w:pStyle w:val="ListBullet"/>
      </w:pPr>
      <w:r>
        <w:t xml:space="preserve">Keep bot tokens and webhook secrets private. Credentials shown in screenshots or chats should be rotated, then register the webhook with the replacement secret.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Subtitle">
    <w:name w:val="Subtitle"/>
    <w:basedOn w:val="Normal"/>
    <w:rPr>
      <w:i/>
      <w:sz w:val="2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