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B7B18" w14:textId="77777777" w:rsidR="001C139F" w:rsidRPr="001C139F" w:rsidRDefault="001C139F" w:rsidP="001C139F">
      <w:pPr>
        <w:widowControl/>
        <w:spacing w:after="240" w:line="390" w:lineRule="atLeast"/>
        <w:ind w:firstLineChars="0" w:firstLine="720"/>
        <w:jc w:val="left"/>
        <w:rPr>
          <w:rFonts w:ascii="微软雅黑" w:eastAsia="微软雅黑" w:hAnsi="微软雅黑" w:cs="Arial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b/>
          <w:bCs/>
          <w:color w:val="F00000"/>
          <w:kern w:val="0"/>
          <w:sz w:val="36"/>
          <w:szCs w:val="36"/>
        </w:rPr>
        <w:t>实战演练之报文格式分析</w:t>
      </w:r>
    </w:p>
    <w:p w14:paraId="633BCCDD" w14:textId="2DF237E5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   Trap报文格式和上述图5所展示的结构有些差别，这里我们只分析SNMPv1和SNMPv2的Trap报文格式。trap报文前面的部分都一样，区别在PDU协议数据单元部分。</w:t>
      </w:r>
    </w:p>
    <w:p w14:paraId="082F1973" w14:textId="77777777" w:rsidR="001C139F" w:rsidRPr="001C139F" w:rsidRDefault="001C139F" w:rsidP="001C139F">
      <w:pPr>
        <w:widowControl/>
        <w:ind w:firstLineChars="0" w:firstLine="0"/>
        <w:jc w:val="left"/>
        <w:rPr>
          <w:rFonts w:ascii="Arial" w:hAnsi="Arial" w:cs="Arial" w:hint="eastAsia"/>
          <w:kern w:val="0"/>
          <w:szCs w:val="24"/>
        </w:rPr>
      </w:pPr>
      <w:bookmarkStart w:id="0" w:name="_Toc296585620"/>
      <w:r w:rsidRPr="001C139F">
        <w:rPr>
          <w:rFonts w:ascii="微软雅黑" w:eastAsia="微软雅黑" w:hAnsi="微软雅黑" w:cs="Arial" w:hint="eastAsia"/>
          <w:b/>
          <w:bCs/>
          <w:color w:val="4EA1DB"/>
          <w:kern w:val="0"/>
          <w:sz w:val="36"/>
          <w:szCs w:val="36"/>
        </w:rPr>
        <w:t>SNMPv1 Trap</w:t>
      </w:r>
      <w:bookmarkEnd w:id="0"/>
      <w:r w:rsidRPr="001C139F">
        <w:rPr>
          <w:rFonts w:ascii="微软雅黑" w:eastAsia="微软雅黑" w:hAnsi="微软雅黑" w:cs="Arial" w:hint="eastAsia"/>
          <w:b/>
          <w:bCs/>
          <w:color w:val="0000F0"/>
          <w:kern w:val="0"/>
          <w:sz w:val="36"/>
          <w:szCs w:val="36"/>
        </w:rPr>
        <w:t>报文</w:t>
      </w:r>
    </w:p>
    <w:p w14:paraId="11EFF81E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SNMPv1的Trap报文格式如下所示：</w:t>
      </w:r>
    </w:p>
    <w:p w14:paraId="3E0E583D" w14:textId="2393ACB5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/>
          <w:noProof/>
          <w:color w:val="6795B5"/>
          <w:kern w:val="0"/>
          <w:szCs w:val="24"/>
        </w:rPr>
        <mc:AlternateContent>
          <mc:Choice Requires="wps">
            <w:drawing>
              <wp:inline distT="0" distB="0" distL="0" distR="0" wp14:anchorId="7009F4FF" wp14:editId="7708B1A3">
                <wp:extent cx="5684520" cy="1030605"/>
                <wp:effectExtent l="0" t="0" r="0" b="0"/>
                <wp:docPr id="3" name="矩形 3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84520" cy="1030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F31554" id="矩形 3" o:spid="_x0000_s1026" href="http://blog.chinaunix.net/attachment/201206/21/23069658_134027425066MR.jpg" style="width:447.6pt;height:8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75BDE9F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注意：除了PDU类型和PDU长度字段外，后面的每个字段都是BER编码方式。</w:t>
      </w:r>
    </w:p>
    <w:p w14:paraId="2A785806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   trap类型</w:t>
      </w:r>
      <w:proofErr w:type="gramStart"/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”</w:t>
      </w:r>
      <w:proofErr w:type="gramEnd"/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可以</w:t>
      </w:r>
      <w:proofErr w:type="gramStart"/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取以下值</w:t>
      </w:r>
      <w:proofErr w:type="gramEnd"/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，其中0~6是已定义的特定trap，7及其以后的类型由供应商自定义。</w:t>
      </w:r>
    </w:p>
    <w:p w14:paraId="65D5A4FC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center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表2 trap类型、名称及描述信息</w:t>
      </w:r>
    </w:p>
    <w:tbl>
      <w:tblPr>
        <w:tblW w:w="144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"/>
        <w:gridCol w:w="2363"/>
        <w:gridCol w:w="11418"/>
      </w:tblGrid>
      <w:tr w:rsidR="001C139F" w:rsidRPr="001C139F" w14:paraId="2863DE0F" w14:textId="77777777" w:rsidTr="001C1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74A56" w14:textId="77777777" w:rsidR="001C139F" w:rsidRPr="001C139F" w:rsidRDefault="001C139F" w:rsidP="001C139F">
            <w:pPr>
              <w:widowControl/>
              <w:spacing w:line="330" w:lineRule="atLeast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</w:pPr>
            <w:r w:rsidRPr="001C139F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trap类型</w:t>
            </w:r>
          </w:p>
        </w:tc>
        <w:tc>
          <w:tcPr>
            <w:tcW w:w="2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BA993" w14:textId="77777777" w:rsidR="001C139F" w:rsidRPr="001C139F" w:rsidRDefault="001C139F" w:rsidP="001C139F">
            <w:pPr>
              <w:widowControl/>
              <w:spacing w:line="330" w:lineRule="atLeast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</w:pPr>
            <w:r w:rsidRPr="001C139F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名称</w:t>
            </w:r>
          </w:p>
        </w:tc>
        <w:tc>
          <w:tcPr>
            <w:tcW w:w="1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52831" w14:textId="77777777" w:rsidR="001C139F" w:rsidRPr="001C139F" w:rsidRDefault="001C139F" w:rsidP="001C139F">
            <w:pPr>
              <w:widowControl/>
              <w:spacing w:line="330" w:lineRule="atLeast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</w:pPr>
            <w:r w:rsidRPr="001C139F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描述信息</w:t>
            </w:r>
          </w:p>
        </w:tc>
      </w:tr>
      <w:tr w:rsidR="001C139F" w:rsidRPr="001C139F" w14:paraId="38950720" w14:textId="77777777" w:rsidTr="001C1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A9B7A" w14:textId="77777777" w:rsidR="001C139F" w:rsidRPr="001C139F" w:rsidRDefault="001C139F" w:rsidP="001C139F">
            <w:pPr>
              <w:widowControl/>
              <w:spacing w:line="330" w:lineRule="atLeast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</w:pPr>
            <w:r w:rsidRPr="001C139F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0</w:t>
            </w:r>
          </w:p>
        </w:tc>
        <w:tc>
          <w:tcPr>
            <w:tcW w:w="2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B495F" w14:textId="77777777" w:rsidR="001C139F" w:rsidRPr="001C139F" w:rsidRDefault="001C139F" w:rsidP="001C139F">
            <w:pPr>
              <w:widowControl/>
              <w:spacing w:line="330" w:lineRule="atLeast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</w:pPr>
            <w:proofErr w:type="spellStart"/>
            <w:r w:rsidRPr="001C139F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coldStart</w:t>
            </w:r>
            <w:proofErr w:type="spellEnd"/>
          </w:p>
        </w:tc>
        <w:tc>
          <w:tcPr>
            <w:tcW w:w="1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AA83C" w14:textId="77777777" w:rsidR="001C139F" w:rsidRPr="001C139F" w:rsidRDefault="001C139F" w:rsidP="001C139F">
            <w:pPr>
              <w:widowControl/>
              <w:spacing w:line="330" w:lineRule="atLeast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</w:pPr>
            <w:r w:rsidRPr="001C139F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代理进程对自己初始化</w:t>
            </w:r>
          </w:p>
        </w:tc>
      </w:tr>
      <w:tr w:rsidR="001C139F" w:rsidRPr="001C139F" w14:paraId="716D73A3" w14:textId="77777777" w:rsidTr="001C1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F1DE2" w14:textId="77777777" w:rsidR="001C139F" w:rsidRPr="001C139F" w:rsidRDefault="001C139F" w:rsidP="001C139F">
            <w:pPr>
              <w:widowControl/>
              <w:spacing w:line="330" w:lineRule="atLeast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</w:pPr>
            <w:r w:rsidRPr="001C139F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lastRenderedPageBreak/>
              <w:t>1</w:t>
            </w:r>
          </w:p>
        </w:tc>
        <w:tc>
          <w:tcPr>
            <w:tcW w:w="2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A36FA" w14:textId="77777777" w:rsidR="001C139F" w:rsidRPr="001C139F" w:rsidRDefault="001C139F" w:rsidP="001C139F">
            <w:pPr>
              <w:widowControl/>
              <w:spacing w:line="330" w:lineRule="atLeast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</w:pPr>
            <w:proofErr w:type="spellStart"/>
            <w:r w:rsidRPr="001C139F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warmStart</w:t>
            </w:r>
            <w:proofErr w:type="spellEnd"/>
          </w:p>
        </w:tc>
        <w:tc>
          <w:tcPr>
            <w:tcW w:w="1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BE06C" w14:textId="77777777" w:rsidR="001C139F" w:rsidRPr="001C139F" w:rsidRDefault="001C139F" w:rsidP="001C139F">
            <w:pPr>
              <w:widowControl/>
              <w:spacing w:line="330" w:lineRule="atLeast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</w:pPr>
            <w:r w:rsidRPr="001C139F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代理进程对自己重新初始化</w:t>
            </w:r>
          </w:p>
        </w:tc>
      </w:tr>
      <w:tr w:rsidR="001C139F" w:rsidRPr="001C139F" w14:paraId="48AAC521" w14:textId="77777777" w:rsidTr="001C1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A1D58" w14:textId="77777777" w:rsidR="001C139F" w:rsidRPr="001C139F" w:rsidRDefault="001C139F" w:rsidP="001C139F">
            <w:pPr>
              <w:widowControl/>
              <w:spacing w:line="330" w:lineRule="atLeast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</w:pPr>
            <w:r w:rsidRPr="001C139F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2</w:t>
            </w:r>
          </w:p>
        </w:tc>
        <w:tc>
          <w:tcPr>
            <w:tcW w:w="2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46674" w14:textId="77777777" w:rsidR="001C139F" w:rsidRPr="001C139F" w:rsidRDefault="001C139F" w:rsidP="001C139F">
            <w:pPr>
              <w:widowControl/>
              <w:spacing w:line="330" w:lineRule="atLeast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</w:pPr>
            <w:proofErr w:type="spellStart"/>
            <w:r w:rsidRPr="001C139F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linkDown</w:t>
            </w:r>
            <w:proofErr w:type="spellEnd"/>
          </w:p>
        </w:tc>
        <w:tc>
          <w:tcPr>
            <w:tcW w:w="1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B2D6E" w14:textId="77777777" w:rsidR="001C139F" w:rsidRPr="001C139F" w:rsidRDefault="001C139F" w:rsidP="001C139F">
            <w:pPr>
              <w:widowControl/>
              <w:spacing w:line="330" w:lineRule="atLeast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</w:pPr>
            <w:r w:rsidRPr="001C139F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一个接口已从工作状态变为故障状态(报文中的第一个变量标识此接口)</w:t>
            </w:r>
          </w:p>
        </w:tc>
      </w:tr>
      <w:tr w:rsidR="001C139F" w:rsidRPr="001C139F" w14:paraId="4F5C3305" w14:textId="77777777" w:rsidTr="001C1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9599B" w14:textId="77777777" w:rsidR="001C139F" w:rsidRPr="001C139F" w:rsidRDefault="001C139F" w:rsidP="001C139F">
            <w:pPr>
              <w:widowControl/>
              <w:spacing w:line="330" w:lineRule="atLeast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</w:pPr>
            <w:r w:rsidRPr="001C139F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3</w:t>
            </w:r>
          </w:p>
        </w:tc>
        <w:tc>
          <w:tcPr>
            <w:tcW w:w="2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F6840" w14:textId="77777777" w:rsidR="001C139F" w:rsidRPr="001C139F" w:rsidRDefault="001C139F" w:rsidP="001C139F">
            <w:pPr>
              <w:widowControl/>
              <w:spacing w:line="330" w:lineRule="atLeast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</w:pPr>
            <w:proofErr w:type="spellStart"/>
            <w:r w:rsidRPr="001C139F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linkUp</w:t>
            </w:r>
            <w:proofErr w:type="spellEnd"/>
          </w:p>
        </w:tc>
        <w:tc>
          <w:tcPr>
            <w:tcW w:w="1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F2A08" w14:textId="77777777" w:rsidR="001C139F" w:rsidRPr="001C139F" w:rsidRDefault="001C139F" w:rsidP="001C139F">
            <w:pPr>
              <w:widowControl/>
              <w:spacing w:line="330" w:lineRule="atLeast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</w:pPr>
            <w:r w:rsidRPr="001C139F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一个接口已从故障状态变为工作状态(报文中的第一个变量标识此接口)</w:t>
            </w:r>
          </w:p>
        </w:tc>
      </w:tr>
      <w:tr w:rsidR="001C139F" w:rsidRPr="001C139F" w14:paraId="19482B1B" w14:textId="77777777" w:rsidTr="001C1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E36E9" w14:textId="77777777" w:rsidR="001C139F" w:rsidRPr="001C139F" w:rsidRDefault="001C139F" w:rsidP="001C139F">
            <w:pPr>
              <w:widowControl/>
              <w:spacing w:line="330" w:lineRule="atLeast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</w:pPr>
            <w:r w:rsidRPr="001C139F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4</w:t>
            </w:r>
          </w:p>
        </w:tc>
        <w:tc>
          <w:tcPr>
            <w:tcW w:w="2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D584B" w14:textId="77777777" w:rsidR="001C139F" w:rsidRPr="001C139F" w:rsidRDefault="001C139F" w:rsidP="001C139F">
            <w:pPr>
              <w:widowControl/>
              <w:spacing w:line="330" w:lineRule="atLeast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</w:pPr>
            <w:proofErr w:type="spellStart"/>
            <w:r w:rsidRPr="001C139F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authenticationFailure</w:t>
            </w:r>
            <w:proofErr w:type="spellEnd"/>
          </w:p>
        </w:tc>
        <w:tc>
          <w:tcPr>
            <w:tcW w:w="1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1124F" w14:textId="77777777" w:rsidR="001C139F" w:rsidRPr="001C139F" w:rsidRDefault="001C139F" w:rsidP="001C139F">
            <w:pPr>
              <w:widowControl/>
              <w:spacing w:line="330" w:lineRule="atLeast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</w:pPr>
            <w:r w:rsidRPr="001C139F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从SNMP管理进程收到无效共同体的报文</w:t>
            </w:r>
          </w:p>
        </w:tc>
      </w:tr>
      <w:tr w:rsidR="001C139F" w:rsidRPr="001C139F" w14:paraId="04AC5CDB" w14:textId="77777777" w:rsidTr="001C1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A6C73" w14:textId="77777777" w:rsidR="001C139F" w:rsidRPr="001C139F" w:rsidRDefault="001C139F" w:rsidP="001C139F">
            <w:pPr>
              <w:widowControl/>
              <w:spacing w:line="330" w:lineRule="atLeast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</w:pPr>
            <w:r w:rsidRPr="001C139F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5</w:t>
            </w:r>
          </w:p>
        </w:tc>
        <w:tc>
          <w:tcPr>
            <w:tcW w:w="2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F2FC0" w14:textId="77777777" w:rsidR="001C139F" w:rsidRPr="001C139F" w:rsidRDefault="001C139F" w:rsidP="001C139F">
            <w:pPr>
              <w:widowControl/>
              <w:spacing w:line="330" w:lineRule="atLeast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</w:pPr>
            <w:proofErr w:type="spellStart"/>
            <w:r w:rsidRPr="001C139F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egpNeighborLoss</w:t>
            </w:r>
            <w:proofErr w:type="spellEnd"/>
          </w:p>
        </w:tc>
        <w:tc>
          <w:tcPr>
            <w:tcW w:w="1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7A687" w14:textId="77777777" w:rsidR="001C139F" w:rsidRPr="001C139F" w:rsidRDefault="001C139F" w:rsidP="001C139F">
            <w:pPr>
              <w:widowControl/>
              <w:spacing w:line="330" w:lineRule="atLeast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</w:pPr>
            <w:r w:rsidRPr="001C139F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一个EGP邻站已变为故障状态(报文中的第一个变量包含邻站IP地址)</w:t>
            </w:r>
          </w:p>
        </w:tc>
      </w:tr>
      <w:tr w:rsidR="001C139F" w:rsidRPr="001C139F" w14:paraId="762C661A" w14:textId="77777777" w:rsidTr="001C1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2E438" w14:textId="77777777" w:rsidR="001C139F" w:rsidRPr="001C139F" w:rsidRDefault="001C139F" w:rsidP="001C139F">
            <w:pPr>
              <w:widowControl/>
              <w:spacing w:line="330" w:lineRule="atLeast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</w:pPr>
            <w:r w:rsidRPr="001C139F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6</w:t>
            </w:r>
          </w:p>
        </w:tc>
        <w:tc>
          <w:tcPr>
            <w:tcW w:w="2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A2E0E" w14:textId="77777777" w:rsidR="001C139F" w:rsidRPr="001C139F" w:rsidRDefault="001C139F" w:rsidP="001C139F">
            <w:pPr>
              <w:widowControl/>
              <w:spacing w:line="330" w:lineRule="atLeast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</w:pPr>
            <w:proofErr w:type="spellStart"/>
            <w:r w:rsidRPr="001C139F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enterpriseSpecific</w:t>
            </w:r>
            <w:proofErr w:type="spellEnd"/>
          </w:p>
        </w:tc>
        <w:tc>
          <w:tcPr>
            <w:tcW w:w="1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5B6A4" w14:textId="77777777" w:rsidR="001C139F" w:rsidRPr="001C139F" w:rsidRDefault="001C139F" w:rsidP="001C139F">
            <w:pPr>
              <w:widowControl/>
              <w:spacing w:line="330" w:lineRule="atLeast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</w:pPr>
            <w:r w:rsidRPr="001C139F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在这个特定的代码段中查找trap信息</w:t>
            </w:r>
          </w:p>
        </w:tc>
      </w:tr>
    </w:tbl>
    <w:p w14:paraId="2055D9F3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</w:p>
    <w:p w14:paraId="18970557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通过</w:t>
      </w:r>
      <w:proofErr w:type="spellStart"/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wireshark</w:t>
      </w:r>
      <w:proofErr w:type="spellEnd"/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抓包工具，捕获一条如下的SNMP报文，接下来对其进行仔细分析。</w:t>
      </w:r>
    </w:p>
    <w:p w14:paraId="74B487B6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SNMPv1原始报文内容：</w:t>
      </w:r>
    </w:p>
    <w:p w14:paraId="11C773BC" w14:textId="1E5A6776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FF00"/>
        </w:rPr>
        <w:t>00 23 5a 9e 58b9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FF00"/>
        </w:rPr>
        <w:t>00 4c 41 49 50 55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00FF"/>
        </w:rPr>
        <w:t>08 00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00"/>
        </w:rPr>
        <w:t>45 00 00 48 00 00 40 00 40 11 a5 4e c0 a80a 01 c0 a8  0a05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>0c 00 00 a200 34 ff e0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30 2a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FF00"/>
        </w:rPr>
        <w:t>02 01 00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04 06 70 75 62 6c 69 63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FF00"/>
        </w:rPr>
        <w:t>a4 1d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FFFF"/>
        </w:rPr>
        <w:t>06 0a 2b 06 01 04 01 bf 08 03 02 0a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00"/>
        </w:rPr>
        <w:t>40 04 c0 a8 0a01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00FF"/>
        </w:rPr>
        <w:t>02 01 00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02 01 00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00"/>
        </w:rPr>
        <w:t>43 01 0e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FF00"/>
        </w:rPr>
        <w:t>30 00</w:t>
      </w:r>
    </w:p>
    <w:p w14:paraId="2BAFA8A6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目的MAC：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FF00"/>
        </w:rPr>
        <w:t>00 23 5a 9e 58 b9</w:t>
      </w:r>
    </w:p>
    <w:p w14:paraId="0CE5A85F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源MAC：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FF00"/>
        </w:rPr>
        <w:t>00 4c 41 49 50 55</w:t>
      </w:r>
    </w:p>
    <w:p w14:paraId="6179039A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协议类型：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00FF"/>
        </w:rPr>
        <w:t>08 00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，为IP数据报</w:t>
      </w:r>
    </w:p>
    <w:p w14:paraId="7A8C0289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lastRenderedPageBreak/>
        <w:t>IP头：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00"/>
        </w:rPr>
        <w:t>45 00 00 48 00 00 40 00 40 11 a5 4e c0 a80a 01 c0 a80a 05 0c</w:t>
      </w:r>
    </w:p>
    <w:p w14:paraId="684A2892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UDP头：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>0c 00 00 a2 00 34 ff e0</w:t>
      </w:r>
    </w:p>
    <w:p w14:paraId="00034AF9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其余部分都为SNMP报文，接下来我们对照前面的报文结构体来逐个分析一下。</w:t>
      </w:r>
    </w:p>
    <w:p w14:paraId="195FF572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n  30 表示SNMP消息是ASN.1的SEQUENCE类型；</w:t>
      </w:r>
    </w:p>
    <w:p w14:paraId="1157D8BB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n  2a 表示该SNMP报文的总长度是42(0x2a)</w:t>
      </w:r>
      <w:proofErr w:type="gramStart"/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个</w:t>
      </w:r>
      <w:proofErr w:type="gramEnd"/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字节，该字段所表示的报文长度起始于它后面的第一个字节直到报文结束；</w:t>
      </w:r>
    </w:p>
    <w:p w14:paraId="722235B7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n 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FF00"/>
        </w:rPr>
        <w:t>02 01 00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表示版本号，可见其确实为BER编码方式。02表示该字段是INTEGER类型；01表示该字段占1个字节；00表示版本号，该值为“版本号-1”；</w:t>
      </w:r>
    </w:p>
    <w:p w14:paraId="2573A362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n 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04 06 70 75 62 6c 69 63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表示团体名，04表示该字段为OCTETSTRING类型；06表示该字段占6个字节；70 75 62 6c 69 63表示团体名的ANSII码的十六进制形式，这里是“public”；</w:t>
      </w:r>
    </w:p>
    <w:p w14:paraId="604FA610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n 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FF00"/>
        </w:rPr>
        <w:t>a4 1d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其中a4中的“4”表示这是一个trap报文，a4又叫报文的标签标记；1d表示后面还有29(0x1d)</w:t>
      </w:r>
      <w:proofErr w:type="gramStart"/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个</w:t>
      </w:r>
      <w:proofErr w:type="gramEnd"/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字节的数据；</w:t>
      </w:r>
    </w:p>
    <w:p w14:paraId="6AA2AE3E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n 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FFFF"/>
        </w:rPr>
        <w:t>06 0a 2b 06 01 04 01 bf 08 03 02 0a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企业OID标识。06表示该字段是个对象标识符，OBJECTIDENTIFIER；0a表示该字段占10(0x0a)</w:t>
      </w:r>
      <w:proofErr w:type="gramStart"/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个</w:t>
      </w:r>
      <w:proofErr w:type="gramEnd"/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字节；关于SNMP的OID的编码方式有些奇特：例如1.3.6.1.2…. 取前两个数字分别记为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lastRenderedPageBreak/>
        <w:t>x和y。编码时40*</w:t>
      </w:r>
      <w:proofErr w:type="spellStart"/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x+y</w:t>
      </w:r>
      <w:proofErr w:type="spellEnd"/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，这里x=1，y=3，因此结果为40*1+3=43，即表示十六进制的2b。因此，这里的企业OID编码即为1.3.6.1.4.1.8072.3.2.10；</w:t>
      </w:r>
    </w:p>
    <w:p w14:paraId="7E037914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n 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00"/>
        </w:rPr>
        <w:t>40 04 c0 a80a 01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同样40表示该字段为OCTET STRING 类型；04表示IP地址占4个字节；IP地址为192.168.10.1；</w:t>
      </w:r>
    </w:p>
    <w:p w14:paraId="6648FE6E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n 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00FF"/>
        </w:rPr>
        <w:t>02 01 00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其中00表示trap类型为</w:t>
      </w:r>
      <w:proofErr w:type="spellStart"/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coldStart</w:t>
      </w:r>
      <w:proofErr w:type="spellEnd"/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；</w:t>
      </w:r>
    </w:p>
    <w:p w14:paraId="1955C011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n 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02 01 00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其中00表示我们指定的trap即specific-trap也为</w:t>
      </w:r>
      <w:proofErr w:type="spellStart"/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coldStart</w:t>
      </w:r>
      <w:proofErr w:type="spellEnd"/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类型；</w:t>
      </w:r>
    </w:p>
    <w:p w14:paraId="09B61A8E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n 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00"/>
        </w:rPr>
        <w:t>43 01 0e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43表示为</w:t>
      </w:r>
      <w:proofErr w:type="spellStart"/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TimeTicks</w:t>
      </w:r>
      <w:proofErr w:type="spellEnd"/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类型；01表示该字段占1个字节；0e即十进制的14表示时间标签为0.14秒，这里时间计数器以0.01秒递增；</w:t>
      </w:r>
    </w:p>
    <w:p w14:paraId="2A256CEA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n 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FF00"/>
        </w:rPr>
        <w:t>30 00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30表示“键-值”值对的编码类型为SEQUENCE；00表示该字段占0个字节，即没有该字段。</w:t>
      </w:r>
    </w:p>
    <w:p w14:paraId="78D010BD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</w:p>
    <w:p w14:paraId="611F2AA7" w14:textId="77777777" w:rsidR="001C139F" w:rsidRPr="001C139F" w:rsidRDefault="001C139F" w:rsidP="001C139F">
      <w:pPr>
        <w:widowControl/>
        <w:ind w:firstLineChars="0" w:firstLine="0"/>
        <w:jc w:val="left"/>
        <w:rPr>
          <w:rFonts w:ascii="Arial" w:hAnsi="Arial" w:cs="Arial" w:hint="eastAsia"/>
          <w:kern w:val="0"/>
          <w:szCs w:val="24"/>
        </w:rPr>
      </w:pPr>
      <w:bookmarkStart w:id="1" w:name="_Toc296585621"/>
      <w:r w:rsidRPr="001C139F">
        <w:rPr>
          <w:rFonts w:ascii="微软雅黑" w:eastAsia="微软雅黑" w:hAnsi="微软雅黑" w:cs="Arial" w:hint="eastAsia"/>
          <w:b/>
          <w:bCs/>
          <w:color w:val="4EA1DB"/>
          <w:kern w:val="0"/>
          <w:sz w:val="36"/>
          <w:szCs w:val="36"/>
        </w:rPr>
        <w:t>SNMPv2 Trap</w:t>
      </w:r>
      <w:bookmarkEnd w:id="1"/>
      <w:r w:rsidRPr="001C139F">
        <w:rPr>
          <w:rFonts w:ascii="微软雅黑" w:eastAsia="微软雅黑" w:hAnsi="微软雅黑" w:cs="Arial" w:hint="eastAsia"/>
          <w:b/>
          <w:bCs/>
          <w:color w:val="0000F0"/>
          <w:kern w:val="0"/>
          <w:sz w:val="36"/>
          <w:szCs w:val="36"/>
        </w:rPr>
        <w:t>报文</w:t>
      </w:r>
      <w:r w:rsidRPr="001C139F">
        <w:rPr>
          <w:rFonts w:ascii="Arial" w:hAnsi="Arial" w:cs="Arial"/>
          <w:b/>
          <w:bCs/>
          <w:kern w:val="0"/>
          <w:szCs w:val="24"/>
        </w:rPr>
        <w:t> </w:t>
      </w:r>
      <w:r w:rsidRPr="001C139F">
        <w:rPr>
          <w:rFonts w:ascii="Arial" w:hAnsi="Arial" w:cs="Arial"/>
          <w:kern w:val="0"/>
          <w:szCs w:val="24"/>
        </w:rPr>
        <w:t>SNMPv2</w:t>
      </w:r>
      <w:r w:rsidRPr="001C139F">
        <w:rPr>
          <w:rFonts w:ascii="Arial" w:hAnsi="Arial" w:cs="Arial"/>
          <w:kern w:val="0"/>
          <w:szCs w:val="24"/>
        </w:rPr>
        <w:t>的</w:t>
      </w:r>
      <w:r w:rsidRPr="001C139F">
        <w:rPr>
          <w:rFonts w:ascii="Arial" w:hAnsi="Arial" w:cs="Arial"/>
          <w:kern w:val="0"/>
          <w:szCs w:val="24"/>
        </w:rPr>
        <w:t>Trap</w:t>
      </w:r>
      <w:r w:rsidRPr="001C139F">
        <w:rPr>
          <w:rFonts w:ascii="Arial" w:hAnsi="Arial" w:cs="Arial"/>
          <w:kern w:val="0"/>
          <w:szCs w:val="24"/>
        </w:rPr>
        <w:t>报文格式如图</w:t>
      </w:r>
      <w:r w:rsidRPr="001C139F">
        <w:rPr>
          <w:rFonts w:ascii="Arial" w:hAnsi="Arial" w:cs="Arial"/>
          <w:kern w:val="0"/>
          <w:szCs w:val="24"/>
        </w:rPr>
        <w:t>8</w:t>
      </w:r>
      <w:r w:rsidRPr="001C139F">
        <w:rPr>
          <w:rFonts w:ascii="Arial" w:hAnsi="Arial" w:cs="Arial"/>
          <w:kern w:val="0"/>
          <w:szCs w:val="24"/>
        </w:rPr>
        <w:t>所示：</w:t>
      </w:r>
      <w:bookmarkStart w:id="2" w:name="_GoBack"/>
      <w:bookmarkEnd w:id="2"/>
    </w:p>
    <w:p w14:paraId="03B43C96" w14:textId="1EA93473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/>
          <w:noProof/>
          <w:color w:val="6795B5"/>
          <w:kern w:val="0"/>
          <w:szCs w:val="24"/>
        </w:rPr>
        <mc:AlternateContent>
          <mc:Choice Requires="wps">
            <w:drawing>
              <wp:inline distT="0" distB="0" distL="0" distR="0" wp14:anchorId="4908C8C8" wp14:editId="4823C0D3">
                <wp:extent cx="5684520" cy="1023620"/>
                <wp:effectExtent l="0" t="0" r="0" b="0"/>
                <wp:docPr id="2" name="矩形 2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84520" cy="1023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98AE5E" id="矩形 2" o:spid="_x0000_s1026" href="http://blog.chinaunix.net/attachment/201206/21/23069658_1340274252oJOX.jpg" style="width:447.6pt;height:8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484F9E5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同样的，这里除了trap类型和报文长度是标准网络字节序之外，其余协议字段也均为BER编码方式。可以看到v2版的trap报文正在向统一的报文格式发展，已经非常类似普通的SNMP请求、响应报文了。</w:t>
      </w:r>
    </w:p>
    <w:p w14:paraId="6C7390E4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lastRenderedPageBreak/>
        <w:t>SNMPv2原始报文内容：</w:t>
      </w:r>
    </w:p>
    <w:p w14:paraId="288A7EB4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FF00"/>
        </w:rPr>
        <w:t>00 23 5a 9e 58b9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FF00"/>
        </w:rPr>
        <w:t>00 4c 41 49 50 55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08 00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00"/>
        </w:rPr>
        <w:t>45 00 00 7b 00 00 40 00 40 11 a5 1b c0 a8 0a01 c0 a8 0a05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00FF"/>
        </w:rPr>
        <w:t>0c 01 00 a2 0067 04 bb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30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5d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02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01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>01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04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06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>70 75 62 6c 69 63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FF00"/>
        </w:rPr>
        <w:t>a7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50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02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04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>1773 2c fb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02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01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>00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02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01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>00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30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42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30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0d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06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08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>2b 06 01 02 01 01 03 00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43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01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>0e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30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17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06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0a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>2b 06 01 06 03 01 01 04 01 00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06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09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>2b 06 01 0603 01 01 05 01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30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18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06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0a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>2b 06 01 06 03 01 01 04 0300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06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0a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>2b 06 01 04 01 bf 08 03 02 0a</w:t>
      </w:r>
    </w:p>
    <w:p w14:paraId="642B8D3D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</w:p>
    <w:p w14:paraId="75D652CB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目的MAC：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FF00"/>
        </w:rPr>
        <w:t>00 23 5a 9e 58 b9</w:t>
      </w:r>
    </w:p>
    <w:p w14:paraId="3A333CB1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源MAC：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FF00"/>
        </w:rPr>
        <w:t>00 4c 41 49 50 55</w:t>
      </w:r>
    </w:p>
    <w:p w14:paraId="5AAC3162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协议类型：08 00，IP报文</w:t>
      </w:r>
    </w:p>
    <w:p w14:paraId="1AEF69B3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IP头：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00"/>
        </w:rPr>
        <w:t>45 00 00 7b 00 00 40 00 40 11 a5 1b c0 a80a 01 c0 a80a 05</w:t>
      </w:r>
    </w:p>
    <w:p w14:paraId="6DB6BD7C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UDP头：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00FF"/>
        </w:rPr>
        <w:t>0c 01 00 a2 00 67 04 bb</w:t>
      </w:r>
    </w:p>
    <w:p w14:paraId="16902680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余下部分全为SNMP报文内容，这里我们做一下简单的约定：</w:t>
      </w:r>
    </w:p>
    <w:p w14:paraId="3321B812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xx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标注类型；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xx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标注长度；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>xx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标注真正的数据。</w:t>
      </w:r>
    </w:p>
    <w:p w14:paraId="2F9F4D87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这样一来上面这串原始数据就好分析多了J</w:t>
      </w:r>
    </w:p>
    <w:p w14:paraId="0D6DF65C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lastRenderedPageBreak/>
        <w:t>n 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30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5d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整个SNMP报文的编码方式为30，即SEQUENCE类型，报文长度93(0x5d)字节；</w:t>
      </w:r>
    </w:p>
    <w:p w14:paraId="4E90D162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n 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02</w:t>
      </w:r>
      <w:proofErr w:type="gramStart"/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01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>01</w:t>
      </w:r>
      <w:proofErr w:type="gramEnd"/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版本号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>01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即v2版本；</w:t>
      </w:r>
    </w:p>
    <w:p w14:paraId="24BD6BA7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n 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04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06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>70 75 62 6c 69 63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团体名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>70 75 62 6c69 63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即英文的“public”；</w:t>
      </w:r>
    </w:p>
    <w:p w14:paraId="11D7B159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n 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FF00"/>
        </w:rPr>
        <w:t>a7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50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a7表示trap类型为7，即厂商自定义trap；50表示PDU区段占80(0x50)字节；</w:t>
      </w:r>
    </w:p>
    <w:p w14:paraId="1ABB6858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n 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02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04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>17 73 2c fb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请求ID为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>17 73 2c fb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十进制的393424123；</w:t>
      </w:r>
    </w:p>
    <w:p w14:paraId="229EB69C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n 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02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01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>00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错误状态0；</w:t>
      </w:r>
    </w:p>
    <w:p w14:paraId="3DD052D1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n 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02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01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>00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错误索引0；</w:t>
      </w:r>
    </w:p>
    <w:p w14:paraId="7C05F516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n 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30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42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“变量名-值”对编码类型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30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即SEQUENCE类型；“变量名-值”所占总字节0x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42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，即66字节；</w:t>
      </w:r>
    </w:p>
    <w:p w14:paraId="0B98530B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n 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30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0d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06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08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>2b 06 01 02</w:t>
      </w:r>
      <w:proofErr w:type="gramStart"/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 xml:space="preserve"> 01 01</w:t>
      </w:r>
      <w:proofErr w:type="gramEnd"/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 xml:space="preserve"> 03 00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43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01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>0e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第一个“名-值”对区段编码方式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30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即SEQUENCE类型；第一个“名-值”对总长度0x0d，13字节；第一个变量名的编码类型0x06，时间标签；第一个变量名占0x08个字节；第一个变量名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>2b 06 01 02</w:t>
      </w:r>
      <w:proofErr w:type="gramStart"/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 xml:space="preserve"> 01 01</w:t>
      </w:r>
      <w:proofErr w:type="gramEnd"/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 xml:space="preserve"> 03 00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，为1.3.6.1.2.1.1.3.0；第一个变量值为0x0e，即14；</w:t>
      </w:r>
    </w:p>
    <w:p w14:paraId="6DB67ED2" w14:textId="77777777" w:rsidR="001C139F" w:rsidRPr="001C139F" w:rsidRDefault="001C139F" w:rsidP="001C139F">
      <w:pPr>
        <w:widowControl/>
        <w:spacing w:after="240" w:line="390" w:lineRule="atLeast"/>
        <w:ind w:firstLineChars="0" w:firstLine="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lastRenderedPageBreak/>
        <w:t>n 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30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17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06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0a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>2b 06 01 06 03</w:t>
      </w:r>
      <w:proofErr w:type="gramStart"/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 xml:space="preserve"> 01 01</w:t>
      </w:r>
      <w:proofErr w:type="gramEnd"/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 xml:space="preserve"> 04 0100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06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09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>2b 06 01 06 03</w:t>
      </w:r>
      <w:proofErr w:type="gramStart"/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 xml:space="preserve"> 01 01</w:t>
      </w:r>
      <w:proofErr w:type="gramEnd"/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 xml:space="preserve"> 05 01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第二个“名-值”对；变量名1.3.6.1.6.3.1.1.4.1.0；变量值1.3.6.1.6.3.1.1.5.1；</w:t>
      </w:r>
    </w:p>
    <w:p w14:paraId="0D2C367A" w14:textId="77777777" w:rsidR="001C139F" w:rsidRPr="001C139F" w:rsidRDefault="001C139F" w:rsidP="001C139F">
      <w:pPr>
        <w:widowControl/>
        <w:spacing w:after="240" w:line="390" w:lineRule="atLeast"/>
        <w:ind w:firstLineChars="0" w:firstLine="480"/>
        <w:jc w:val="left"/>
        <w:rPr>
          <w:rFonts w:ascii="微软雅黑" w:eastAsia="微软雅黑" w:hAnsi="微软雅黑" w:cs="Arial" w:hint="eastAsia"/>
          <w:color w:val="4D4D4D"/>
          <w:kern w:val="0"/>
          <w:szCs w:val="24"/>
        </w:rPr>
      </w:pP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n 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30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18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06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0a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>2b 06 01 06 03</w:t>
      </w:r>
      <w:proofErr w:type="gramStart"/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 xml:space="preserve"> 01 01</w:t>
      </w:r>
      <w:proofErr w:type="gramEnd"/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 xml:space="preserve"> 04 0300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FF00FF"/>
        </w:rPr>
        <w:t>06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008080"/>
        </w:rPr>
        <w:t>0a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  <w:shd w:val="clear" w:color="auto" w:fill="808000"/>
        </w:rPr>
        <w:t>2b 06 01 04 01 bf 08 03 02 0a</w:t>
      </w:r>
      <w:r w:rsidRPr="001C139F">
        <w:rPr>
          <w:rFonts w:ascii="微软雅黑" w:eastAsia="微软雅黑" w:hAnsi="微软雅黑" w:cs="Arial" w:hint="eastAsia"/>
          <w:color w:val="4D4D4D"/>
          <w:kern w:val="0"/>
          <w:szCs w:val="24"/>
        </w:rPr>
        <w:t> 第三个“名-值”对；变量名1.3.6.1.6.3.1.1.4.3.0；变量值1.3.6.1.4.1.8072.3.2.10；</w:t>
      </w:r>
    </w:p>
    <w:p w14:paraId="0970BCBC" w14:textId="77777777" w:rsidR="000F13EA" w:rsidRPr="001C139F" w:rsidRDefault="000F13EA">
      <w:pPr>
        <w:ind w:firstLine="480"/>
      </w:pPr>
    </w:p>
    <w:sectPr w:rsidR="000F13EA" w:rsidRPr="001C1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49"/>
    <w:rsid w:val="00047349"/>
    <w:rsid w:val="000F13EA"/>
    <w:rsid w:val="001C139F"/>
    <w:rsid w:val="00791FF8"/>
    <w:rsid w:val="0091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6435"/>
  <w15:chartTrackingRefBased/>
  <w15:docId w15:val="{E2F6A69F-655C-44D8-AC05-F25674FE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5CC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917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75C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75CC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75CC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1C139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1C13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5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62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8022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hinaunix.net/attachment/201206/21/23069658_1340274252oJOX.jpg" TargetMode="External"/><Relationship Id="rId4" Type="http://schemas.openxmlformats.org/officeDocument/2006/relationships/hyperlink" Target="http://blog.chinaunix.net/attachment/201206/21/23069658_134027425066MR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7even Jason</dc:creator>
  <cp:keywords/>
  <dc:description/>
  <cp:lastModifiedBy>7even Jason</cp:lastModifiedBy>
  <cp:revision>2</cp:revision>
  <dcterms:created xsi:type="dcterms:W3CDTF">2019-12-01T08:08:00Z</dcterms:created>
  <dcterms:modified xsi:type="dcterms:W3CDTF">2019-12-01T08:17:00Z</dcterms:modified>
</cp:coreProperties>
</file>