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755E9" w14:textId="77777777" w:rsidR="004D53E1" w:rsidRDefault="004D53E1"/>
    <w:p w14:paraId="0C2E0F60" w14:textId="797EC2EE" w:rsidR="004D53E1" w:rsidRDefault="004D53E1" w:rsidP="00C77EBD">
      <w:pPr>
        <w:pStyle w:val="Heading1"/>
      </w:pPr>
      <w:r>
        <w:t>Instructions for NTD 2020 reporting:</w:t>
      </w:r>
    </w:p>
    <w:p w14:paraId="07DDCD74" w14:textId="3710069E" w:rsidR="004D53E1" w:rsidRDefault="004D53E1">
      <w:r>
        <w:t xml:space="preserve">Public agency with 5307, 5311 - </w:t>
      </w:r>
      <w:proofErr w:type="spellStart"/>
      <w:r>
        <w:t>Funed</w:t>
      </w:r>
      <w:proofErr w:type="spellEnd"/>
      <w:r>
        <w:t xml:space="preserve"> with chapter 53 funds</w:t>
      </w:r>
      <w:r w:rsidR="00C77EBD">
        <w:t>; a</w:t>
      </w:r>
      <w:r>
        <w:t xml:space="preserve">gency </w:t>
      </w:r>
      <w:r w:rsidR="00C77EBD">
        <w:t xml:space="preserve">required to </w:t>
      </w:r>
      <w:r>
        <w:t>submit NTD report</w:t>
      </w:r>
      <w:r w:rsidR="00C77EBD">
        <w:t>.</w:t>
      </w:r>
    </w:p>
    <w:p w14:paraId="4849EC0D" w14:textId="6A264E7A" w:rsidR="004D53E1" w:rsidRDefault="004D53E1" w:rsidP="00C77EBD">
      <w:pPr>
        <w:pStyle w:val="Heading2"/>
      </w:pPr>
      <w:r>
        <w:t>Public Transportation</w:t>
      </w:r>
    </w:p>
    <w:p w14:paraId="5A9D8EDC" w14:textId="2C9E1EC6" w:rsidR="004D53E1" w:rsidRDefault="004D53E1" w:rsidP="00C77EBD">
      <w:pPr>
        <w:pStyle w:val="ListParagraph"/>
        <w:numPr>
          <w:ilvl w:val="0"/>
          <w:numId w:val="13"/>
        </w:numPr>
      </w:pPr>
      <w:r>
        <w:t>Surface transportation services – regular, shared-ride, open to public</w:t>
      </w:r>
    </w:p>
    <w:p w14:paraId="6E93AB1F" w14:textId="6CF6BD65" w:rsidR="004D53E1" w:rsidRDefault="004D53E1" w:rsidP="00C77EBD">
      <w:pPr>
        <w:pStyle w:val="ListParagraph"/>
        <w:numPr>
          <w:ilvl w:val="0"/>
          <w:numId w:val="13"/>
        </w:numPr>
      </w:pPr>
      <w:r>
        <w:t>Public Transportation includes On-demand ride by contract, customer not exclusive ride</w:t>
      </w:r>
    </w:p>
    <w:p w14:paraId="50CCBE8E" w14:textId="10BD94CD" w:rsidR="004D53E1" w:rsidRDefault="004D53E1" w:rsidP="00C77EBD">
      <w:pPr>
        <w:pStyle w:val="ListParagraph"/>
        <w:numPr>
          <w:ilvl w:val="0"/>
          <w:numId w:val="13"/>
        </w:numPr>
      </w:pPr>
      <w:r>
        <w:t>BUS – rubber tired, motored, fueled, fixed routes over roadway</w:t>
      </w:r>
    </w:p>
    <w:p w14:paraId="54023B1D" w14:textId="6FB1C769" w:rsidR="004D53E1" w:rsidRDefault="004D53E1" w:rsidP="00C77EBD">
      <w:pPr>
        <w:pStyle w:val="ListParagraph"/>
        <w:numPr>
          <w:ilvl w:val="0"/>
          <w:numId w:val="13"/>
        </w:numPr>
      </w:pPr>
      <w:proofErr w:type="spellStart"/>
      <w:r>
        <w:t>Trollybus</w:t>
      </w:r>
      <w:proofErr w:type="spellEnd"/>
      <w:r>
        <w:t xml:space="preserve">- </w:t>
      </w:r>
      <w:proofErr w:type="spellStart"/>
      <w:r>
        <w:t>rubberr</w:t>
      </w:r>
      <w:proofErr w:type="spellEnd"/>
      <w:r>
        <w:t xml:space="preserve"> tired powered electric overhead manually driven</w:t>
      </w:r>
    </w:p>
    <w:p w14:paraId="123C0327" w14:textId="69C737AB" w:rsidR="004D53E1" w:rsidRDefault="004D53E1" w:rsidP="00C77EBD">
      <w:pPr>
        <w:pStyle w:val="ListParagraph"/>
        <w:numPr>
          <w:ilvl w:val="0"/>
          <w:numId w:val="13"/>
        </w:numPr>
      </w:pPr>
      <w:r>
        <w:t>Rapid Transit-  50% of route have separate right of way, have stations</w:t>
      </w:r>
    </w:p>
    <w:p w14:paraId="1AAF8659" w14:textId="2BFE22E7" w:rsidR="004D53E1" w:rsidRDefault="004D53E1" w:rsidP="00C77EBD">
      <w:pPr>
        <w:pStyle w:val="ListParagraph"/>
        <w:numPr>
          <w:ilvl w:val="0"/>
          <w:numId w:val="13"/>
        </w:numPr>
      </w:pPr>
      <w:r>
        <w:t>Commuter Bus – connects cities, peak operation one direction, local</w:t>
      </w:r>
    </w:p>
    <w:p w14:paraId="4F8DC8EA" w14:textId="45CA65FC" w:rsidR="004D53E1" w:rsidRDefault="004D53E1" w:rsidP="00C77EBD">
      <w:pPr>
        <w:pStyle w:val="ListParagraph"/>
        <w:numPr>
          <w:ilvl w:val="0"/>
          <w:numId w:val="13"/>
        </w:numPr>
      </w:pPr>
      <w:r>
        <w:t>Commuter Rail – electric, diesel railway, regular service between cities, business district</w:t>
      </w:r>
    </w:p>
    <w:p w14:paraId="00B74D57" w14:textId="034A9D76" w:rsidR="004D53E1" w:rsidRDefault="004D53E1" w:rsidP="00C77EBD">
      <w:pPr>
        <w:pStyle w:val="ListParagraph"/>
        <w:numPr>
          <w:ilvl w:val="0"/>
          <w:numId w:val="13"/>
        </w:numPr>
      </w:pPr>
      <w:r>
        <w:t>Heavy rail – electric railway, local service</w:t>
      </w:r>
    </w:p>
    <w:p w14:paraId="60877BC0" w14:textId="56B4E3B0" w:rsidR="004D53E1" w:rsidRDefault="004D53E1" w:rsidP="00C77EBD">
      <w:pPr>
        <w:pStyle w:val="ListParagraph"/>
        <w:numPr>
          <w:ilvl w:val="0"/>
          <w:numId w:val="13"/>
        </w:numPr>
      </w:pPr>
      <w:r>
        <w:t>Light rail – electric, intersects at grade crossing, less than 4 car train</w:t>
      </w:r>
    </w:p>
    <w:p w14:paraId="748FCD8C" w14:textId="36D2C226" w:rsidR="004D53E1" w:rsidRDefault="004D53E1" w:rsidP="00C77EBD">
      <w:pPr>
        <w:pStyle w:val="ListParagraph"/>
        <w:numPr>
          <w:ilvl w:val="0"/>
          <w:numId w:val="13"/>
        </w:numPr>
      </w:pPr>
      <w:r>
        <w:t>Streetcar rail – electric multiple stops</w:t>
      </w:r>
    </w:p>
    <w:p w14:paraId="4E6F0365" w14:textId="0EF9C21A" w:rsidR="004D53E1" w:rsidRDefault="004D53E1" w:rsidP="00C77EBD">
      <w:pPr>
        <w:pStyle w:val="ListParagraph"/>
        <w:numPr>
          <w:ilvl w:val="0"/>
          <w:numId w:val="13"/>
        </w:numPr>
      </w:pPr>
      <w:r>
        <w:t xml:space="preserve">Ferry – </w:t>
      </w:r>
    </w:p>
    <w:p w14:paraId="1F7EAC33" w14:textId="5C78DDC0" w:rsidR="004D53E1" w:rsidRDefault="004D53E1" w:rsidP="00C77EBD">
      <w:pPr>
        <w:pStyle w:val="ListParagraph"/>
        <w:numPr>
          <w:ilvl w:val="0"/>
          <w:numId w:val="13"/>
        </w:numPr>
      </w:pPr>
      <w:r>
        <w:t>Demand Response – response to passengers, group passengers, meet ADA</w:t>
      </w:r>
    </w:p>
    <w:p w14:paraId="4F21F137" w14:textId="18AA875E" w:rsidR="004D53E1" w:rsidRDefault="004D53E1" w:rsidP="00C77EBD">
      <w:pPr>
        <w:pStyle w:val="ListParagraph"/>
        <w:numPr>
          <w:ilvl w:val="0"/>
          <w:numId w:val="13"/>
        </w:numPr>
      </w:pPr>
      <w:r>
        <w:t>Vanpool – ride0share, 7 people, 80% miles commuting</w:t>
      </w:r>
    </w:p>
    <w:p w14:paraId="0DFD0FD0" w14:textId="3E2515D1" w:rsidR="004D53E1" w:rsidRDefault="004D53E1" w:rsidP="00C77EBD">
      <w:pPr>
        <w:pStyle w:val="ListParagraph"/>
        <w:numPr>
          <w:ilvl w:val="0"/>
          <w:numId w:val="13"/>
        </w:numPr>
      </w:pPr>
      <w:r>
        <w:t xml:space="preserve">Uncommon - Aerial Tramways, Alaska Railroad, </w:t>
      </w:r>
      <w:proofErr w:type="spellStart"/>
      <w:r>
        <w:t>PUblico</w:t>
      </w:r>
      <w:proofErr w:type="spellEnd"/>
    </w:p>
    <w:p w14:paraId="4F61D78E" w14:textId="63914668" w:rsidR="004D53E1" w:rsidRDefault="00C77EBD" w:rsidP="00C77EBD">
      <w:pPr>
        <w:pStyle w:val="Heading2"/>
      </w:pPr>
      <w:r>
        <w:t>Transit Agencies</w:t>
      </w:r>
    </w:p>
    <w:p w14:paraId="5D02E639" w14:textId="26DFF407" w:rsidR="004D53E1" w:rsidRDefault="004D53E1" w:rsidP="009209D0">
      <w:pPr>
        <w:pStyle w:val="ListParagraph"/>
        <w:numPr>
          <w:ilvl w:val="0"/>
          <w:numId w:val="17"/>
        </w:numPr>
      </w:pPr>
      <w:r>
        <w:t>DO Direct Operated</w:t>
      </w:r>
    </w:p>
    <w:p w14:paraId="26003CCC" w14:textId="47374D8C" w:rsidR="004D53E1" w:rsidRDefault="004D53E1" w:rsidP="009209D0">
      <w:pPr>
        <w:pStyle w:val="ListParagraph"/>
        <w:numPr>
          <w:ilvl w:val="0"/>
          <w:numId w:val="17"/>
        </w:numPr>
      </w:pPr>
      <w:r>
        <w:t>TN purchased transportation – mobile app, non-dedicated vehicle</w:t>
      </w:r>
    </w:p>
    <w:p w14:paraId="372DD116" w14:textId="77777777" w:rsidR="009209D0" w:rsidRDefault="004D53E1" w:rsidP="00045973">
      <w:pPr>
        <w:pStyle w:val="ListParagraph"/>
        <w:numPr>
          <w:ilvl w:val="0"/>
          <w:numId w:val="17"/>
        </w:numPr>
      </w:pPr>
      <w:r>
        <w:t>TX Purchased transportation – taxicab</w:t>
      </w:r>
    </w:p>
    <w:p w14:paraId="744D1D7C" w14:textId="2D447AF5" w:rsidR="004D53E1" w:rsidRDefault="004D53E1" w:rsidP="00045973">
      <w:pPr>
        <w:pStyle w:val="ListParagraph"/>
        <w:numPr>
          <w:ilvl w:val="0"/>
          <w:numId w:val="17"/>
        </w:numPr>
      </w:pPr>
      <w:r>
        <w:t>PT Purchased</w:t>
      </w:r>
      <w:r w:rsidR="00C77EBD">
        <w:t xml:space="preserve"> - </w:t>
      </w:r>
      <w:proofErr w:type="spellStart"/>
      <w:r w:rsidR="00C77EBD">
        <w:t>Whistlestop</w:t>
      </w:r>
      <w:proofErr w:type="spellEnd"/>
    </w:p>
    <w:p w14:paraId="251B447F" w14:textId="62BC8B70" w:rsidR="00C77EBD" w:rsidRDefault="009209D0" w:rsidP="009209D0">
      <w:pPr>
        <w:pStyle w:val="Heading2"/>
      </w:pPr>
      <w:r>
        <w:t>Specific to District</w:t>
      </w:r>
    </w:p>
    <w:p w14:paraId="0FD22FF0" w14:textId="7FF7DE46" w:rsidR="004D53E1" w:rsidRPr="004D53E1" w:rsidRDefault="00C77EBD">
      <w:pPr>
        <w:rPr>
          <w:b/>
          <w:bCs/>
        </w:rPr>
      </w:pPr>
      <w:r>
        <w:rPr>
          <w:b/>
          <w:bCs/>
        </w:rPr>
        <w:t xml:space="preserve">9016 ID is </w:t>
      </w:r>
      <w:r w:rsidRPr="00C77EBD">
        <w:rPr>
          <w:b/>
          <w:bCs/>
        </w:rPr>
        <w:t>Golden Gate Bridge District</w:t>
      </w:r>
    </w:p>
    <w:p w14:paraId="5452246F" w14:textId="5581767A" w:rsidR="004D53E1" w:rsidRDefault="004D53E1" w:rsidP="00C77EBD">
      <w:pPr>
        <w:pStyle w:val="ListParagraph"/>
        <w:numPr>
          <w:ilvl w:val="0"/>
          <w:numId w:val="14"/>
        </w:numPr>
      </w:pPr>
      <w:r w:rsidRPr="00C77EBD">
        <w:rPr>
          <w:b/>
        </w:rPr>
        <w:t>CEO</w:t>
      </w:r>
      <w:r>
        <w:t xml:space="preserve"> </w:t>
      </w:r>
      <w:r w:rsidR="00C77EBD">
        <w:t>- submit</w:t>
      </w:r>
      <w:r>
        <w:t xml:space="preserve">, </w:t>
      </w:r>
      <w:r w:rsidR="00C77EBD">
        <w:t xml:space="preserve">request </w:t>
      </w:r>
      <w:r>
        <w:t>waiver</w:t>
      </w:r>
    </w:p>
    <w:p w14:paraId="2AAAAA50" w14:textId="5FECB7AD" w:rsidR="004D53E1" w:rsidRDefault="004D53E1" w:rsidP="00C77EBD">
      <w:pPr>
        <w:pStyle w:val="ListParagraph"/>
        <w:numPr>
          <w:ilvl w:val="0"/>
          <w:numId w:val="14"/>
        </w:numPr>
      </w:pPr>
      <w:r w:rsidRPr="00C77EBD">
        <w:rPr>
          <w:b/>
        </w:rPr>
        <w:t>NTD contact</w:t>
      </w:r>
      <w:r>
        <w:t xml:space="preserve"> – validation analyst</w:t>
      </w:r>
    </w:p>
    <w:p w14:paraId="174F47E9" w14:textId="5DA9B186" w:rsidR="004D53E1" w:rsidRPr="00C77EBD" w:rsidRDefault="004D53E1" w:rsidP="00C77EBD">
      <w:pPr>
        <w:pStyle w:val="ListParagraph"/>
        <w:numPr>
          <w:ilvl w:val="0"/>
          <w:numId w:val="14"/>
        </w:numPr>
        <w:rPr>
          <w:b/>
        </w:rPr>
      </w:pPr>
      <w:r w:rsidRPr="00C77EBD">
        <w:rPr>
          <w:b/>
        </w:rPr>
        <w:t xml:space="preserve">Safety Contact </w:t>
      </w:r>
    </w:p>
    <w:p w14:paraId="163AA828" w14:textId="3A82D564" w:rsidR="004D53E1" w:rsidRDefault="004D53E1" w:rsidP="00C77EBD">
      <w:pPr>
        <w:pStyle w:val="ListParagraph"/>
        <w:numPr>
          <w:ilvl w:val="0"/>
          <w:numId w:val="14"/>
        </w:numPr>
      </w:pPr>
      <w:r w:rsidRPr="00C77EBD">
        <w:rPr>
          <w:b/>
        </w:rPr>
        <w:t>User Manager:</w:t>
      </w:r>
      <w:r>
        <w:t xml:space="preserve"> Responsible, Edit user profile, </w:t>
      </w:r>
    </w:p>
    <w:p w14:paraId="088F0102" w14:textId="037F3AD8" w:rsidR="004D53E1" w:rsidRDefault="004D53E1">
      <w:r w:rsidRPr="004D53E1">
        <w:rPr>
          <w:b/>
          <w:bCs/>
        </w:rPr>
        <w:t>Most NTD reporter</w:t>
      </w:r>
      <w:r>
        <w:t xml:space="preserve"> – full reporter, reduced </w:t>
      </w:r>
    </w:p>
    <w:p w14:paraId="48413F4C" w14:textId="1BAB2EF8" w:rsidR="004D53E1" w:rsidRDefault="004D53E1" w:rsidP="009209D0">
      <w:pPr>
        <w:pStyle w:val="ListParagraph"/>
        <w:numPr>
          <w:ilvl w:val="0"/>
          <w:numId w:val="18"/>
        </w:numPr>
      </w:pPr>
      <w:r>
        <w:t>RR-20 reporter/s</w:t>
      </w:r>
      <w:r w:rsidR="00C77EBD">
        <w:t>mall systems waiver 5311, 5310</w:t>
      </w:r>
      <w:r w:rsidR="009209D0">
        <w:t xml:space="preserve"> (not applicable to District)</w:t>
      </w:r>
    </w:p>
    <w:p w14:paraId="63CA6D9D" w14:textId="43011F00" w:rsidR="004D53E1" w:rsidRDefault="004D53E1">
      <w:r w:rsidRPr="004D53E1">
        <w:rPr>
          <w:b/>
          <w:bCs/>
        </w:rPr>
        <w:t>Other NTD reporter</w:t>
      </w:r>
      <w:r>
        <w:t xml:space="preserve"> – state, building reporter, planning, group plan</w:t>
      </w:r>
    </w:p>
    <w:p w14:paraId="1D0F1520" w14:textId="036BC517" w:rsidR="004D53E1" w:rsidRDefault="00C77EBD" w:rsidP="009209D0">
      <w:pPr>
        <w:pStyle w:val="ListParagraph"/>
        <w:numPr>
          <w:ilvl w:val="0"/>
          <w:numId w:val="18"/>
        </w:numPr>
      </w:pPr>
      <w:proofErr w:type="spellStart"/>
      <w:r>
        <w:t>Monthy</w:t>
      </w:r>
      <w:proofErr w:type="spellEnd"/>
      <w:r>
        <w:t xml:space="preserve"> rider data due - </w:t>
      </w:r>
      <w:r w:rsidR="004D53E1">
        <w:t>Rider data July data submit by August 31.  No partial data.</w:t>
      </w:r>
    </w:p>
    <w:p w14:paraId="559C0183" w14:textId="32356F4D" w:rsidR="004D53E1" w:rsidRDefault="004D53E1" w:rsidP="009209D0">
      <w:pPr>
        <w:pStyle w:val="ListParagraph"/>
        <w:numPr>
          <w:ilvl w:val="0"/>
          <w:numId w:val="18"/>
        </w:numPr>
      </w:pPr>
      <w:r>
        <w:t>Full Reporting Form</w:t>
      </w:r>
    </w:p>
    <w:p w14:paraId="46FBB264" w14:textId="4C3C2BC8" w:rsidR="004D53E1" w:rsidRDefault="004D53E1">
      <w:r w:rsidRPr="00C77EBD">
        <w:rPr>
          <w:rStyle w:val="Heading3Char"/>
        </w:rPr>
        <w:t>Overview</w:t>
      </w:r>
      <w:r>
        <w:t xml:space="preserve"> – Basic, Financial, Service, Asset, Resource, Federal Funding Allocation, Declarations </w:t>
      </w:r>
    </w:p>
    <w:p w14:paraId="3B6880C8" w14:textId="66BB28AC" w:rsidR="004D53E1" w:rsidRPr="009209D0" w:rsidRDefault="00C77EBD" w:rsidP="009209D0">
      <w:pPr>
        <w:pStyle w:val="Heading3"/>
      </w:pPr>
      <w:r w:rsidRPr="009209D0">
        <w:lastRenderedPageBreak/>
        <w:t xml:space="preserve">B-10 </w:t>
      </w:r>
    </w:p>
    <w:p w14:paraId="2BF60455" w14:textId="31C00073" w:rsidR="004D53E1" w:rsidRDefault="004D53E1">
      <w:r>
        <w:t>Org type, demographic, UZA, service area population</w:t>
      </w:r>
    </w:p>
    <w:p w14:paraId="2DDE0A74" w14:textId="4E6D8C41" w:rsidR="00D211EC" w:rsidRDefault="00D211EC" w:rsidP="00C77EBD">
      <w:pPr>
        <w:pStyle w:val="Heading4"/>
      </w:pPr>
      <w:r>
        <w:t xml:space="preserve">Source of funds </w:t>
      </w:r>
    </w:p>
    <w:p w14:paraId="5BAA7626" w14:textId="43C22819" w:rsidR="00D211EC" w:rsidRDefault="00D211EC" w:rsidP="00D211EC">
      <w:pPr>
        <w:pStyle w:val="ListParagraph"/>
        <w:numPr>
          <w:ilvl w:val="0"/>
          <w:numId w:val="1"/>
        </w:numPr>
      </w:pPr>
      <w:r>
        <w:t>Revenue generated/earned</w:t>
      </w:r>
    </w:p>
    <w:p w14:paraId="0A891F47" w14:textId="2A5BEB77" w:rsidR="00D211EC" w:rsidRDefault="00D211EC" w:rsidP="00D211EC">
      <w:pPr>
        <w:pStyle w:val="ListParagraph"/>
        <w:numPr>
          <w:ilvl w:val="0"/>
          <w:numId w:val="1"/>
        </w:numPr>
      </w:pPr>
      <w:r>
        <w:t>Funds received from fed, state, local</w:t>
      </w:r>
    </w:p>
    <w:p w14:paraId="2AAB6C0E" w14:textId="32940441" w:rsidR="004D53E1" w:rsidRDefault="004D53E1" w:rsidP="00C77EBD">
      <w:pPr>
        <w:pStyle w:val="Heading3"/>
      </w:pPr>
      <w:r>
        <w:t xml:space="preserve">B-30  </w:t>
      </w:r>
    </w:p>
    <w:p w14:paraId="7373F45F" w14:textId="7397D421" w:rsidR="004D53E1" w:rsidRDefault="004D53E1">
      <w:r>
        <w:t xml:space="preserve">Purchase or sell </w:t>
      </w:r>
      <w:proofErr w:type="gramStart"/>
      <w:r>
        <w:t>service ,</w:t>
      </w:r>
      <w:proofErr w:type="gramEnd"/>
      <w:r>
        <w:t xml:space="preserve"> one form per contract</w:t>
      </w:r>
    </w:p>
    <w:p w14:paraId="22B1DA05" w14:textId="1C9CEBDD" w:rsidR="004D53E1" w:rsidRDefault="004D53E1" w:rsidP="00C77EBD">
      <w:pPr>
        <w:pStyle w:val="Heading3"/>
      </w:pPr>
      <w:r>
        <w:t xml:space="preserve">F-10 </w:t>
      </w:r>
    </w:p>
    <w:p w14:paraId="4B11437E" w14:textId="0A024827" w:rsidR="004D53E1" w:rsidRDefault="004D53E1">
      <w:r>
        <w:t>Funded expended and funds earned</w:t>
      </w:r>
    </w:p>
    <w:p w14:paraId="1496BC7D" w14:textId="54B10BFA" w:rsidR="004D53E1" w:rsidRDefault="004D53E1" w:rsidP="00C77EBD">
      <w:pPr>
        <w:pStyle w:val="Heading3"/>
      </w:pPr>
      <w:r>
        <w:t xml:space="preserve">F-20 </w:t>
      </w:r>
    </w:p>
    <w:p w14:paraId="55F64B45" w14:textId="2DE9FFCE" w:rsidR="00D211EC" w:rsidRDefault="004D53E1">
      <w:r>
        <w:t>Use of capital</w:t>
      </w:r>
      <w:r w:rsidR="00D211EC">
        <w:t xml:space="preserve"> projects Funds Expended </w:t>
      </w:r>
      <w:proofErr w:type="gramStart"/>
      <w:r w:rsidR="00D211EC">
        <w:t>by  category</w:t>
      </w:r>
      <w:proofErr w:type="gramEnd"/>
    </w:p>
    <w:p w14:paraId="18B048BF" w14:textId="009E7008" w:rsidR="00D211EC" w:rsidRDefault="00D211EC" w:rsidP="00D211EC">
      <w:pPr>
        <w:pStyle w:val="ListParagraph"/>
        <w:numPr>
          <w:ilvl w:val="0"/>
          <w:numId w:val="2"/>
        </w:numPr>
      </w:pPr>
      <w:r>
        <w:t>Project type</w:t>
      </w:r>
    </w:p>
    <w:p w14:paraId="593C95A2" w14:textId="0B8E6025" w:rsidR="00D211EC" w:rsidRDefault="00D211EC" w:rsidP="00D211EC">
      <w:pPr>
        <w:pStyle w:val="ListParagraph"/>
        <w:numPr>
          <w:ilvl w:val="0"/>
          <w:numId w:val="2"/>
        </w:numPr>
      </w:pPr>
      <w:r>
        <w:t>Mode and type of service</w:t>
      </w:r>
    </w:p>
    <w:p w14:paraId="700B0F68" w14:textId="2E57C2B6" w:rsidR="00D211EC" w:rsidRDefault="00D211EC" w:rsidP="00D211EC">
      <w:pPr>
        <w:pStyle w:val="ListParagraph"/>
        <w:numPr>
          <w:ilvl w:val="0"/>
          <w:numId w:val="2"/>
        </w:numPr>
      </w:pPr>
      <w:r>
        <w:t>Service improvement type</w:t>
      </w:r>
    </w:p>
    <w:p w14:paraId="0183EC85" w14:textId="5874C3B8" w:rsidR="004D53E1" w:rsidRDefault="004D53E1" w:rsidP="00C77EBD">
      <w:pPr>
        <w:pStyle w:val="Heading3"/>
      </w:pPr>
      <w:r>
        <w:t>F</w:t>
      </w:r>
      <w:r w:rsidR="00C77EBD">
        <w:t>-</w:t>
      </w:r>
      <w:r>
        <w:t>30 operating</w:t>
      </w:r>
    </w:p>
    <w:p w14:paraId="04EA9DD2" w14:textId="77B42CE2" w:rsidR="00D211EC" w:rsidRDefault="00D211EC" w:rsidP="00D211EC">
      <w:pPr>
        <w:pStyle w:val="ListParagraph"/>
        <w:numPr>
          <w:ilvl w:val="0"/>
          <w:numId w:val="3"/>
        </w:numPr>
      </w:pPr>
      <w:r>
        <w:t>Expense by object class</w:t>
      </w:r>
    </w:p>
    <w:p w14:paraId="562AC1A7" w14:textId="45E8D25F" w:rsidR="00D211EC" w:rsidRDefault="00D211EC" w:rsidP="00D211EC">
      <w:pPr>
        <w:pStyle w:val="ListParagraph"/>
        <w:numPr>
          <w:ilvl w:val="0"/>
          <w:numId w:val="3"/>
        </w:numPr>
      </w:pPr>
      <w:r>
        <w:t>Function</w:t>
      </w:r>
    </w:p>
    <w:p w14:paraId="649D1DB3" w14:textId="0CCA6C6B" w:rsidR="004D53E1" w:rsidRDefault="004D53E1" w:rsidP="00C77EBD">
      <w:pPr>
        <w:pStyle w:val="Heading3"/>
      </w:pPr>
      <w:r>
        <w:t>F-40 operating summary</w:t>
      </w:r>
    </w:p>
    <w:p w14:paraId="4CADEE4E" w14:textId="4ECE2E0A" w:rsidR="004D53E1" w:rsidRDefault="004D53E1" w:rsidP="00D211EC">
      <w:pPr>
        <w:pStyle w:val="ListParagraph"/>
        <w:numPr>
          <w:ilvl w:val="0"/>
          <w:numId w:val="5"/>
        </w:numPr>
      </w:pPr>
      <w:r>
        <w:t xml:space="preserve">OE operating expenses – consumed in less than one year; </w:t>
      </w:r>
      <w:proofErr w:type="spellStart"/>
      <w:r>
        <w:t>ccost</w:t>
      </w:r>
      <w:proofErr w:type="spellEnd"/>
      <w:r>
        <w:t xml:space="preserve"> less than 5000 Section 5.2 and 6.2 Uniform code</w:t>
      </w:r>
    </w:p>
    <w:p w14:paraId="56C9202E" w14:textId="6BD2054C" w:rsidR="00D211EC" w:rsidRDefault="00D211EC" w:rsidP="00D211EC">
      <w:pPr>
        <w:pStyle w:val="ListParagraph"/>
        <w:numPr>
          <w:ilvl w:val="0"/>
          <w:numId w:val="5"/>
        </w:numPr>
      </w:pPr>
      <w:r>
        <w:t>Capital expense do not include operating expenses</w:t>
      </w:r>
    </w:p>
    <w:p w14:paraId="73223003" w14:textId="69215F31" w:rsidR="00D211EC" w:rsidRDefault="00D211EC" w:rsidP="00D211EC">
      <w:pPr>
        <w:pStyle w:val="ListParagraph"/>
        <w:numPr>
          <w:ilvl w:val="0"/>
          <w:numId w:val="5"/>
        </w:numPr>
      </w:pPr>
      <w:proofErr w:type="spellStart"/>
      <w:r>
        <w:t>Reconcil</w:t>
      </w:r>
      <w:proofErr w:type="spellEnd"/>
      <w:r>
        <w:t>, F-30 with depreciation…</w:t>
      </w:r>
      <w:proofErr w:type="spellStart"/>
      <w:r>
        <w:t>etc</w:t>
      </w:r>
      <w:proofErr w:type="spellEnd"/>
    </w:p>
    <w:p w14:paraId="404DD529" w14:textId="48938F2B" w:rsidR="00D211EC" w:rsidRDefault="00D211EC" w:rsidP="00C77EBD">
      <w:pPr>
        <w:pStyle w:val="Heading3"/>
      </w:pPr>
      <w:r>
        <w:t xml:space="preserve">F-60 </w:t>
      </w:r>
    </w:p>
    <w:p w14:paraId="5F58A344" w14:textId="4C6ECF2E" w:rsidR="00D211EC" w:rsidRDefault="00D211EC" w:rsidP="00D211EC">
      <w:pPr>
        <w:pStyle w:val="ListParagraph"/>
        <w:numPr>
          <w:ilvl w:val="0"/>
          <w:numId w:val="4"/>
        </w:numPr>
      </w:pPr>
      <w:r>
        <w:t>Cash, receivable, long term debt</w:t>
      </w:r>
    </w:p>
    <w:p w14:paraId="520EEA0E" w14:textId="7E4044F8" w:rsidR="00D211EC" w:rsidRDefault="00D211EC" w:rsidP="00D211EC">
      <w:pPr>
        <w:pStyle w:val="ListParagraph"/>
        <w:numPr>
          <w:ilvl w:val="0"/>
          <w:numId w:val="4"/>
        </w:numPr>
      </w:pPr>
      <w:r>
        <w:t>Balance sheet Asset</w:t>
      </w:r>
      <w:proofErr w:type="gramStart"/>
      <w:r>
        <w:t>, ..</w:t>
      </w:r>
      <w:proofErr w:type="gramEnd"/>
    </w:p>
    <w:p w14:paraId="02A2C7D2" w14:textId="797A1703" w:rsidR="00D211EC" w:rsidRDefault="00D211EC" w:rsidP="00C77EBD">
      <w:pPr>
        <w:pStyle w:val="Heading2"/>
      </w:pPr>
      <w:r>
        <w:t>Asset Module</w:t>
      </w:r>
    </w:p>
    <w:p w14:paraId="5BD1BA6F" w14:textId="48C5C00D" w:rsidR="00D211EC" w:rsidRDefault="00D211EC" w:rsidP="00D211EC">
      <w:r w:rsidRPr="00C77EBD">
        <w:rPr>
          <w:rStyle w:val="Heading3Char"/>
        </w:rPr>
        <w:t>A-10</w:t>
      </w:r>
      <w:r>
        <w:t xml:space="preserve"> stations and maintenance facilities</w:t>
      </w:r>
    </w:p>
    <w:p w14:paraId="656581EB" w14:textId="66A5569C" w:rsidR="00D211EC" w:rsidRDefault="00D211EC" w:rsidP="00D211EC">
      <w:pPr>
        <w:pStyle w:val="ListParagraph"/>
        <w:numPr>
          <w:ilvl w:val="0"/>
          <w:numId w:val="6"/>
        </w:numPr>
      </w:pPr>
      <w:r>
        <w:t xml:space="preserve">Stations </w:t>
      </w:r>
    </w:p>
    <w:p w14:paraId="6FF89E7F" w14:textId="0486A5EB" w:rsidR="00D211EC" w:rsidRDefault="00D211EC" w:rsidP="00D211EC">
      <w:pPr>
        <w:pStyle w:val="ListParagraph"/>
        <w:numPr>
          <w:ilvl w:val="0"/>
          <w:numId w:val="6"/>
        </w:numPr>
      </w:pPr>
      <w:r>
        <w:t>Elevator</w:t>
      </w:r>
    </w:p>
    <w:p w14:paraId="11C73DA2" w14:textId="35D3615B" w:rsidR="00D211EC" w:rsidRDefault="00D211EC" w:rsidP="00D211EC">
      <w:pPr>
        <w:pStyle w:val="ListParagraph"/>
        <w:numPr>
          <w:ilvl w:val="0"/>
          <w:numId w:val="6"/>
        </w:numPr>
      </w:pPr>
      <w:r>
        <w:t>Escalation</w:t>
      </w:r>
    </w:p>
    <w:p w14:paraId="357BCF71" w14:textId="61230E37" w:rsidR="00D211EC" w:rsidRDefault="00D211EC" w:rsidP="00D211EC">
      <w:pPr>
        <w:pStyle w:val="ListParagraph"/>
        <w:numPr>
          <w:ilvl w:val="0"/>
          <w:numId w:val="6"/>
        </w:numPr>
      </w:pPr>
      <w:r>
        <w:t>Size ownership</w:t>
      </w:r>
    </w:p>
    <w:p w14:paraId="6957F3FE" w14:textId="0BB5D230" w:rsidR="00D211EC" w:rsidRDefault="00D211EC" w:rsidP="00D211EC">
      <w:r w:rsidRPr="00C77EBD">
        <w:rPr>
          <w:rStyle w:val="Heading3Char"/>
        </w:rPr>
        <w:t xml:space="preserve">A-15 </w:t>
      </w:r>
      <w:r>
        <w:t>Facility inventory</w:t>
      </w:r>
    </w:p>
    <w:p w14:paraId="594D253F" w14:textId="3011A7BD" w:rsidR="00D211EC" w:rsidRDefault="00D211EC" w:rsidP="00D211EC">
      <w:pPr>
        <w:pStyle w:val="ListParagraph"/>
        <w:numPr>
          <w:ilvl w:val="0"/>
          <w:numId w:val="7"/>
        </w:numPr>
      </w:pPr>
      <w:r>
        <w:t>Passenger facility</w:t>
      </w:r>
    </w:p>
    <w:p w14:paraId="305CBBDA" w14:textId="5050010A" w:rsidR="00D211EC" w:rsidRDefault="00D211EC" w:rsidP="00D211EC">
      <w:pPr>
        <w:pStyle w:val="ListParagraph"/>
        <w:numPr>
          <w:ilvl w:val="0"/>
          <w:numId w:val="7"/>
        </w:numPr>
      </w:pPr>
      <w:r>
        <w:t>Condition assessment with capital responsibility</w:t>
      </w:r>
    </w:p>
    <w:p w14:paraId="2844CD8B" w14:textId="3A58BC3A" w:rsidR="00D211EC" w:rsidRDefault="00D211EC" w:rsidP="00D211EC">
      <w:pPr>
        <w:pStyle w:val="ListParagraph"/>
        <w:numPr>
          <w:ilvl w:val="0"/>
          <w:numId w:val="7"/>
        </w:numPr>
      </w:pPr>
      <w:r>
        <w:t xml:space="preserve">Admin – </w:t>
      </w:r>
    </w:p>
    <w:p w14:paraId="7883F040" w14:textId="1E567DF1" w:rsidR="00D211EC" w:rsidRDefault="00D211EC" w:rsidP="00D211EC">
      <w:r w:rsidRPr="00C77EBD">
        <w:rPr>
          <w:rStyle w:val="Heading3Char"/>
        </w:rPr>
        <w:lastRenderedPageBreak/>
        <w:t xml:space="preserve">A-20 </w:t>
      </w:r>
      <w:r>
        <w:t>Transit way mileage</w:t>
      </w:r>
    </w:p>
    <w:p w14:paraId="772A3C59" w14:textId="2C68A9DA" w:rsidR="00D211EC" w:rsidRDefault="00D211EC" w:rsidP="00D211EC">
      <w:r>
        <w:t>HIB, not ferry</w:t>
      </w:r>
    </w:p>
    <w:p w14:paraId="3F7F23A7" w14:textId="4648CC4A" w:rsidR="00D211EC" w:rsidRDefault="00D211EC" w:rsidP="00D211EC">
      <w:r w:rsidRPr="00C77EBD">
        <w:rPr>
          <w:rStyle w:val="Heading3Char"/>
        </w:rPr>
        <w:t xml:space="preserve">A-30 </w:t>
      </w:r>
      <w:r>
        <w:t xml:space="preserve">Revenue vehicle </w:t>
      </w:r>
    </w:p>
    <w:p w14:paraId="71D20048" w14:textId="4B166E58" w:rsidR="00D211EC" w:rsidRDefault="00D211EC" w:rsidP="00D211EC">
      <w:r>
        <w:t>Mode type of service, fuel, mileage (reconcile w F)</w:t>
      </w:r>
    </w:p>
    <w:p w14:paraId="3693F1CC" w14:textId="43664FEB" w:rsidR="00D211EC" w:rsidRDefault="00D211EC" w:rsidP="00C77EBD">
      <w:pPr>
        <w:pStyle w:val="Heading3"/>
      </w:pPr>
      <w:r>
        <w:t>A-35</w:t>
      </w:r>
      <w:r w:rsidR="00FC1FBC">
        <w:t xml:space="preserve"> </w:t>
      </w:r>
      <w:r w:rsidR="00FC1FBC" w:rsidRPr="00FC1FBC">
        <w:rPr>
          <w:color w:val="auto"/>
        </w:rPr>
        <w:t>non-rev vehicle</w:t>
      </w:r>
    </w:p>
    <w:p w14:paraId="3281D694" w14:textId="15D008B7" w:rsidR="00D211EC" w:rsidRDefault="00D211EC" w:rsidP="00D211EC">
      <w:r>
        <w:t>Capital responsibility</w:t>
      </w:r>
    </w:p>
    <w:p w14:paraId="68EB1B49" w14:textId="3A9B3FC9" w:rsidR="00D211EC" w:rsidRDefault="00D211EC" w:rsidP="00D211EC">
      <w:r>
        <w:t>Construction equipment, tow trucks, work train</w:t>
      </w:r>
    </w:p>
    <w:p w14:paraId="70EAC65A" w14:textId="242DC5E4" w:rsidR="00D211EC" w:rsidRPr="00D211EC" w:rsidRDefault="00D211EC" w:rsidP="00D211EC">
      <w:r w:rsidRPr="00D211EC">
        <w:t xml:space="preserve">Not reportable golf carts, </w:t>
      </w:r>
      <w:proofErr w:type="spellStart"/>
      <w:r w:rsidRPr="00D211EC">
        <w:t>flat bed</w:t>
      </w:r>
      <w:proofErr w:type="spellEnd"/>
      <w:r w:rsidRPr="00D211EC">
        <w:t xml:space="preserve"> trucks, check.</w:t>
      </w:r>
    </w:p>
    <w:p w14:paraId="0B0D8244" w14:textId="78A0476A" w:rsidR="00D211EC" w:rsidRPr="00D211EC" w:rsidRDefault="00D211EC" w:rsidP="00C77EBD">
      <w:pPr>
        <w:pStyle w:val="Heading3"/>
      </w:pPr>
      <w:r w:rsidRPr="00D211EC">
        <w:t>A-90</w:t>
      </w:r>
    </w:p>
    <w:p w14:paraId="37E097D5" w14:textId="6D6D58CF" w:rsidR="00D211EC" w:rsidRPr="00D211EC" w:rsidRDefault="00D211EC" w:rsidP="00D211EC">
      <w:r w:rsidRPr="00D211EC">
        <w:t>Target get and achieved.</w:t>
      </w:r>
    </w:p>
    <w:p w14:paraId="3A60D656" w14:textId="492F744C" w:rsidR="00D211EC" w:rsidRPr="00D211EC" w:rsidRDefault="00D211EC" w:rsidP="00D211EC">
      <w:pPr>
        <w:pStyle w:val="Heading2"/>
      </w:pPr>
      <w:r w:rsidRPr="00D211EC">
        <w:t>Service Module</w:t>
      </w:r>
    </w:p>
    <w:p w14:paraId="3C8D5336" w14:textId="3EA985E2" w:rsidR="00D211EC" w:rsidRPr="00D211EC" w:rsidRDefault="00D211EC" w:rsidP="00FC1FBC">
      <w:pPr>
        <w:pStyle w:val="ListParagraph"/>
        <w:numPr>
          <w:ilvl w:val="0"/>
          <w:numId w:val="16"/>
        </w:numPr>
      </w:pPr>
      <w:r w:rsidRPr="00D211EC">
        <w:t>Max se</w:t>
      </w:r>
      <w:r w:rsidR="00FC1FBC">
        <w:t xml:space="preserve">rvice vehicle, operated </w:t>
      </w:r>
    </w:p>
    <w:p w14:paraId="3BD41703" w14:textId="5E3798AB" w:rsidR="00D211EC" w:rsidRPr="00D211EC" w:rsidRDefault="00FC1FBC" w:rsidP="00FC1FBC">
      <w:pPr>
        <w:pStyle w:val="ListParagraph"/>
        <w:numPr>
          <w:ilvl w:val="0"/>
          <w:numId w:val="16"/>
        </w:numPr>
      </w:pPr>
      <w:r>
        <w:t>Period of</w:t>
      </w:r>
      <w:r w:rsidR="00D211EC" w:rsidRPr="00D211EC">
        <w:t xml:space="preserve"> service</w:t>
      </w:r>
    </w:p>
    <w:p w14:paraId="047849B5" w14:textId="242018A3" w:rsidR="00D211EC" w:rsidRPr="00D211EC" w:rsidRDefault="00C77EBD" w:rsidP="00FC1FBC">
      <w:pPr>
        <w:pStyle w:val="ListParagraph"/>
        <w:numPr>
          <w:ilvl w:val="0"/>
          <w:numId w:val="16"/>
        </w:numPr>
      </w:pPr>
      <w:r>
        <w:t>Serv</w:t>
      </w:r>
      <w:r w:rsidR="00D211EC" w:rsidRPr="00D211EC">
        <w:t>ices provided</w:t>
      </w:r>
    </w:p>
    <w:p w14:paraId="13FA3CF6" w14:textId="7E5DF90E" w:rsidR="00D211EC" w:rsidRPr="00D211EC" w:rsidRDefault="00D211EC" w:rsidP="00FC1FBC">
      <w:pPr>
        <w:pStyle w:val="ListParagraph"/>
        <w:numPr>
          <w:ilvl w:val="0"/>
          <w:numId w:val="16"/>
        </w:numPr>
      </w:pPr>
      <w:r w:rsidRPr="00D211EC">
        <w:t>Ser</w:t>
      </w:r>
      <w:r w:rsidR="00C77EBD">
        <w:t>v</w:t>
      </w:r>
      <w:r w:rsidRPr="00D211EC">
        <w:t>ices consumed – passenger trip mile</w:t>
      </w:r>
    </w:p>
    <w:p w14:paraId="29467B21" w14:textId="0FF0E207" w:rsidR="00D211EC" w:rsidRPr="00D211EC" w:rsidRDefault="00D211EC" w:rsidP="00FC1FBC">
      <w:pPr>
        <w:pStyle w:val="ListParagraph"/>
        <w:numPr>
          <w:ilvl w:val="0"/>
          <w:numId w:val="16"/>
        </w:numPr>
      </w:pPr>
      <w:r w:rsidRPr="00D211EC">
        <w:t>Service days – Monday…</w:t>
      </w:r>
    </w:p>
    <w:p w14:paraId="271BCE4B" w14:textId="5B4FBAFF" w:rsidR="00D211EC" w:rsidRPr="00D211EC" w:rsidRDefault="00D211EC" w:rsidP="00FC1FBC">
      <w:pPr>
        <w:pStyle w:val="ListParagraph"/>
        <w:numPr>
          <w:ilvl w:val="0"/>
          <w:numId w:val="16"/>
        </w:numPr>
      </w:pPr>
      <w:r w:rsidRPr="00D211EC">
        <w:t>Revenue service – running time , layover/recover</w:t>
      </w:r>
    </w:p>
    <w:p w14:paraId="1CC5A28E" w14:textId="00A32BE5" w:rsidR="00D211EC" w:rsidRPr="00D211EC" w:rsidRDefault="00D211EC" w:rsidP="00FC1FBC">
      <w:pPr>
        <w:pStyle w:val="ListParagraph"/>
        <w:numPr>
          <w:ilvl w:val="0"/>
          <w:numId w:val="16"/>
        </w:numPr>
      </w:pPr>
      <w:r w:rsidRPr="00D211EC">
        <w:t>Deadhead – travel to/from garage between routes, no passengers</w:t>
      </w:r>
    </w:p>
    <w:p w14:paraId="0ED7A4F2" w14:textId="54D5AD6A" w:rsidR="00D211EC" w:rsidRDefault="00D211EC" w:rsidP="00D211EC">
      <w:r w:rsidRPr="00D211EC">
        <w:t xml:space="preserve">Total vehicle service – revenue vehicle. </w:t>
      </w:r>
    </w:p>
    <w:p w14:paraId="0140AB94" w14:textId="77777777" w:rsidR="00D211EC" w:rsidRDefault="00D211EC" w:rsidP="00D211EC">
      <w:r>
        <w:t xml:space="preserve">Service consumed </w:t>
      </w:r>
    </w:p>
    <w:p w14:paraId="246AABFA" w14:textId="172787E9" w:rsidR="00D211EC" w:rsidRDefault="00D211EC" w:rsidP="00D211EC">
      <w:pPr>
        <w:pStyle w:val="ListParagraph"/>
        <w:numPr>
          <w:ilvl w:val="0"/>
          <w:numId w:val="8"/>
        </w:numPr>
      </w:pPr>
      <w:r>
        <w:t>UPT unlinked passenger trip (boarding)</w:t>
      </w:r>
      <w:r w:rsidRPr="00D211EC">
        <w:t xml:space="preserve"> </w:t>
      </w:r>
      <w:r>
        <w:t>– interlining do not recount</w:t>
      </w:r>
    </w:p>
    <w:p w14:paraId="00C84ADD" w14:textId="607E72CD" w:rsidR="00D211EC" w:rsidRDefault="00D211EC" w:rsidP="00D211EC">
      <w:pPr>
        <w:pStyle w:val="ListParagraph"/>
        <w:numPr>
          <w:ilvl w:val="0"/>
          <w:numId w:val="8"/>
        </w:numPr>
      </w:pPr>
      <w:r>
        <w:t>PMT total distance traveled by all passenger – automated or samples (NTD method) driver logs.</w:t>
      </w:r>
    </w:p>
    <w:p w14:paraId="6E070659" w14:textId="21AF57E1" w:rsidR="00D211EC" w:rsidRDefault="00D211EC" w:rsidP="00D211EC">
      <w:pPr>
        <w:pStyle w:val="Heading2"/>
      </w:pPr>
      <w:r>
        <w:t>Resource Module</w:t>
      </w:r>
    </w:p>
    <w:p w14:paraId="5ECB1A12" w14:textId="7B3A4E03" w:rsidR="00D211EC" w:rsidRDefault="00D211EC" w:rsidP="00D211EC">
      <w:pPr>
        <w:pStyle w:val="ListParagraph"/>
        <w:numPr>
          <w:ilvl w:val="0"/>
          <w:numId w:val="9"/>
        </w:numPr>
      </w:pPr>
      <w:r>
        <w:t>Employee R-10</w:t>
      </w:r>
    </w:p>
    <w:p w14:paraId="06CFC925" w14:textId="7AEB26F1" w:rsidR="00D211EC" w:rsidRDefault="00D211EC" w:rsidP="00D211EC">
      <w:pPr>
        <w:pStyle w:val="ListParagraph"/>
        <w:numPr>
          <w:ilvl w:val="0"/>
          <w:numId w:val="9"/>
        </w:numPr>
      </w:pPr>
      <w:r>
        <w:t>Maintenance performance R-20 system failure, major – revenue vehicle mechanical, other – physically able or local policy (natural disaster not reported)</w:t>
      </w:r>
    </w:p>
    <w:p w14:paraId="2A41D49A" w14:textId="27E86164" w:rsidR="00D211EC" w:rsidRDefault="00D211EC" w:rsidP="00D211EC">
      <w:pPr>
        <w:pStyle w:val="Heading2"/>
      </w:pPr>
      <w:r>
        <w:t>Federal funding Allocation FFA-10</w:t>
      </w:r>
    </w:p>
    <w:p w14:paraId="18ED0096" w14:textId="73A69E4A" w:rsidR="00D211EC" w:rsidRDefault="00D211EC" w:rsidP="00D211EC">
      <w:pPr>
        <w:pStyle w:val="ListParagraph"/>
        <w:numPr>
          <w:ilvl w:val="0"/>
          <w:numId w:val="11"/>
        </w:numPr>
      </w:pPr>
      <w:r>
        <w:t>UZA</w:t>
      </w:r>
    </w:p>
    <w:p w14:paraId="5A137704" w14:textId="69AC9E76" w:rsidR="00D211EC" w:rsidRDefault="00D211EC" w:rsidP="00D211EC">
      <w:pPr>
        <w:pStyle w:val="ListParagraph"/>
        <w:numPr>
          <w:ilvl w:val="0"/>
          <w:numId w:val="11"/>
        </w:numPr>
      </w:pPr>
      <w:r>
        <w:t>5010,11, 29,37,39</w:t>
      </w:r>
    </w:p>
    <w:p w14:paraId="1E47F95A" w14:textId="2C3496AF" w:rsidR="00D211EC" w:rsidRDefault="00D211EC" w:rsidP="00D211EC">
      <w:pPr>
        <w:pStyle w:val="ListParagraph"/>
        <w:numPr>
          <w:ilvl w:val="0"/>
          <w:numId w:val="11"/>
        </w:numPr>
      </w:pPr>
      <w:r>
        <w:t>CEO Declaration D-10</w:t>
      </w:r>
    </w:p>
    <w:p w14:paraId="7885753D" w14:textId="60852F99" w:rsidR="00D211EC" w:rsidRDefault="00D211EC" w:rsidP="00FC1FBC">
      <w:pPr>
        <w:pStyle w:val="Heading3"/>
      </w:pPr>
      <w:r>
        <w:t>IAS independent auditor statement</w:t>
      </w:r>
    </w:p>
    <w:p w14:paraId="707FEEF3" w14:textId="683C5890" w:rsidR="00D211EC" w:rsidRDefault="00D211EC" w:rsidP="00D211EC">
      <w:pPr>
        <w:pStyle w:val="ListParagraph"/>
        <w:numPr>
          <w:ilvl w:val="0"/>
          <w:numId w:val="10"/>
        </w:numPr>
      </w:pPr>
      <w:r>
        <w:t>IAS-FD</w:t>
      </w:r>
    </w:p>
    <w:p w14:paraId="6E1E79DB" w14:textId="5C10D8EE" w:rsidR="00D211EC" w:rsidRDefault="00D211EC" w:rsidP="00D211EC">
      <w:pPr>
        <w:pStyle w:val="ListParagraph"/>
        <w:numPr>
          <w:ilvl w:val="0"/>
          <w:numId w:val="10"/>
        </w:numPr>
      </w:pPr>
      <w:r>
        <w:t>IAS-FFA</w:t>
      </w:r>
    </w:p>
    <w:p w14:paraId="2D74DF6E" w14:textId="4265C136" w:rsidR="00D211EC" w:rsidRDefault="00D211EC" w:rsidP="00D211EC">
      <w:r w:rsidRPr="00FC1FBC">
        <w:rPr>
          <w:rStyle w:val="Heading3Char"/>
        </w:rPr>
        <w:t>MR-20</w:t>
      </w:r>
      <w:r>
        <w:t xml:space="preserve"> monthly ridership activity form</w:t>
      </w:r>
    </w:p>
    <w:p w14:paraId="54B20B02" w14:textId="665A510E" w:rsidR="00D211EC" w:rsidRDefault="00D211EC" w:rsidP="00D211EC">
      <w:r>
        <w:lastRenderedPageBreak/>
        <w:t>Full reporting monthly data</w:t>
      </w:r>
    </w:p>
    <w:p w14:paraId="460F2236" w14:textId="77C867D0" w:rsidR="00D211EC" w:rsidRDefault="00D211EC" w:rsidP="00D211EC">
      <w:r>
        <w:t>Data items: UPT</w:t>
      </w:r>
    </w:p>
    <w:p w14:paraId="5E438E12" w14:textId="278057A6" w:rsidR="00D211EC" w:rsidRDefault="00D211EC" w:rsidP="00D211EC">
      <w:r w:rsidRPr="00FC1FBC">
        <w:rPr>
          <w:rStyle w:val="Heading3Char"/>
        </w:rPr>
        <w:t>SS-30</w:t>
      </w:r>
      <w:r>
        <w:t xml:space="preserve"> security configuration form</w:t>
      </w:r>
    </w:p>
    <w:p w14:paraId="01AF4C75" w14:textId="677011A5" w:rsidR="00D211EC" w:rsidRDefault="00D211EC" w:rsidP="00D211EC">
      <w:r>
        <w:t>Annually at beginning of calendar year</w:t>
      </w:r>
    </w:p>
    <w:p w14:paraId="5161C799" w14:textId="5349A9E8" w:rsidR="00D211EC" w:rsidRDefault="00D211EC" w:rsidP="00FC1FBC">
      <w:pPr>
        <w:pStyle w:val="Heading3"/>
      </w:pPr>
      <w:r>
        <w:t>SS-40</w:t>
      </w:r>
    </w:p>
    <w:p w14:paraId="4C080DAF" w14:textId="0A73444B" w:rsidR="00D211EC" w:rsidRDefault="00D211EC" w:rsidP="00D211EC">
      <w:r>
        <w:t xml:space="preserve">Capture detailed – </w:t>
      </w:r>
      <w:proofErr w:type="gramStart"/>
      <w:r>
        <w:t>accident ,</w:t>
      </w:r>
      <w:proofErr w:type="gramEnd"/>
      <w:r>
        <w:t xml:space="preserve"> interview format</w:t>
      </w:r>
    </w:p>
    <w:p w14:paraId="030FAFAA" w14:textId="425FD194" w:rsidR="00D211EC" w:rsidRDefault="00D211EC" w:rsidP="00FC1FBC">
      <w:pPr>
        <w:pStyle w:val="Heading3"/>
      </w:pPr>
      <w:r>
        <w:t xml:space="preserve">SS-50 </w:t>
      </w:r>
    </w:p>
    <w:p w14:paraId="70F802B0" w14:textId="04B243AC" w:rsidR="00D211EC" w:rsidRDefault="00D211EC" w:rsidP="00D211EC">
      <w:r>
        <w:t>Completed for each mode/type</w:t>
      </w:r>
    </w:p>
    <w:p w14:paraId="45DAC1C0" w14:textId="264BD302" w:rsidR="00D211EC" w:rsidRDefault="00D211EC" w:rsidP="00D211EC">
      <w:r>
        <w:t>Data reported on safety incident SS-40</w:t>
      </w:r>
    </w:p>
    <w:p w14:paraId="45EAC77F" w14:textId="2E4219F8" w:rsidR="00D211EC" w:rsidRDefault="00D211EC" w:rsidP="00FC1FBC">
      <w:pPr>
        <w:pStyle w:val="Heading3"/>
      </w:pPr>
      <w:r>
        <w:t xml:space="preserve">SS-20 </w:t>
      </w:r>
    </w:p>
    <w:p w14:paraId="38EB14D0" w14:textId="20E2BEE4" w:rsidR="00D211EC" w:rsidRDefault="00FC1FBC" w:rsidP="00D211EC">
      <w:r>
        <w:t xml:space="preserve">CEO certifies data submitted </w:t>
      </w:r>
    </w:p>
    <w:p w14:paraId="35C1EF9E" w14:textId="77777777" w:rsidR="00FC1FBC" w:rsidRDefault="00FC1FBC" w:rsidP="00D211EC"/>
    <w:p w14:paraId="1B7951C9" w14:textId="2EA50C23" w:rsidR="00D211EC" w:rsidRDefault="00D211EC" w:rsidP="00FC1FBC">
      <w:pPr>
        <w:pStyle w:val="Heading2"/>
      </w:pPr>
      <w:r w:rsidRPr="00D211EC">
        <w:t xml:space="preserve">Reduced Reporting </w:t>
      </w:r>
      <w:proofErr w:type="gramStart"/>
      <w:r w:rsidRPr="00D211EC">
        <w:t>Agency  (</w:t>
      </w:r>
      <w:proofErr w:type="gramEnd"/>
      <w:r w:rsidRPr="00D211EC">
        <w:t>less than 30 vehicle)</w:t>
      </w:r>
    </w:p>
    <w:p w14:paraId="0CCF675F" w14:textId="5625AC96" w:rsidR="00D211EC" w:rsidRPr="00D211EC" w:rsidRDefault="00D211EC" w:rsidP="00FC1FBC">
      <w:pPr>
        <w:pStyle w:val="Heading3"/>
      </w:pPr>
      <w:r w:rsidRPr="00D211EC">
        <w:t xml:space="preserve">RR-20 </w:t>
      </w:r>
    </w:p>
    <w:p w14:paraId="7E5AE54F" w14:textId="0F565678" w:rsidR="00D211EC" w:rsidRPr="00D211EC" w:rsidRDefault="00D211EC" w:rsidP="00D211EC">
      <w:pPr>
        <w:pStyle w:val="ListParagraph"/>
        <w:numPr>
          <w:ilvl w:val="0"/>
          <w:numId w:val="12"/>
        </w:numPr>
      </w:pPr>
      <w:r w:rsidRPr="00D211EC">
        <w:t>Monthly or safety module</w:t>
      </w:r>
    </w:p>
    <w:p w14:paraId="7E3FFED3" w14:textId="12FE94ED" w:rsidR="00D211EC" w:rsidRDefault="00D211EC" w:rsidP="00D211EC">
      <w:pPr>
        <w:pStyle w:val="ListParagraph"/>
        <w:numPr>
          <w:ilvl w:val="0"/>
          <w:numId w:val="12"/>
        </w:numPr>
      </w:pPr>
      <w:r w:rsidRPr="00D211EC">
        <w:t>Passenger mi</w:t>
      </w:r>
      <w:r>
        <w:t xml:space="preserve">le </w:t>
      </w:r>
      <w:r w:rsidRPr="00D211EC">
        <w:t xml:space="preserve"> data</w:t>
      </w:r>
    </w:p>
    <w:p w14:paraId="31C5DC34" w14:textId="77777777" w:rsidR="00D211EC" w:rsidRDefault="00D211EC" w:rsidP="00D211EC">
      <w:pPr>
        <w:pStyle w:val="Heading2"/>
      </w:pPr>
    </w:p>
    <w:p w14:paraId="58575928" w14:textId="0AC7E5C1" w:rsidR="00D211EC" w:rsidRDefault="00D211EC" w:rsidP="00D211EC">
      <w:pPr>
        <w:pStyle w:val="Heading2"/>
      </w:pPr>
      <w:r>
        <w:t>Last Module</w:t>
      </w:r>
    </w:p>
    <w:p w14:paraId="362D7E58" w14:textId="747CB3AD" w:rsidR="00D211EC" w:rsidRDefault="00D211EC" w:rsidP="00FC1FBC">
      <w:pPr>
        <w:pStyle w:val="ListParagraph"/>
        <w:numPr>
          <w:ilvl w:val="0"/>
          <w:numId w:val="15"/>
        </w:numPr>
      </w:pPr>
      <w:r>
        <w:t>NTD helpdesk phone and email</w:t>
      </w:r>
    </w:p>
    <w:p w14:paraId="6F05F5D8" w14:textId="349798F6" w:rsidR="00D211EC" w:rsidRDefault="00D211EC" w:rsidP="00FC1FBC">
      <w:pPr>
        <w:pStyle w:val="ListParagraph"/>
        <w:numPr>
          <w:ilvl w:val="0"/>
          <w:numId w:val="15"/>
        </w:numPr>
      </w:pPr>
      <w:r>
        <w:t>Apply for id, unexpected system behavior</w:t>
      </w:r>
    </w:p>
    <w:p w14:paraId="36D3EDEF" w14:textId="1E51E366" w:rsidR="00D211EC" w:rsidRDefault="00D211EC" w:rsidP="00FC1FBC">
      <w:pPr>
        <w:pStyle w:val="ListParagraph"/>
        <w:numPr>
          <w:ilvl w:val="0"/>
          <w:numId w:val="15"/>
        </w:numPr>
      </w:pPr>
      <w:r>
        <w:t>Analyst will contact your agency at the beginning of each report year</w:t>
      </w:r>
    </w:p>
    <w:p w14:paraId="468D8810" w14:textId="2C3171E1" w:rsidR="00D211EC" w:rsidRDefault="00D211EC" w:rsidP="00FC1FBC">
      <w:pPr>
        <w:pStyle w:val="ListParagraph"/>
        <w:numPr>
          <w:ilvl w:val="0"/>
          <w:numId w:val="15"/>
        </w:numPr>
      </w:pPr>
      <w:r>
        <w:t xml:space="preserve">Establish communications </w:t>
      </w:r>
    </w:p>
    <w:p w14:paraId="7FEA889F" w14:textId="2F224840" w:rsidR="00D211EC" w:rsidRDefault="00D211EC" w:rsidP="00FC1FBC">
      <w:pPr>
        <w:pStyle w:val="ListParagraph"/>
        <w:numPr>
          <w:ilvl w:val="0"/>
          <w:numId w:val="15"/>
        </w:numPr>
      </w:pPr>
      <w:r>
        <w:t xml:space="preserve">Cover reporting problems </w:t>
      </w:r>
    </w:p>
    <w:p w14:paraId="513A8A41" w14:textId="265929FE" w:rsidR="00D211EC" w:rsidRDefault="00D211EC" w:rsidP="00FC1FBC">
      <w:pPr>
        <w:pStyle w:val="ListParagraph"/>
        <w:numPr>
          <w:ilvl w:val="0"/>
          <w:numId w:val="15"/>
        </w:numPr>
      </w:pPr>
      <w:r>
        <w:t xml:space="preserve">Describe changes in NTD reporting </w:t>
      </w:r>
    </w:p>
    <w:p w14:paraId="45ACB4F6" w14:textId="2B75981D" w:rsidR="00D211EC" w:rsidRDefault="00D211EC" w:rsidP="00FC1FBC">
      <w:pPr>
        <w:pStyle w:val="ListParagraph"/>
        <w:numPr>
          <w:ilvl w:val="0"/>
          <w:numId w:val="15"/>
        </w:numPr>
      </w:pPr>
      <w:r>
        <w:t xml:space="preserve">Distribute </w:t>
      </w:r>
    </w:p>
    <w:p w14:paraId="59596787" w14:textId="209F99E2" w:rsidR="00D211EC" w:rsidRDefault="00D211EC" w:rsidP="00D211EC">
      <w:pPr>
        <w:pStyle w:val="Heading2"/>
      </w:pPr>
      <w:r>
        <w:lastRenderedPageBreak/>
        <w:t>Links</w:t>
      </w:r>
      <w:r w:rsidR="00D936E3">
        <w:t xml:space="preserve"> to share with others</w:t>
      </w:r>
    </w:p>
    <w:p w14:paraId="3F974939" w14:textId="77777777" w:rsidR="00D936E3" w:rsidRDefault="00D936E3" w:rsidP="00D936E3">
      <w:pPr>
        <w:pStyle w:val="Heading1"/>
        <w:rPr>
          <w:rFonts w:ascii="Calibri" w:eastAsia="Times New Roman" w:hAnsi="Calibri" w:cs="Calibri"/>
          <w:color w:val="auto"/>
          <w:sz w:val="20"/>
          <w:szCs w:val="20"/>
        </w:rPr>
      </w:pPr>
      <w:r>
        <w:rPr>
          <w:rFonts w:ascii="Calibri" w:eastAsia="Times New Roman" w:hAnsi="Calibri" w:cs="Calibri"/>
          <w:color w:val="auto"/>
          <w:sz w:val="20"/>
          <w:szCs w:val="20"/>
        </w:rPr>
        <w:t xml:space="preserve">Here are my notes for today’s NTD webinar and updated links for reporting. The recording will be posted on </w:t>
      </w:r>
      <w:hyperlink r:id="rId5" w:history="1">
        <w:r>
          <w:rPr>
            <w:rStyle w:val="Hyperlink"/>
            <w:rFonts w:eastAsia="Times New Roman"/>
            <w:sz w:val="22"/>
            <w:szCs w:val="22"/>
          </w:rPr>
          <w:t>https://www.youtube.com/user/RutgersNTI</w:t>
        </w:r>
      </w:hyperlink>
      <w:r>
        <w:rPr>
          <w:rFonts w:eastAsia="Times New Roman"/>
          <w:sz w:val="22"/>
          <w:szCs w:val="22"/>
        </w:rPr>
        <w:t>.</w:t>
      </w:r>
    </w:p>
    <w:p w14:paraId="2904A64D" w14:textId="0A9B9C07" w:rsidR="00D936E3" w:rsidRPr="00D936E3" w:rsidRDefault="00D936E3" w:rsidP="00D936E3">
      <w:pPr>
        <w:pStyle w:val="Heading1"/>
        <w:pBdr>
          <w:bottom w:val="single" w:sz="12" w:space="1" w:color="auto"/>
        </w:pBdr>
        <w:rPr>
          <w:rFonts w:ascii="Calibri" w:eastAsia="Times New Roman" w:hAnsi="Calibri" w:cs="Calibri"/>
          <w:color w:val="auto"/>
          <w:sz w:val="20"/>
          <w:szCs w:val="20"/>
        </w:rPr>
      </w:pPr>
      <w:r>
        <w:rPr>
          <w:rFonts w:ascii="Calibri" w:eastAsia="Times New Roman" w:hAnsi="Calibri" w:cs="Calibri"/>
          <w:color w:val="auto"/>
          <w:sz w:val="20"/>
          <w:szCs w:val="20"/>
        </w:rPr>
        <w:t xml:space="preserve">Here is Tuesday’s webinar with </w:t>
      </w:r>
      <w:hyperlink r:id="rId6" w:history="1">
        <w:r>
          <w:rPr>
            <w:rStyle w:val="Hyperlink"/>
            <w:rFonts w:ascii="Calibri" w:eastAsia="Times New Roman" w:hAnsi="Calibri" w:cs="Calibri"/>
            <w:sz w:val="20"/>
            <w:szCs w:val="20"/>
          </w:rPr>
          <w:t>additional guidance for reporting COVID-19</w:t>
        </w:r>
      </w:hyperlink>
      <w:r>
        <w:rPr>
          <w:rFonts w:ascii="Calibri" w:eastAsia="Times New Roman" w:hAnsi="Calibri" w:cs="Calibri"/>
          <w:color w:val="auto"/>
          <w:sz w:val="20"/>
          <w:szCs w:val="20"/>
        </w:rPr>
        <w:t xml:space="preserve"> data.  </w:t>
      </w:r>
    </w:p>
    <w:p w14:paraId="47838132" w14:textId="262C2B29" w:rsidR="00D936E3" w:rsidRPr="00D936E3" w:rsidRDefault="00D936E3" w:rsidP="00D936E3">
      <w:pPr>
        <w:pStyle w:val="Heading1"/>
      </w:pPr>
      <w:r w:rsidRPr="00D936E3">
        <w:t xml:space="preserve">Webinar: NTD All Reporters-NTD Reporting Fundamentals </w:t>
      </w:r>
    </w:p>
    <w:p w14:paraId="1B003D8C" w14:textId="77777777" w:rsidR="00D936E3" w:rsidRDefault="00D936E3" w:rsidP="00D936E3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Thursday, August 6, 2020 </w:t>
      </w:r>
    </w:p>
    <w:p w14:paraId="7345EA4A" w14:textId="77777777" w:rsidR="00D936E3" w:rsidRDefault="00D936E3" w:rsidP="00D936E3">
      <w:pPr>
        <w:pStyle w:val="Heading4"/>
        <w:rPr>
          <w:rFonts w:eastAsia="Times New Roman"/>
        </w:rPr>
      </w:pPr>
      <w:r>
        <w:rPr>
          <w:rFonts w:eastAsia="Times New Roman"/>
        </w:rPr>
        <w:t>Start: 2:00pm EASTERN (11:00am PACIFIC) -</w:t>
      </w:r>
    </w:p>
    <w:p w14:paraId="5C3A0F31" w14:textId="77777777" w:rsidR="00D936E3" w:rsidRDefault="00D936E3" w:rsidP="00D936E3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End: 3:30pm EASTERN (12:30pm PACIFIC)  </w:t>
      </w:r>
    </w:p>
    <w:p w14:paraId="3A65C3D0" w14:textId="77777777" w:rsidR="00D936E3" w:rsidRDefault="00D936E3" w:rsidP="00D936E3">
      <w:pPr>
        <w:pStyle w:val="Heading2"/>
        <w:rPr>
          <w:rFonts w:eastAsia="Times New Roman"/>
          <w:b/>
          <w:bCs/>
          <w:sz w:val="22"/>
          <w:szCs w:val="22"/>
        </w:rPr>
      </w:pPr>
    </w:p>
    <w:p w14:paraId="6D15C373" w14:textId="77777777" w:rsidR="00D936E3" w:rsidRDefault="00D936E3" w:rsidP="00D936E3">
      <w:pPr>
        <w:pStyle w:val="Heading2"/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Handouts (slide deck)</w:t>
      </w:r>
    </w:p>
    <w:p w14:paraId="76F7F827" w14:textId="77777777" w:rsidR="00D936E3" w:rsidRDefault="00D936E3" w:rsidP="00D936E3">
      <w:hyperlink r:id="rId7" w:history="1">
        <w:r>
          <w:rPr>
            <w:rStyle w:val="Hyperlink"/>
          </w:rPr>
          <w:t>https://rutgers.box.com/s/dk9m2kkby8j1oq37hq43mnr5zfc6hlrw</w:t>
        </w:r>
      </w:hyperlink>
      <w:r>
        <w:t>   or</w:t>
      </w:r>
      <w:proofErr w:type="gramStart"/>
      <w:r>
        <w:t xml:space="preserve">  </w:t>
      </w:r>
      <w:proofErr w:type="gramEnd"/>
      <w:r>
        <w:fldChar w:fldCharType="begin"/>
      </w:r>
      <w:r>
        <w:instrText xml:space="preserve"> HYPERLINK "http://PostIt.rutgers.edu/uploads/WebinarNTDReportingFundamentals080620.pdf" </w:instrText>
      </w:r>
      <w:r>
        <w:fldChar w:fldCharType="separate"/>
      </w:r>
      <w:r>
        <w:rPr>
          <w:rStyle w:val="Hyperlink"/>
        </w:rPr>
        <w:t>http://PostIt.rutgers.edu/uploads/WebinarNTDReportingFundamentals080620.pdf</w:t>
      </w:r>
      <w:r>
        <w:fldChar w:fldCharType="end"/>
      </w:r>
    </w:p>
    <w:p w14:paraId="21F7E73B" w14:textId="77777777" w:rsidR="00D936E3" w:rsidRDefault="00D936E3" w:rsidP="00D936E3">
      <w:pPr>
        <w:pStyle w:val="Heading2"/>
        <w:rPr>
          <w:rFonts w:eastAsia="Times New Roman"/>
          <w:sz w:val="22"/>
          <w:szCs w:val="22"/>
          <w:lang w:val="en"/>
        </w:rPr>
      </w:pPr>
    </w:p>
    <w:p w14:paraId="3E6E8E09" w14:textId="77777777" w:rsidR="00D936E3" w:rsidRDefault="00D936E3" w:rsidP="00D936E3">
      <w:pPr>
        <w:pStyle w:val="Heading2"/>
        <w:rPr>
          <w:rFonts w:eastAsia="Times New Roman"/>
          <w:b/>
          <w:bCs/>
          <w:sz w:val="22"/>
          <w:szCs w:val="22"/>
          <w:lang w:val="en"/>
        </w:rPr>
      </w:pPr>
      <w:r>
        <w:rPr>
          <w:rFonts w:eastAsia="Times New Roman"/>
          <w:b/>
          <w:bCs/>
          <w:sz w:val="22"/>
          <w:szCs w:val="22"/>
          <w:lang w:val="en"/>
        </w:rPr>
        <w:t>Annual Reporting Policy Manuals</w:t>
      </w:r>
      <w:bookmarkStart w:id="0" w:name="_GoBack"/>
      <w:bookmarkEnd w:id="0"/>
    </w:p>
    <w:p w14:paraId="324BD3AD" w14:textId="77777777" w:rsidR="00D936E3" w:rsidRDefault="00D936E3" w:rsidP="00D936E3">
      <w:pPr>
        <w:rPr>
          <w:rStyle w:val="Hyperlink"/>
          <w:sz w:val="24"/>
          <w:szCs w:val="24"/>
        </w:rPr>
      </w:pPr>
      <w:hyperlink r:id="rId8" w:history="1">
        <w:r>
          <w:rPr>
            <w:rStyle w:val="Hyperlink"/>
            <w:lang w:val="en"/>
          </w:rPr>
          <w:t>2020 NTD Reporting Policy Manual</w:t>
        </w:r>
      </w:hyperlink>
    </w:p>
    <w:p w14:paraId="2204569C" w14:textId="77777777" w:rsidR="00D936E3" w:rsidRDefault="00D936E3" w:rsidP="00D936E3">
      <w:pPr>
        <w:rPr>
          <w:rStyle w:val="Hyperlink"/>
          <w:lang w:val="en"/>
        </w:rPr>
      </w:pPr>
      <w:hyperlink r:id="rId9" w:history="1">
        <w:r>
          <w:rPr>
            <w:rStyle w:val="Hyperlink"/>
            <w:highlight w:val="yellow"/>
            <w:lang w:val="en"/>
          </w:rPr>
          <w:t>Guide: COVID-19 and NTD Reporting</w:t>
        </w:r>
      </w:hyperlink>
    </w:p>
    <w:p w14:paraId="1B7B7272" w14:textId="77777777" w:rsidR="00D936E3" w:rsidRDefault="00D936E3" w:rsidP="00D936E3">
      <w:pPr>
        <w:rPr>
          <w:sz w:val="24"/>
          <w:szCs w:val="24"/>
        </w:rPr>
      </w:pPr>
    </w:p>
    <w:p w14:paraId="69E235BC" w14:textId="77777777" w:rsidR="00D936E3" w:rsidRDefault="00D936E3" w:rsidP="00D936E3">
      <w:pPr>
        <w:pStyle w:val="Heading2"/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Question and Answers</w:t>
      </w:r>
    </w:p>
    <w:p w14:paraId="26346196" w14:textId="77777777" w:rsidR="00D936E3" w:rsidRDefault="00D936E3" w:rsidP="00D936E3">
      <w:pPr>
        <w:pStyle w:val="ListParagraph"/>
        <w:numPr>
          <w:ilvl w:val="0"/>
          <w:numId w:val="19"/>
        </w:numPr>
        <w:spacing w:line="252" w:lineRule="auto"/>
      </w:pPr>
      <w:r>
        <w:t>Updated slide deck:</w:t>
      </w:r>
    </w:p>
    <w:p w14:paraId="42908DBC" w14:textId="77777777" w:rsidR="00D936E3" w:rsidRDefault="00D936E3" w:rsidP="00D936E3">
      <w:pPr>
        <w:pStyle w:val="ListParagraph"/>
      </w:pPr>
    </w:p>
    <w:p w14:paraId="3E9A41C2" w14:textId="77777777" w:rsidR="00D936E3" w:rsidRDefault="00D936E3" w:rsidP="00D936E3">
      <w:pPr>
        <w:pStyle w:val="ListParagraph"/>
        <w:numPr>
          <w:ilvl w:val="0"/>
          <w:numId w:val="20"/>
        </w:numPr>
        <w:spacing w:line="252" w:lineRule="auto"/>
      </w:pPr>
      <w:hyperlink r:id="rId10" w:history="1">
        <w:r>
          <w:rPr>
            <w:rStyle w:val="Hyperlink"/>
          </w:rPr>
          <w:t>https://rutgers.box.com/s/xrbw0qk5udremi0ycaia4bqzi9coyvkw</w:t>
        </w:r>
      </w:hyperlink>
    </w:p>
    <w:p w14:paraId="3ED98EDC" w14:textId="77777777" w:rsidR="00D936E3" w:rsidRDefault="00D936E3" w:rsidP="00D936E3">
      <w:pPr>
        <w:pStyle w:val="ListParagraph"/>
        <w:ind w:left="1080"/>
      </w:pPr>
      <w:proofErr w:type="gramStart"/>
      <w:r>
        <w:t>or</w:t>
      </w:r>
      <w:proofErr w:type="gramEnd"/>
    </w:p>
    <w:p w14:paraId="3B4A7087" w14:textId="77777777" w:rsidR="00D936E3" w:rsidRDefault="00D936E3" w:rsidP="00D936E3">
      <w:pPr>
        <w:pStyle w:val="ListParagraph"/>
        <w:numPr>
          <w:ilvl w:val="0"/>
          <w:numId w:val="20"/>
        </w:numPr>
        <w:spacing w:line="252" w:lineRule="auto"/>
      </w:pPr>
      <w:hyperlink r:id="rId11" w:history="1">
        <w:r>
          <w:rPr>
            <w:rStyle w:val="Hyperlink"/>
          </w:rPr>
          <w:t>http://PostIt.rutgers.edu/uploads/NTD%20Data%20Reporting%20Fundamentals%20080620%20Revised.pdf</w:t>
        </w:r>
      </w:hyperlink>
    </w:p>
    <w:p w14:paraId="31CBC662" w14:textId="77777777" w:rsidR="00D936E3" w:rsidRDefault="00D936E3" w:rsidP="00D936E3">
      <w:pPr>
        <w:ind w:left="360"/>
      </w:pPr>
      <w:r>
        <w:t xml:space="preserve">2.    Tuesday clarification workshop – recorded link TBD. </w:t>
      </w:r>
    </w:p>
    <w:p w14:paraId="7186612F" w14:textId="77777777" w:rsidR="00D936E3" w:rsidRDefault="00D936E3" w:rsidP="00D936E3">
      <w:pPr>
        <w:pStyle w:val="ListParagraph"/>
        <w:numPr>
          <w:ilvl w:val="0"/>
          <w:numId w:val="21"/>
        </w:numPr>
        <w:spacing w:line="252" w:lineRule="auto"/>
      </w:pPr>
      <w:r>
        <w:t xml:space="preserve">Updated manuals are here: </w:t>
      </w:r>
      <w:hyperlink r:id="rId12" w:history="1">
        <w:r>
          <w:rPr>
            <w:rStyle w:val="Hyperlink"/>
          </w:rPr>
          <w:t>https://www.transit.dot.gov/ntd/manuals</w:t>
        </w:r>
      </w:hyperlink>
    </w:p>
    <w:p w14:paraId="4B4B4222" w14:textId="77777777" w:rsidR="00D936E3" w:rsidRDefault="00D936E3" w:rsidP="00D936E3">
      <w:pPr>
        <w:pStyle w:val="ListParagraph"/>
      </w:pPr>
    </w:p>
    <w:p w14:paraId="2134E826" w14:textId="77777777" w:rsidR="00D936E3" w:rsidRDefault="00D936E3" w:rsidP="00D936E3">
      <w:pPr>
        <w:pStyle w:val="ListParagraph"/>
        <w:numPr>
          <w:ilvl w:val="0"/>
          <w:numId w:val="21"/>
        </w:numPr>
        <w:spacing w:line="252" w:lineRule="auto"/>
      </w:pPr>
      <w:r>
        <w:t xml:space="preserve">2020 NTD form will be populated in 1 – 2 months from now. </w:t>
      </w:r>
    </w:p>
    <w:p w14:paraId="05BAAC76" w14:textId="77777777" w:rsidR="00D936E3" w:rsidRDefault="00D936E3" w:rsidP="00D936E3">
      <w:pPr>
        <w:pStyle w:val="ListParagraph"/>
      </w:pPr>
    </w:p>
    <w:p w14:paraId="6576D640" w14:textId="77777777" w:rsidR="00D936E3" w:rsidRDefault="00D936E3" w:rsidP="00D936E3">
      <w:pPr>
        <w:pStyle w:val="ListParagraph"/>
        <w:numPr>
          <w:ilvl w:val="0"/>
          <w:numId w:val="21"/>
        </w:numPr>
        <w:spacing w:line="252" w:lineRule="auto"/>
      </w:pPr>
      <w:r>
        <w:t xml:space="preserve">COVID – reporting creates validation issues.  FTA NTD team is changing validation rules. For guidance see. </w:t>
      </w:r>
      <w:hyperlink r:id="rId13" w:history="1">
        <w:r>
          <w:rPr>
            <w:rStyle w:val="Hyperlink"/>
          </w:rPr>
          <w:t>https://www.transit.dot.gov/ntd/guide-ntd-reporting-and-covid-19</w:t>
        </w:r>
      </w:hyperlink>
    </w:p>
    <w:p w14:paraId="1B06359C" w14:textId="77777777" w:rsidR="00D936E3" w:rsidRDefault="00D936E3" w:rsidP="00D936E3">
      <w:pPr>
        <w:pStyle w:val="ListParagraph"/>
      </w:pPr>
    </w:p>
    <w:p w14:paraId="58436BC6" w14:textId="77777777" w:rsidR="00D936E3" w:rsidRDefault="00D936E3" w:rsidP="00D936E3">
      <w:pPr>
        <w:pStyle w:val="ListParagraph"/>
        <w:numPr>
          <w:ilvl w:val="0"/>
          <w:numId w:val="21"/>
        </w:numPr>
        <w:spacing w:line="252" w:lineRule="auto"/>
      </w:pPr>
      <w:r>
        <w:t xml:space="preserve">Past NTD trainings are online.  </w:t>
      </w:r>
      <w:hyperlink r:id="rId14" w:history="1">
        <w:r>
          <w:rPr>
            <w:rStyle w:val="Hyperlink"/>
          </w:rPr>
          <w:t>https://www.youtube.com/user/RutgersNTI</w:t>
        </w:r>
      </w:hyperlink>
    </w:p>
    <w:p w14:paraId="2D8A7D6C" w14:textId="77777777" w:rsidR="00D936E3" w:rsidRDefault="00D936E3" w:rsidP="00D936E3">
      <w:pPr>
        <w:pStyle w:val="ListParagraph"/>
      </w:pPr>
    </w:p>
    <w:p w14:paraId="34FA60B1" w14:textId="77777777" w:rsidR="00D936E3" w:rsidRDefault="00D936E3" w:rsidP="00D936E3">
      <w:pPr>
        <w:pStyle w:val="ListParagraph"/>
        <w:numPr>
          <w:ilvl w:val="0"/>
          <w:numId w:val="21"/>
        </w:numPr>
        <w:spacing w:line="252" w:lineRule="auto"/>
      </w:pPr>
      <w:r>
        <w:t xml:space="preserve">If CAFR later than NTD deadline, submit extension or ask analyst for time to revise. </w:t>
      </w:r>
    </w:p>
    <w:p w14:paraId="045C3295" w14:textId="77777777" w:rsidR="00D936E3" w:rsidRDefault="00D936E3" w:rsidP="00D936E3">
      <w:pPr>
        <w:pStyle w:val="ListParagraph"/>
      </w:pPr>
    </w:p>
    <w:p w14:paraId="600D2E28" w14:textId="77777777" w:rsidR="00D936E3" w:rsidRDefault="00D936E3" w:rsidP="00D936E3">
      <w:pPr>
        <w:pStyle w:val="ListParagraph"/>
        <w:numPr>
          <w:ilvl w:val="0"/>
          <w:numId w:val="21"/>
        </w:numPr>
        <w:spacing w:line="252" w:lineRule="auto"/>
      </w:pPr>
      <w:r>
        <w:t>Revenue miles/hour vs Total operating miles/</w:t>
      </w:r>
      <w:proofErr w:type="gramStart"/>
      <w:r>
        <w:t>hour(</w:t>
      </w:r>
      <w:proofErr w:type="gramEnd"/>
      <w:r>
        <w:t xml:space="preserve"> includes deadhead).</w:t>
      </w:r>
    </w:p>
    <w:p w14:paraId="74B09EED" w14:textId="77777777" w:rsidR="00D936E3" w:rsidRDefault="00D936E3" w:rsidP="00D936E3">
      <w:pPr>
        <w:pStyle w:val="ListParagraph"/>
      </w:pPr>
    </w:p>
    <w:p w14:paraId="36CDE79A" w14:textId="77777777" w:rsidR="00D936E3" w:rsidRDefault="00D936E3" w:rsidP="00D936E3">
      <w:pPr>
        <w:pStyle w:val="ListParagraph"/>
        <w:numPr>
          <w:ilvl w:val="0"/>
          <w:numId w:val="21"/>
        </w:numPr>
        <w:spacing w:line="252" w:lineRule="auto"/>
      </w:pPr>
      <w:r>
        <w:t xml:space="preserve">How do you measure directional route mile, sum of all the routes we operate, without double counting.   For example, several routes go through same 5 mile on Main Street. Directional route counts the Main Street 5 miles only once. </w:t>
      </w:r>
    </w:p>
    <w:p w14:paraId="143AE261" w14:textId="77777777" w:rsidR="00D936E3" w:rsidRDefault="00D936E3" w:rsidP="00D936E3">
      <w:pPr>
        <w:pStyle w:val="ListParagraph"/>
      </w:pPr>
    </w:p>
    <w:p w14:paraId="320B5824" w14:textId="77777777" w:rsidR="00D936E3" w:rsidRDefault="00D936E3" w:rsidP="00D936E3">
      <w:pPr>
        <w:pStyle w:val="ListParagraph"/>
        <w:numPr>
          <w:ilvl w:val="0"/>
          <w:numId w:val="21"/>
        </w:numPr>
        <w:spacing w:line="252" w:lineRule="auto"/>
      </w:pPr>
      <w:r>
        <w:t>Submit concerns to analyst.  Analyst will report up to FTA.</w:t>
      </w:r>
    </w:p>
    <w:p w14:paraId="784119B1" w14:textId="77777777" w:rsidR="00D936E3" w:rsidRDefault="00D936E3" w:rsidP="00D936E3">
      <w:pPr>
        <w:pStyle w:val="ListParagraph"/>
      </w:pPr>
    </w:p>
    <w:p w14:paraId="7483997A" w14:textId="77777777" w:rsidR="00D936E3" w:rsidRDefault="00D936E3" w:rsidP="00D936E3">
      <w:pPr>
        <w:pStyle w:val="ListParagraph"/>
        <w:numPr>
          <w:ilvl w:val="0"/>
          <w:numId w:val="21"/>
        </w:numPr>
        <w:spacing w:line="252" w:lineRule="auto"/>
      </w:pPr>
      <w:r>
        <w:t>NTD Deadlines still same.  Fill out extension request.</w:t>
      </w:r>
    </w:p>
    <w:p w14:paraId="77A3D906" w14:textId="77777777" w:rsidR="00D936E3" w:rsidRDefault="00D936E3" w:rsidP="00D936E3">
      <w:pPr>
        <w:pStyle w:val="ListParagraph"/>
      </w:pPr>
    </w:p>
    <w:p w14:paraId="63C9B72F" w14:textId="77777777" w:rsidR="00D936E3" w:rsidRDefault="00D936E3" w:rsidP="00D936E3">
      <w:pPr>
        <w:pStyle w:val="ListParagraph"/>
        <w:numPr>
          <w:ilvl w:val="0"/>
          <w:numId w:val="21"/>
        </w:numPr>
        <w:spacing w:line="252" w:lineRule="auto"/>
      </w:pPr>
      <w:r>
        <w:t>UZA sums file are on FTA/NTD website.</w:t>
      </w:r>
    </w:p>
    <w:p w14:paraId="4C857797" w14:textId="77777777" w:rsidR="00D936E3" w:rsidRDefault="00D936E3" w:rsidP="00D936E3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Best,</w:t>
      </w:r>
    </w:p>
    <w:p w14:paraId="3749BCD0" w14:textId="77777777" w:rsidR="00D936E3" w:rsidRDefault="00D936E3" w:rsidP="00D936E3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Chi</w:t>
      </w:r>
    </w:p>
    <w:p w14:paraId="21464ACA" w14:textId="77777777" w:rsidR="00D936E3" w:rsidRPr="00D936E3" w:rsidRDefault="00D936E3" w:rsidP="00D936E3"/>
    <w:p w14:paraId="12B2441A" w14:textId="77777777" w:rsidR="00D211EC" w:rsidRPr="00D211EC" w:rsidRDefault="00D211EC" w:rsidP="00D211EC"/>
    <w:p w14:paraId="0F2FE144" w14:textId="77777777" w:rsidR="00D211EC" w:rsidRDefault="00D211EC" w:rsidP="00D211EC"/>
    <w:sectPr w:rsidR="00D2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B6D28"/>
    <w:multiLevelType w:val="hybridMultilevel"/>
    <w:tmpl w:val="B940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53A3"/>
    <w:multiLevelType w:val="hybridMultilevel"/>
    <w:tmpl w:val="2D00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26AA6"/>
    <w:multiLevelType w:val="hybridMultilevel"/>
    <w:tmpl w:val="733C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52BDB"/>
    <w:multiLevelType w:val="hybridMultilevel"/>
    <w:tmpl w:val="7568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63B85"/>
    <w:multiLevelType w:val="hybridMultilevel"/>
    <w:tmpl w:val="540E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14777"/>
    <w:multiLevelType w:val="hybridMultilevel"/>
    <w:tmpl w:val="B202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1D18"/>
    <w:multiLevelType w:val="hybridMultilevel"/>
    <w:tmpl w:val="C17A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009ED"/>
    <w:multiLevelType w:val="hybridMultilevel"/>
    <w:tmpl w:val="1110FA62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46933"/>
    <w:multiLevelType w:val="hybridMultilevel"/>
    <w:tmpl w:val="284A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D468D"/>
    <w:multiLevelType w:val="hybridMultilevel"/>
    <w:tmpl w:val="801A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A7CDD"/>
    <w:multiLevelType w:val="hybridMultilevel"/>
    <w:tmpl w:val="FE36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A6C1D"/>
    <w:multiLevelType w:val="hybridMultilevel"/>
    <w:tmpl w:val="B22C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60B6D"/>
    <w:multiLevelType w:val="hybridMultilevel"/>
    <w:tmpl w:val="2AE0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11858"/>
    <w:multiLevelType w:val="hybridMultilevel"/>
    <w:tmpl w:val="4740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7B8F"/>
    <w:multiLevelType w:val="hybridMultilevel"/>
    <w:tmpl w:val="FF261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A4A83"/>
    <w:multiLevelType w:val="hybridMultilevel"/>
    <w:tmpl w:val="B162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3214"/>
    <w:multiLevelType w:val="hybridMultilevel"/>
    <w:tmpl w:val="B54E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83A21"/>
    <w:multiLevelType w:val="hybridMultilevel"/>
    <w:tmpl w:val="78C8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06178"/>
    <w:multiLevelType w:val="hybridMultilevel"/>
    <w:tmpl w:val="9C6A2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D96AFF"/>
    <w:multiLevelType w:val="hybridMultilevel"/>
    <w:tmpl w:val="2452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D33B4"/>
    <w:multiLevelType w:val="hybridMultilevel"/>
    <w:tmpl w:val="6B5E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7"/>
  </w:num>
  <w:num w:numId="8">
    <w:abstractNumId w:val="11"/>
  </w:num>
  <w:num w:numId="9">
    <w:abstractNumId w:val="10"/>
  </w:num>
  <w:num w:numId="10">
    <w:abstractNumId w:val="15"/>
  </w:num>
  <w:num w:numId="11">
    <w:abstractNumId w:val="6"/>
  </w:num>
  <w:num w:numId="12">
    <w:abstractNumId w:val="16"/>
  </w:num>
  <w:num w:numId="13">
    <w:abstractNumId w:val="19"/>
  </w:num>
  <w:num w:numId="14">
    <w:abstractNumId w:val="12"/>
  </w:num>
  <w:num w:numId="15">
    <w:abstractNumId w:val="13"/>
  </w:num>
  <w:num w:numId="16">
    <w:abstractNumId w:val="9"/>
  </w:num>
  <w:num w:numId="17">
    <w:abstractNumId w:val="4"/>
  </w:num>
  <w:num w:numId="18">
    <w:abstractNumId w:val="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E1"/>
    <w:rsid w:val="004D53E1"/>
    <w:rsid w:val="009209D0"/>
    <w:rsid w:val="00C77EBD"/>
    <w:rsid w:val="00D211EC"/>
    <w:rsid w:val="00D936E3"/>
    <w:rsid w:val="00FC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97BE"/>
  <w15:chartTrackingRefBased/>
  <w15:docId w15:val="{CF1DC3CB-01BF-4405-8C40-D25386FC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E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6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1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1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7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7E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7E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6E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936E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1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it.dot.gov/ntd/2020-ntd-reporting-policy-manual" TargetMode="External"/><Relationship Id="rId13" Type="http://schemas.openxmlformats.org/officeDocument/2006/relationships/hyperlink" Target="https://www.transit.dot.gov/ntd/guide-ntd-reporting-and-covid-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tgers.box.com/s/dk9m2kkby8j1oq37hq43mnr5zfc6hlrw" TargetMode="External"/><Relationship Id="rId12" Type="http://schemas.openxmlformats.org/officeDocument/2006/relationships/hyperlink" Target="https://www.transit.dot.gov/ntd/manua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7WGXeftSE0" TargetMode="External"/><Relationship Id="rId11" Type="http://schemas.openxmlformats.org/officeDocument/2006/relationships/hyperlink" Target="http://PostIt.rutgers.edu/uploads/NTD%20Data%20Reporting%20Fundamentals%20080620%20Revised.pdf" TargetMode="External"/><Relationship Id="rId5" Type="http://schemas.openxmlformats.org/officeDocument/2006/relationships/hyperlink" Target="https://www.youtube.com/user/RutgersNT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tgers.box.com/s/xrbw0qk5udremi0ycaia4bqzi9coyvk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nsit.dot.gov/ntd/guide-ntd-reporting-and-covid-19" TargetMode="External"/><Relationship Id="rId14" Type="http://schemas.openxmlformats.org/officeDocument/2006/relationships/hyperlink" Target="https://www.youtube.com/user/RutgersN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Chow</dc:creator>
  <cp:keywords/>
  <dc:description/>
  <cp:lastModifiedBy>Chi Chow</cp:lastModifiedBy>
  <cp:revision>5</cp:revision>
  <dcterms:created xsi:type="dcterms:W3CDTF">2020-08-06T18:06:00Z</dcterms:created>
  <dcterms:modified xsi:type="dcterms:W3CDTF">2020-08-10T15:40:00Z</dcterms:modified>
</cp:coreProperties>
</file>