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44" w:rsidRDefault="001B0453">
      <w:r>
        <w:rPr>
          <w:noProof/>
        </w:rPr>
        <w:drawing>
          <wp:inline distT="0" distB="0" distL="0" distR="0" wp14:anchorId="72609C0A" wp14:editId="3FA1D147">
            <wp:extent cx="5943600" cy="585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53" w:rsidRDefault="001B0453">
      <w:r>
        <w:rPr>
          <w:noProof/>
        </w:rPr>
        <w:lastRenderedPageBreak/>
        <w:drawing>
          <wp:inline distT="0" distB="0" distL="0" distR="0" wp14:anchorId="0824422B" wp14:editId="06EA2DFC">
            <wp:extent cx="594360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53"/>
    <w:rsid w:val="001B0453"/>
    <w:rsid w:val="008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7160"/>
  <w15:chartTrackingRefBased/>
  <w15:docId w15:val="{8E757019-AC38-4B4E-ADF3-DF69BB1A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 Gate Bridge District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Chow</dc:creator>
  <cp:keywords/>
  <dc:description/>
  <cp:lastModifiedBy>Chi Chow</cp:lastModifiedBy>
  <cp:revision>1</cp:revision>
  <dcterms:created xsi:type="dcterms:W3CDTF">2020-07-22T23:47:00Z</dcterms:created>
  <dcterms:modified xsi:type="dcterms:W3CDTF">2020-07-22T23:48:00Z</dcterms:modified>
</cp:coreProperties>
</file>