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各位评委老师好。</w:t>
      </w:r>
    </w:p>
    <w:p>
      <w:pPr>
        <w:rPr>
          <w:rFonts w:hint="eastAsia"/>
        </w:rPr>
      </w:pPr>
      <w:r>
        <w:rPr>
          <w:rFonts w:hint="eastAsia"/>
        </w:rPr>
        <w:t>我是本组的答辩人王怀淇，山河已秋是我们的团队名。</w:t>
      </w:r>
    </w:p>
    <w:p>
      <w:pPr>
        <w:rPr>
          <w:rFonts w:hint="eastAsia"/>
        </w:rPr>
      </w:pPr>
      <w:r>
        <w:rPr>
          <w:rFonts w:hint="eastAsia"/>
        </w:rPr>
        <w:t>非常荣幸能够在这里和各位评委老师分享我们的项目。</w:t>
      </w:r>
    </w:p>
    <w:p>
      <w:pPr>
        <w:rPr>
          <w:rFonts w:hint="eastAsia"/>
        </w:rPr>
      </w:pPr>
      <w:r>
        <w:rPr>
          <w:rFonts w:hint="eastAsia"/>
        </w:rPr>
        <w:t>我们的项目是基于分离框架的城乡医疗检测救治系统——疫情下的独居</w:t>
      </w:r>
    </w:p>
    <w:p>
      <w:pPr>
        <w:rPr>
          <w:rFonts w:hint="eastAsia"/>
        </w:rPr>
      </w:pPr>
      <w:r>
        <w:rPr>
          <w:rFonts w:hint="eastAsia"/>
        </w:rPr>
        <w:t>下面我将分四个章节为各位老师，讲解我们的项目</w:t>
      </w:r>
    </w:p>
    <w:p/>
    <w:p>
      <w:pPr>
        <w:rPr>
          <w:rFonts w:hint="eastAsia"/>
        </w:rPr>
      </w:pPr>
      <w:r>
        <w:rPr>
          <w:rFonts w:hint="eastAsia"/>
        </w:rPr>
        <w:t>第一章是需求分析</w:t>
      </w:r>
    </w:p>
    <w:p/>
    <w:p>
      <w:pPr>
        <w:rPr>
          <w:rFonts w:hint="eastAsia"/>
        </w:rPr>
      </w:pPr>
      <w:r>
        <w:rPr>
          <w:rFonts w:hint="eastAsia"/>
        </w:rPr>
        <w:t>我们调研搜集了近期的社会的医疗情况与痛点，</w:t>
      </w:r>
    </w:p>
    <w:p>
      <w:pPr>
        <w:rPr>
          <w:rFonts w:hint="eastAsia"/>
        </w:rPr>
      </w:pPr>
      <w:r>
        <w:rPr>
          <w:rFonts w:hint="eastAsia"/>
        </w:rPr>
        <w:t>经过整理，我们分析出四个主要问题</w:t>
      </w:r>
    </w:p>
    <w:p/>
    <w:p/>
    <w:p>
      <w:pPr>
        <w:rPr>
          <w:rFonts w:hint="eastAsia"/>
        </w:rPr>
      </w:pPr>
      <w:r>
        <w:rPr>
          <w:rFonts w:hint="eastAsia"/>
        </w:rPr>
        <w:t>一方面在疫情封控期间，独居老人身边无人看护，具有极大安全隐患。例如防疫期间，上海市普陀区锦绿新城居民区就有近300户的空巢老人，老人的健康与安全难以把控。</w:t>
      </w:r>
    </w:p>
    <w:p>
      <w:pPr>
        <w:rPr>
          <w:rFonts w:hint="eastAsia"/>
        </w:rPr>
      </w:pPr>
    </w:p>
    <w:p>
      <w:pPr>
        <w:rPr>
          <w:rFonts w:hint="eastAsia"/>
        </w:rPr>
      </w:pPr>
      <w:r>
        <w:rPr>
          <w:rFonts w:hint="eastAsia"/>
        </w:rPr>
        <w:t>另一方面，我国人口老龄化严重且乡镇医疗体系也并不完善</w:t>
      </w:r>
    </w:p>
    <w:p>
      <w:pPr>
        <w:rPr>
          <w:rFonts w:hint="eastAsia"/>
        </w:rPr>
      </w:pPr>
    </w:p>
    <w:p>
      <w:pPr>
        <w:rPr>
          <w:rFonts w:hint="eastAsia"/>
        </w:rPr>
      </w:pPr>
      <w:r>
        <w:rPr>
          <w:rFonts w:hint="eastAsia"/>
        </w:rPr>
        <w:t>另外随着大数据与物联网技术的推广，各种智能设备产生大量的检测数据，但数据利用率低，缺乏专业的处理平台。</w:t>
      </w:r>
    </w:p>
    <w:p>
      <w:pPr>
        <w:rPr>
          <w:rFonts w:hint="eastAsia"/>
        </w:rPr>
      </w:pPr>
      <w:r>
        <w:rPr>
          <w:rFonts w:hint="eastAsia"/>
        </w:rPr>
        <w:t>因此我们设计一款应用于城乡医院与诊所间的医疗管理与健康检测系统。</w:t>
      </w:r>
    </w:p>
    <w:p/>
    <w:p/>
    <w:p>
      <w:pPr>
        <w:rPr>
          <w:rFonts w:hint="eastAsia"/>
        </w:rPr>
      </w:pPr>
      <w:r>
        <w:rPr>
          <w:rFonts w:hint="eastAsia"/>
        </w:rPr>
        <w:t>第二章是设计思路</w:t>
      </w:r>
    </w:p>
    <w:p/>
    <w:p>
      <w:pPr>
        <w:rPr>
          <w:rFonts w:hint="eastAsia"/>
        </w:rPr>
      </w:pPr>
      <w:r>
        <w:rPr>
          <w:rFonts w:hint="eastAsia"/>
        </w:rPr>
        <w:t>首先是本套医疗云管理系统的整体架构，共分为了以上八大模块，针对当前的医疗痛点，提出了切实可行的解决方案，系统设计简单便捷，操作简单，易上手。</w:t>
      </w:r>
    </w:p>
    <w:p>
      <w:pPr>
        <w:rPr>
          <w:rFonts w:hint="eastAsia"/>
        </w:rPr>
      </w:pPr>
    </w:p>
    <w:p>
      <w:pPr>
        <w:rPr>
          <w:rFonts w:hint="eastAsia"/>
        </w:rPr>
      </w:pPr>
      <w:r>
        <w:rPr>
          <w:rFonts w:hint="eastAsia"/>
        </w:rPr>
        <w:t>下面是系统的核心功能，逻辑设计图，系统为用户提供的服务，主要就是病历信息与检测设备状态，在医院方面，就是对于信息的监控与急救路线的规划。</w:t>
      </w:r>
    </w:p>
    <w:p/>
    <w:p>
      <w:pPr>
        <w:rPr>
          <w:rFonts w:hint="eastAsia"/>
        </w:rPr>
      </w:pPr>
      <w:r>
        <w:rPr>
          <w:rFonts w:hint="eastAsia"/>
        </w:rPr>
        <w:t>本套医疗云管理系统，主体架构采用主流的分离框架，前端后端采用主流高效的Vue加springboot。</w:t>
      </w:r>
    </w:p>
    <w:p>
      <w:pPr>
        <w:rPr>
          <w:rFonts w:hint="eastAsia"/>
        </w:rPr>
      </w:pPr>
      <w:r>
        <w:rPr>
          <w:rFonts w:hint="eastAsia"/>
        </w:rPr>
        <w:t>在组件与中间件的选择方面，我们经过多次比对最终确定： </w:t>
      </w:r>
    </w:p>
    <w:p>
      <w:pPr>
        <w:rPr>
          <w:rFonts w:hint="eastAsia"/>
        </w:rPr>
      </w:pPr>
      <w:r>
        <w:rPr>
          <w:rFonts w:hint="eastAsia"/>
        </w:rPr>
        <w:t>采用redis实现数据缓存;</w:t>
      </w:r>
    </w:p>
    <w:p>
      <w:pPr>
        <w:rPr>
          <w:rFonts w:hint="eastAsia"/>
        </w:rPr>
      </w:pPr>
      <w:r>
        <w:rPr>
          <w:rFonts w:hint="eastAsia"/>
        </w:rPr>
        <w:t>在实现数据可视化时，选取经典的Echarts，能更加精巧灵活的进行数据呈现;</w:t>
      </w:r>
    </w:p>
    <w:p>
      <w:pPr>
        <w:rPr>
          <w:rFonts w:hint="eastAsia"/>
        </w:rPr>
      </w:pPr>
      <w:r>
        <w:rPr>
          <w:rFonts w:hint="eastAsia"/>
        </w:rPr>
        <w:t>信息存储，即提供了阿里云的OSS方式，也提供了FastDFS的扩充接口，根据实际的业务数据量大小，可以自由选择;</w:t>
      </w:r>
    </w:p>
    <w:p>
      <w:pPr>
        <w:rPr>
          <w:rFonts w:hint="eastAsia"/>
        </w:rPr>
      </w:pPr>
      <w:r>
        <w:rPr>
          <w:rFonts w:hint="eastAsia"/>
        </w:rPr>
        <w:t>消息通知业务采取的是腾讯云的SMS，延迟更低，短信模板的构建也更为灵活;</w:t>
      </w:r>
    </w:p>
    <w:p>
      <w:pPr>
        <w:rPr>
          <w:rFonts w:hint="eastAsia"/>
        </w:rPr>
      </w:pPr>
      <w:r>
        <w:rPr>
          <w:rFonts w:hint="eastAsia"/>
        </w:rPr>
        <w:t>设备模拟器使用华为云的IotDA进行模拟实现;</w:t>
      </w:r>
    </w:p>
    <w:p>
      <w:pPr>
        <w:rPr>
          <w:rFonts w:hint="eastAsia"/>
        </w:rPr>
      </w:pPr>
      <w:r>
        <w:rPr>
          <w:rFonts w:hint="eastAsia"/>
        </w:rPr>
        <w:t>地图渲染使用的是百度API地图，渲染与精确度都更为优秀。</w:t>
      </w:r>
    </w:p>
    <w:p>
      <w:pPr>
        <w:rPr>
          <w:rFonts w:hint="eastAsia"/>
        </w:rPr>
      </w:pPr>
    </w:p>
    <w:p>
      <w:pPr>
        <w:rPr>
          <w:rFonts w:hint="eastAsia"/>
        </w:rPr>
      </w:pPr>
    </w:p>
    <w:p>
      <w:pPr>
        <w:rPr>
          <w:rFonts w:hint="eastAsia"/>
        </w:rPr>
      </w:pPr>
    </w:p>
    <w:p>
      <w:pPr>
        <w:rPr>
          <w:rFonts w:hint="eastAsia"/>
        </w:rPr>
      </w:pPr>
      <w:bookmarkStart w:id="0" w:name="_GoBack"/>
      <w:bookmarkEnd w:id="0"/>
    </w:p>
    <w:p>
      <w:pPr>
        <w:rPr>
          <w:rFonts w:hint="eastAsia"/>
        </w:rPr>
      </w:pPr>
      <w:r>
        <w:rPr>
          <w:rFonts w:hint="eastAsia"/>
        </w:rPr>
        <w:t>在优势与创新方面主要有四点：</w:t>
      </w:r>
    </w:p>
    <w:p>
      <w:pPr>
        <w:rPr>
          <w:rFonts w:hint="eastAsia"/>
        </w:rPr>
      </w:pPr>
      <w:r>
        <w:rPr>
          <w:rFonts w:hint="eastAsia"/>
        </w:rPr>
        <w:t>第一是实时监测，本套医疗云管理系统，可以将获取的大量低价值的数据经过处理，转换为高价值的专业数据，为数据提供了专业的平台。通过智能穿戴设备，实时检测老人的心率、血氧等各项身体指标，使用便捷，真正做到了全方位智能化的贴心服务;</w:t>
      </w:r>
    </w:p>
    <w:p>
      <w:pPr>
        <w:rPr>
          <w:rFonts w:hint="eastAsia"/>
        </w:rPr>
      </w:pPr>
    </w:p>
    <w:p>
      <w:pPr>
        <w:rPr>
          <w:rFonts w:hint="eastAsia"/>
        </w:rPr>
      </w:pPr>
      <w:r>
        <w:rPr>
          <w:rFonts w:hint="eastAsia"/>
        </w:rPr>
        <w:t>最优路线，采用经典高效的迪杰斯特拉算法，搭配百度的实时路况监控为医疗人员提供了最优急救路线，当患者出现意外情况时，可以第一时间将患者的位置信息以短信的形式发送，系统直接生成最优路线，为医护人员争取宝贵的救治时间。这样就可以避免类似，杭州120调度人员对患者病情判断有误，导致未能及时救治患者，此类惨案的发生;</w:t>
      </w:r>
    </w:p>
    <w:p>
      <w:pPr>
        <w:rPr>
          <w:rFonts w:hint="eastAsia"/>
        </w:rPr>
      </w:pPr>
    </w:p>
    <w:p>
      <w:pPr>
        <w:rPr>
          <w:rFonts w:hint="eastAsia"/>
        </w:rPr>
      </w:pPr>
      <w:r>
        <w:rPr>
          <w:rFonts w:hint="eastAsia"/>
        </w:rPr>
        <w:t>便捷高速，针对后续大批量的数据的接入，可以通过预留的扩充模块轻松应对</w:t>
      </w:r>
    </w:p>
    <w:p>
      <w:pPr>
        <w:rPr>
          <w:rFonts w:hint="eastAsia"/>
        </w:rPr>
      </w:pPr>
    </w:p>
    <w:p>
      <w:pPr>
        <w:rPr>
          <w:rFonts w:hint="eastAsia"/>
        </w:rPr>
      </w:pPr>
      <w:r>
        <w:rPr>
          <w:rFonts w:hint="eastAsia"/>
        </w:rPr>
        <w:t>可靠高效，警报功能搭配短信服务，真正做到24小时的高品质服务，近期就诊记录配合病历信息与禁忌药物，为患者的精准就医提供保障，为医护人员的紧急救治，开辟捷径。为我国人口老龄化严重，与乡镇医疗体系不完善的医疗痛点，提供了智慧的解决方案</w:t>
      </w:r>
    </w:p>
    <w:p/>
    <w:p>
      <w:pPr>
        <w:rPr>
          <w:rFonts w:hint="eastAsia"/>
        </w:rPr>
      </w:pPr>
      <w:r>
        <w:rPr>
          <w:rFonts w:hint="eastAsia"/>
        </w:rPr>
        <w:t>第三章为详细设计。</w:t>
      </w:r>
    </w:p>
    <w:p/>
    <w:p>
      <w:pPr>
        <w:rPr>
          <w:rFonts w:hint="eastAsia"/>
        </w:rPr>
      </w:pPr>
      <w:r>
        <w:rPr>
          <w:rFonts w:hint="eastAsia"/>
        </w:rPr>
        <w:t>这是本套系统的核心业务表展示。</w:t>
      </w:r>
    </w:p>
    <w:p>
      <w:pPr>
        <w:rPr>
          <w:rFonts w:hint="eastAsia"/>
        </w:rPr>
      </w:pPr>
      <w:r>
        <w:rPr>
          <w:rFonts w:hint="eastAsia"/>
        </w:rPr>
        <w:t>本套系统共使用56张数据表，其中主要功能表32张，核心业务表21张</w:t>
      </w:r>
    </w:p>
    <w:p>
      <w:pPr>
        <w:rPr>
          <w:rFonts w:hint="eastAsia"/>
        </w:rPr>
      </w:pPr>
    </w:p>
    <w:p>
      <w:pPr>
        <w:rPr>
          <w:rFonts w:hint="eastAsia"/>
        </w:rPr>
      </w:pPr>
      <w:r>
        <w:rPr>
          <w:rFonts w:hint="eastAsia"/>
        </w:rPr>
        <w:t>接下来是本套系统的主要功能展示，</w:t>
      </w:r>
    </w:p>
    <w:p>
      <w:pPr>
        <w:rPr>
          <w:rFonts w:hint="eastAsia"/>
        </w:rPr>
      </w:pPr>
      <w:r>
        <w:rPr>
          <w:rFonts w:hint="eastAsia"/>
        </w:rPr>
        <w:t>除上述重要功能外，本套系统还支持部门，岗位，药物的进销存这些传统的医疗服务功能，可以便捷的实现医院与诊所之间的联动。操作简单易上手。</w:t>
      </w:r>
    </w:p>
    <w:p/>
    <w:p>
      <w:pPr>
        <w:rPr>
          <w:rFonts w:hint="eastAsia"/>
        </w:rPr>
      </w:pPr>
      <w:r>
        <w:rPr>
          <w:rFonts w:hint="eastAsia"/>
        </w:rPr>
        <w:t>医疗云管理系统，各功能协作运行，生成了一套完整的，绿色通道紧急救治体系，在疫情封控期间，切实保障了老人的健康与安全。</w:t>
      </w:r>
    </w:p>
    <w:p>
      <w:pPr>
        <w:rPr>
          <w:rFonts w:hint="eastAsia"/>
        </w:rPr>
      </w:pPr>
    </w:p>
    <w:p>
      <w:pPr>
        <w:rPr>
          <w:rFonts w:hint="eastAsia"/>
        </w:rPr>
      </w:pPr>
      <w:r>
        <w:rPr>
          <w:rFonts w:hint="eastAsia"/>
        </w:rPr>
        <w:t>其功能的具体实现流程图如下</w:t>
      </w:r>
    </w:p>
    <w:p/>
    <w:p>
      <w:pPr>
        <w:rPr>
          <w:rFonts w:hint="eastAsia"/>
        </w:rPr>
      </w:pPr>
      <w:r>
        <w:rPr>
          <w:rFonts w:hint="eastAsia"/>
        </w:rPr>
        <w:t>接下来展现的是系统的界面设计</w:t>
      </w:r>
    </w:p>
    <w:p/>
    <w:p>
      <w:pPr>
        <w:rPr>
          <w:rFonts w:hint="eastAsia"/>
        </w:rPr>
      </w:pPr>
      <w:r>
        <w:rPr>
          <w:rFonts w:hint="eastAsia"/>
        </w:rPr>
        <w:t>页面的设计简单便捷，为用户呈现出的功能，层次清晰明了，极大的降低了使用难度，提供了更好的使用体验。</w:t>
      </w:r>
    </w:p>
    <w:p>
      <w:pPr>
        <w:rPr>
          <w:rFonts w:hint="eastAsia"/>
        </w:rPr>
      </w:pPr>
      <w:r>
        <w:rPr>
          <w:rFonts w:hint="eastAsia"/>
        </w:rPr>
        <w:t>下面我将通过具体的项目，为各位评委老师展现详细的功能使用</w:t>
      </w:r>
    </w:p>
    <w:p/>
    <w:p>
      <w:pPr>
        <w:rPr>
          <w:rFonts w:hint="eastAsia"/>
        </w:rPr>
      </w:pPr>
      <w:r>
        <w:rPr>
          <w:rFonts w:hint="eastAsia"/>
        </w:rPr>
        <w:t>以上就是我们项目的全部内容，有不当不足之处还请各位评委老师批评指正。</w:t>
      </w:r>
    </w:p>
    <w:p/>
    <w:p>
      <w:pPr>
        <w:rPr>
          <w:rFonts w:hint="eastAsia"/>
        </w:rPr>
      </w:pPr>
      <w:r>
        <w:rPr>
          <w:rFonts w:hint="eastAsia"/>
        </w:rPr>
        <w:t>感谢各位评委老师聆听！</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9E650C"/>
    <w:rsid w:val="0E9E650C"/>
    <w:rsid w:val="1EB8006E"/>
    <w:rsid w:val="30222688"/>
    <w:rsid w:val="5CD44AB9"/>
    <w:rsid w:val="6A1B2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市教育局</Company>
  <Pages>1</Pages>
  <Words>0</Words>
  <Characters>0</Characters>
  <Lines>0</Lines>
  <Paragraphs>0</Paragraphs>
  <TotalTime>25</TotalTime>
  <ScaleCrop>false</ScaleCrop>
  <LinksUpToDate>false</LinksUpToDate>
  <CharactersWithSpaces>0</CharactersWithSpaces>
  <Application>WPS Office_11.8.2.10972_F1E327BC-269C-435d-A152-05C5408002CA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2022-07-18T09:28:00Z</dcterms:created>
  <dc:creator>Walker</dc:creator>
  <cp:lastModifiedBy>Walker</cp:lastModifiedBy>
  <dcterms:modified xsi:type="dcterms:W3CDTF">2022-07-30T14:20:50Z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E0BDBC9379DF4E988E0B8B047711189F</vt:lpwstr>
  </property>
</Properties>
</file>