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C30A" w14:textId="77777777" w:rsidR="004C384E" w:rsidRDefault="004C384E" w:rsidP="004C384E">
      <w:pPr>
        <w:pStyle w:val="Web"/>
      </w:pPr>
      <w:r>
        <w:t xml:space="preserve">A nationwide retail chain reports that </w:t>
      </w:r>
      <w:r>
        <w:rPr>
          <w:rStyle w:val="a3"/>
        </w:rPr>
        <w:t>47%</w:t>
      </w:r>
      <w:r>
        <w:t xml:space="preserve"> of all customers prefer shopping with the company’s mobile app rather than in-store. A market research firm surveys </w:t>
      </w:r>
      <w:r>
        <w:rPr>
          <w:rStyle w:val="a3"/>
        </w:rPr>
        <w:t>1025 randomly selected customers</w:t>
      </w:r>
      <w:r>
        <w:t xml:space="preserve"> and records the sample proportion who prefer the mobile app.</w:t>
      </w:r>
    </w:p>
    <w:p w14:paraId="088309D0" w14:textId="77777777" w:rsidR="004C384E" w:rsidRDefault="004C384E" w:rsidP="004C384E">
      <w:pPr>
        <w:pStyle w:val="Web"/>
      </w:pPr>
      <w:r>
        <w:t xml:space="preserve">Find the probability that the sample proportion is within </w:t>
      </w:r>
      <w:r>
        <w:rPr>
          <w:rStyle w:val="a3"/>
        </w:rPr>
        <w:t>2 percentage points</w:t>
      </w:r>
      <w:r>
        <w:t xml:space="preserve"> of the true value (47%).</w:t>
      </w:r>
    </w:p>
    <w:p w14:paraId="0B7249E5" w14:textId="012C766F" w:rsidR="00FC5903" w:rsidRPr="00EA4CC1" w:rsidRDefault="004C384E" w:rsidP="00EA4CC1">
      <w:pPr>
        <w:pStyle w:val="Web"/>
        <w:rPr>
          <w:rFonts w:hint="eastAsia"/>
        </w:rPr>
      </w:pPr>
      <w:r>
        <w:t xml:space="preserve">Show all steps using the </w:t>
      </w:r>
      <w:r>
        <w:rPr>
          <w:rStyle w:val="a3"/>
        </w:rPr>
        <w:t>SPDC structure</w:t>
      </w:r>
      <w:r>
        <w:t>.</w:t>
      </w:r>
    </w:p>
    <w:sectPr w:rsidR="00FC5903" w:rsidRPr="00EA4C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B7BB5" w14:textId="77777777" w:rsidR="001E0F59" w:rsidRDefault="001E0F59" w:rsidP="00CA6C9E">
      <w:r>
        <w:separator/>
      </w:r>
    </w:p>
  </w:endnote>
  <w:endnote w:type="continuationSeparator" w:id="0">
    <w:p w14:paraId="6400A3E1" w14:textId="77777777" w:rsidR="001E0F59" w:rsidRDefault="001E0F59" w:rsidP="00CA6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9714" w14:textId="77777777" w:rsidR="001E0F59" w:rsidRDefault="001E0F59" w:rsidP="00CA6C9E">
      <w:r>
        <w:separator/>
      </w:r>
    </w:p>
  </w:footnote>
  <w:footnote w:type="continuationSeparator" w:id="0">
    <w:p w14:paraId="63FBA805" w14:textId="77777777" w:rsidR="001E0F59" w:rsidRDefault="001E0F59" w:rsidP="00CA6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5A0"/>
    <w:multiLevelType w:val="hybridMultilevel"/>
    <w:tmpl w:val="13B0C1A8"/>
    <w:lvl w:ilvl="0" w:tplc="BCE2E0EE">
      <w:start w:val="1"/>
      <w:numFmt w:val="upperLetter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205C5F"/>
    <w:multiLevelType w:val="multilevel"/>
    <w:tmpl w:val="EF9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1FF"/>
    <w:multiLevelType w:val="hybridMultilevel"/>
    <w:tmpl w:val="6C98912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4D0BDD"/>
    <w:multiLevelType w:val="hybridMultilevel"/>
    <w:tmpl w:val="A36609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EE6BD2"/>
    <w:multiLevelType w:val="multilevel"/>
    <w:tmpl w:val="3B0E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828A0"/>
    <w:multiLevelType w:val="hybridMultilevel"/>
    <w:tmpl w:val="9CEA46F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913428"/>
    <w:multiLevelType w:val="hybridMultilevel"/>
    <w:tmpl w:val="4F30781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DD2FAA"/>
    <w:multiLevelType w:val="multilevel"/>
    <w:tmpl w:val="91A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40EC2"/>
    <w:multiLevelType w:val="hybridMultilevel"/>
    <w:tmpl w:val="B0BA61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B25C13"/>
    <w:multiLevelType w:val="hybridMultilevel"/>
    <w:tmpl w:val="0E4832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AF35978"/>
    <w:multiLevelType w:val="multilevel"/>
    <w:tmpl w:val="4C469E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07F2"/>
    <w:multiLevelType w:val="hybridMultilevel"/>
    <w:tmpl w:val="9EDCC8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25989818">
    <w:abstractNumId w:val="7"/>
  </w:num>
  <w:num w:numId="2" w16cid:durableId="1943806098">
    <w:abstractNumId w:val="4"/>
  </w:num>
  <w:num w:numId="3" w16cid:durableId="1567228173">
    <w:abstractNumId w:val="10"/>
  </w:num>
  <w:num w:numId="4" w16cid:durableId="976224376">
    <w:abstractNumId w:val="1"/>
  </w:num>
  <w:num w:numId="5" w16cid:durableId="207644457">
    <w:abstractNumId w:val="3"/>
  </w:num>
  <w:num w:numId="6" w16cid:durableId="1700277417">
    <w:abstractNumId w:val="8"/>
  </w:num>
  <w:num w:numId="7" w16cid:durableId="621886918">
    <w:abstractNumId w:val="9"/>
  </w:num>
  <w:num w:numId="8" w16cid:durableId="1442871755">
    <w:abstractNumId w:val="11"/>
  </w:num>
  <w:num w:numId="9" w16cid:durableId="1268007839">
    <w:abstractNumId w:val="0"/>
  </w:num>
  <w:num w:numId="10" w16cid:durableId="948464776">
    <w:abstractNumId w:val="5"/>
  </w:num>
  <w:num w:numId="11" w16cid:durableId="345907558">
    <w:abstractNumId w:val="6"/>
  </w:num>
  <w:num w:numId="12" w16cid:durableId="15739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34"/>
    <w:rsid w:val="001E0F59"/>
    <w:rsid w:val="0049507D"/>
    <w:rsid w:val="004C384E"/>
    <w:rsid w:val="004C7C12"/>
    <w:rsid w:val="00573F8C"/>
    <w:rsid w:val="00595262"/>
    <w:rsid w:val="00616641"/>
    <w:rsid w:val="00667D79"/>
    <w:rsid w:val="00A56E88"/>
    <w:rsid w:val="00AD1FB9"/>
    <w:rsid w:val="00CA6C9E"/>
    <w:rsid w:val="00DB5934"/>
    <w:rsid w:val="00EA4CC1"/>
    <w:rsid w:val="00F82D8D"/>
    <w:rsid w:val="00F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15039"/>
  <w15:chartTrackingRefBased/>
  <w15:docId w15:val="{BD314F65-F1CC-4483-BAFF-27C18637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84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DB593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C384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B5934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DB593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B5934"/>
    <w:rPr>
      <w:b/>
      <w:bCs/>
    </w:rPr>
  </w:style>
  <w:style w:type="character" w:customStyle="1" w:styleId="katex-mathml">
    <w:name w:val="katex-mathml"/>
    <w:basedOn w:val="a0"/>
    <w:rsid w:val="00DB5934"/>
  </w:style>
  <w:style w:type="character" w:customStyle="1" w:styleId="mord">
    <w:name w:val="mord"/>
    <w:basedOn w:val="a0"/>
    <w:rsid w:val="00DB5934"/>
  </w:style>
  <w:style w:type="character" w:customStyle="1" w:styleId="mrel">
    <w:name w:val="mrel"/>
    <w:basedOn w:val="a0"/>
    <w:rsid w:val="00DB5934"/>
  </w:style>
  <w:style w:type="character" w:customStyle="1" w:styleId="vlist-s">
    <w:name w:val="vlist-s"/>
    <w:basedOn w:val="a0"/>
    <w:rsid w:val="00DB5934"/>
  </w:style>
  <w:style w:type="character" w:customStyle="1" w:styleId="mopen">
    <w:name w:val="mopen"/>
    <w:basedOn w:val="a0"/>
    <w:rsid w:val="00DB5934"/>
  </w:style>
  <w:style w:type="character" w:customStyle="1" w:styleId="mclose">
    <w:name w:val="mclose"/>
    <w:basedOn w:val="a0"/>
    <w:rsid w:val="00DB5934"/>
  </w:style>
  <w:style w:type="character" w:customStyle="1" w:styleId="mbin">
    <w:name w:val="mbin"/>
    <w:basedOn w:val="a0"/>
    <w:rsid w:val="00DB5934"/>
  </w:style>
  <w:style w:type="character" w:customStyle="1" w:styleId="mpunct">
    <w:name w:val="mpunct"/>
    <w:basedOn w:val="a0"/>
    <w:rsid w:val="00DB5934"/>
  </w:style>
  <w:style w:type="character" w:customStyle="1" w:styleId="delimsizing">
    <w:name w:val="delimsizing"/>
    <w:basedOn w:val="a0"/>
    <w:rsid w:val="00DB5934"/>
  </w:style>
  <w:style w:type="character" w:customStyle="1" w:styleId="10">
    <w:name w:val="標題 1 字元"/>
    <w:basedOn w:val="a0"/>
    <w:link w:val="1"/>
    <w:uiPriority w:val="9"/>
    <w:rsid w:val="004C384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sid w:val="004C384E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4">
    <w:name w:val="List Paragraph"/>
    <w:basedOn w:val="a"/>
    <w:uiPriority w:val="34"/>
    <w:qFormat/>
    <w:rsid w:val="00F82D8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CA6C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A6C9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A6C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A6C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9BFD0-FBC5-4ABA-BE68-F62C8C481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8</cp:revision>
  <dcterms:created xsi:type="dcterms:W3CDTF">2025-11-17T13:40:00Z</dcterms:created>
  <dcterms:modified xsi:type="dcterms:W3CDTF">2026-02-28T15:33:00Z</dcterms:modified>
</cp:coreProperties>
</file>