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2CB0" w14:textId="4D1285C9" w:rsidR="00E303CE" w:rsidRPr="00B2761F" w:rsidRDefault="00153FBD">
      <w:pPr>
        <w:rPr>
          <w:rFonts w:eastAsia="新細明體" w:hint="eastAsia"/>
          <w:lang w:eastAsia="zh-TW"/>
        </w:rPr>
      </w:pPr>
      <w:r>
        <w:t xml:space="preserve">There is a negative, roughly linear, strong relationship between product price and weekly units sold. In general, products with higher prices tend to sell fewer units per week. There is one possible outlier near </w:t>
      </w:r>
      <w:proofErr w:type="gramStart"/>
      <w:r>
        <w:t>a price</w:t>
      </w:r>
      <w:proofErr w:type="gramEnd"/>
      <w:r>
        <w:t xml:space="preserve"> of $50 and about 72 units sold; this product sells substantially more units than would be expected from the overall pattern.</w:t>
      </w:r>
    </w:p>
    <w:sectPr w:rsidR="00E303CE" w:rsidRPr="00B2761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164710">
    <w:abstractNumId w:val="8"/>
  </w:num>
  <w:num w:numId="2" w16cid:durableId="691732599">
    <w:abstractNumId w:val="6"/>
  </w:num>
  <w:num w:numId="3" w16cid:durableId="238448757">
    <w:abstractNumId w:val="5"/>
  </w:num>
  <w:num w:numId="4" w16cid:durableId="762797493">
    <w:abstractNumId w:val="4"/>
  </w:num>
  <w:num w:numId="5" w16cid:durableId="1426732714">
    <w:abstractNumId w:val="7"/>
  </w:num>
  <w:num w:numId="6" w16cid:durableId="2121492312">
    <w:abstractNumId w:val="3"/>
  </w:num>
  <w:num w:numId="7" w16cid:durableId="2044670834">
    <w:abstractNumId w:val="2"/>
  </w:num>
  <w:num w:numId="8" w16cid:durableId="137497542">
    <w:abstractNumId w:val="1"/>
  </w:num>
  <w:num w:numId="9" w16cid:durableId="20389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18F"/>
    <w:rsid w:val="0015074B"/>
    <w:rsid w:val="00153FBD"/>
    <w:rsid w:val="0029639D"/>
    <w:rsid w:val="00326F90"/>
    <w:rsid w:val="009D622B"/>
    <w:rsid w:val="00AA1D8D"/>
    <w:rsid w:val="00B2761F"/>
    <w:rsid w:val="00B47730"/>
    <w:rsid w:val="00CB0664"/>
    <w:rsid w:val="00E30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A0B63"/>
  <w14:defaultImageDpi w14:val="300"/>
  <w15:docId w15:val="{4C5AF814-D058-4485-B74D-97727157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293402-E3CB-4A20-9D7F-4C4714D6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丁聖曦</cp:lastModifiedBy>
  <cp:revision>3</cp:revision>
  <dcterms:created xsi:type="dcterms:W3CDTF">2026-09-28T03:23:00Z</dcterms:created>
  <dcterms:modified xsi:type="dcterms:W3CDTF">2026-09-28T20:09:00Z</dcterms:modified>
  <cp:category/>
</cp:coreProperties>
</file>