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4CA4F" w14:textId="77777777" w:rsidR="00987CE9" w:rsidRDefault="00987CE9">
      <w:pPr>
        <w:pStyle w:val="aa"/>
        <w:jc w:val="center"/>
      </w:pPr>
      <w:proofErr w:type="spellStart"/>
      <w:r w:rsidRPr="00987CE9">
        <w:rPr>
          <w:rFonts w:hint="eastAsia"/>
        </w:rPr>
        <w:t>DFSO_Business_FRQ</w:t>
      </w:r>
      <w:proofErr w:type="spellEnd"/>
    </w:p>
    <w:p w14:paraId="05F1F1B9" w14:textId="77777777" w:rsidR="00F128A8" w:rsidRDefault="00987CE9">
      <w:pPr>
        <w:jc w:val="center"/>
      </w:pPr>
      <w:r w:rsidRPr="00987CE9">
        <w:rPr>
          <w:rFonts w:hint="eastAsia"/>
          <w:b/>
          <w:color w:val="5A5A5A"/>
        </w:rPr>
        <w:t>Describing a Scatterplot (DFSO)</w:t>
      </w:r>
      <w:r>
        <w:rPr>
          <w:b/>
          <w:color w:val="5A5A5A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F128A8" w14:paraId="2D902F7C" w14:textId="77777777">
        <w:trPr>
          <w:jc w:val="center"/>
        </w:trPr>
        <w:tc>
          <w:tcPr>
            <w:tcW w:w="10224" w:type="dxa"/>
            <w:shd w:val="clear" w:color="auto" w:fill="EAF4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DD30273" w14:textId="77777777" w:rsidR="00F128A8" w:rsidRDefault="00987CE9">
            <w:r>
              <w:rPr>
                <w:b/>
                <w:sz w:val="24"/>
              </w:rPr>
              <w:t>Context: Advertising and Sales</w:t>
            </w:r>
          </w:p>
          <w:p w14:paraId="1311D11E" w14:textId="77777777" w:rsidR="00F128A8" w:rsidRDefault="00987CE9">
            <w:r>
              <w:t>A marketing manager at a retail company wants to investigate the relationship between weekly advertising spending and weekly sales revenue. The manager randomly selects 20 weeks from the company’s records and creates the scatterplot below.</w:t>
            </w:r>
          </w:p>
        </w:tc>
      </w:tr>
    </w:tbl>
    <w:p w14:paraId="0F7A7BBF" w14:textId="77777777" w:rsidR="00F128A8" w:rsidRDefault="00987CE9">
      <w:pPr>
        <w:spacing w:before="160" w:after="60"/>
      </w:pPr>
      <w:r>
        <w:rPr>
          <w:b/>
          <w:color w:val="00678C"/>
          <w:sz w:val="28"/>
        </w:rPr>
        <w:t>Question</w:t>
      </w:r>
    </w:p>
    <w:p w14:paraId="68E9FDBD" w14:textId="77777777" w:rsidR="00F128A8" w:rsidRDefault="00987CE9">
      <w:pPr>
        <w:spacing w:after="100"/>
      </w:pPr>
      <w:r>
        <w:t>Describe the relationship between weekly advertising spending and weekly sales revenue. Be sure to discuss the direction, form, strength, and any unusual features of the relationship.</w:t>
      </w:r>
    </w:p>
    <w:p w14:paraId="73B83411" w14:textId="77777777" w:rsidR="00F128A8" w:rsidRDefault="00987CE9">
      <w:pPr>
        <w:jc w:val="center"/>
      </w:pPr>
      <w:r>
        <w:rPr>
          <w:noProof/>
        </w:rPr>
        <w:drawing>
          <wp:inline distT="0" distB="0" distL="0" distR="0" wp14:anchorId="2B825CB5" wp14:editId="432B49CB">
            <wp:extent cx="6080760" cy="3378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tt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4FE2" w14:textId="2E2508B6" w:rsidR="00F128A8" w:rsidRDefault="00987CE9" w:rsidP="00476691">
      <w:pPr>
        <w:jc w:val="center"/>
      </w:pPr>
      <w:r>
        <w:rPr>
          <w:i/>
          <w:sz w:val="18"/>
        </w:rPr>
        <w:t>Figure 1. Weekly advertising spending and weekly sales revenue for 20 randomly selected weeks.</w:t>
      </w:r>
    </w:p>
    <w:sectPr w:rsidR="00F128A8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6040079">
    <w:abstractNumId w:val="8"/>
  </w:num>
  <w:num w:numId="2" w16cid:durableId="1652054667">
    <w:abstractNumId w:val="6"/>
  </w:num>
  <w:num w:numId="3" w16cid:durableId="612370280">
    <w:abstractNumId w:val="5"/>
  </w:num>
  <w:num w:numId="4" w16cid:durableId="1383017211">
    <w:abstractNumId w:val="4"/>
  </w:num>
  <w:num w:numId="5" w16cid:durableId="2029867266">
    <w:abstractNumId w:val="7"/>
  </w:num>
  <w:num w:numId="6" w16cid:durableId="1222138970">
    <w:abstractNumId w:val="3"/>
  </w:num>
  <w:num w:numId="7" w16cid:durableId="603340116">
    <w:abstractNumId w:val="2"/>
  </w:num>
  <w:num w:numId="8" w16cid:durableId="1976793818">
    <w:abstractNumId w:val="1"/>
  </w:num>
  <w:num w:numId="9" w16cid:durableId="1839807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6691"/>
    <w:rsid w:val="00987CE9"/>
    <w:rsid w:val="00AA1D8D"/>
    <w:rsid w:val="00B47730"/>
    <w:rsid w:val="00BB1DD4"/>
    <w:rsid w:val="00CB0664"/>
    <w:rsid w:val="00F128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199B32"/>
  <w14:defaultImageDpi w14:val="300"/>
  <w15:docId w15:val="{BE13C95F-714C-40F5-BF96-98FAF7D6F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678C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678C"/>
      <w:spacing w:val="5"/>
      <w:kern w:val="28"/>
      <w:sz w:val="44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3FF1CF-C5B7-47C2-ABE1-4F62119C7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丁聖曦</cp:lastModifiedBy>
  <cp:revision>3</cp:revision>
  <dcterms:created xsi:type="dcterms:W3CDTF">2013-12-23T23:15:00Z</dcterms:created>
  <dcterms:modified xsi:type="dcterms:W3CDTF">2026-09-25T09:34:00Z</dcterms:modified>
  <cp:category/>
</cp:coreProperties>
</file>