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F36EC" w14:textId="77777777" w:rsidR="00C26F9A" w:rsidRPr="006714CF" w:rsidRDefault="00C26F9A" w:rsidP="006714CF">
      <w:pPr>
        <w:spacing w:line="720" w:lineRule="auto"/>
        <w:jc w:val="center"/>
        <w:rPr>
          <w:rFonts w:ascii="黑体" w:eastAsia="黑体" w:hAnsi="黑体"/>
          <w:sz w:val="44"/>
          <w:szCs w:val="44"/>
        </w:rPr>
      </w:pPr>
      <w:r w:rsidRPr="00C26F9A">
        <w:rPr>
          <w:rFonts w:ascii="黑体" w:eastAsia="黑体" w:hAnsi="黑体"/>
          <w:sz w:val="44"/>
          <w:szCs w:val="44"/>
        </w:rPr>
        <w:t>实验报告</w:t>
      </w:r>
    </w:p>
    <w:p w14:paraId="647AF318" w14:textId="77777777" w:rsidR="00C26F9A" w:rsidRPr="00BC12FF" w:rsidRDefault="00C26F9A" w:rsidP="00C26F9A">
      <w:pPr>
        <w:spacing w:line="480" w:lineRule="exact"/>
        <w:jc w:val="left"/>
        <w:rPr>
          <w:rFonts w:ascii="宋体" w:eastAsia="宋体" w:hAnsi="宋体"/>
          <w:b/>
          <w:sz w:val="24"/>
          <w:szCs w:val="24"/>
        </w:rPr>
      </w:pPr>
      <w:r w:rsidRPr="00C26F9A">
        <w:rPr>
          <w:rFonts w:ascii="宋体" w:eastAsia="宋体" w:hAnsi="宋体" w:hint="eastAsia"/>
          <w:b/>
          <w:sz w:val="24"/>
          <w:szCs w:val="24"/>
        </w:rPr>
        <w:t>实验名称：</w:t>
      </w:r>
      <w:r w:rsidR="00C77E71" w:rsidRPr="00C77E71">
        <w:rPr>
          <w:rFonts w:ascii="宋体" w:eastAsia="宋体" w:hAnsi="宋体" w:hint="eastAsia"/>
          <w:b/>
          <w:sz w:val="24"/>
          <w:szCs w:val="24"/>
        </w:rPr>
        <w:t>实验</w:t>
      </w:r>
      <w:r w:rsidR="000A2EC7" w:rsidRPr="000A2EC7">
        <w:rPr>
          <w:rFonts w:ascii="宋体" w:eastAsia="宋体" w:hAnsi="宋体"/>
          <w:b/>
          <w:sz w:val="24"/>
          <w:szCs w:val="24"/>
        </w:rPr>
        <w:t>4.3.4：地址聚合与最长前缀匹配路由配置</w:t>
      </w:r>
    </w:p>
    <w:p w14:paraId="5BCCC731" w14:textId="1FF2C4D6" w:rsidR="00C26F9A" w:rsidRDefault="00C26F9A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学院：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</w:t>
      </w:r>
      <w:r w:rsidR="003D3B0D">
        <w:rPr>
          <w:rFonts w:ascii="宋体" w:eastAsia="宋体" w:hAnsi="宋体" w:hint="eastAsia"/>
          <w:sz w:val="24"/>
          <w:szCs w:val="24"/>
          <w:u w:val="single"/>
        </w:rPr>
        <w:t>计算机学院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班级：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</w:t>
      </w:r>
      <w:r w:rsidR="003D3B0D">
        <w:rPr>
          <w:rFonts w:ascii="宋体" w:eastAsia="宋体" w:hAnsi="宋体"/>
          <w:sz w:val="24"/>
          <w:szCs w:val="24"/>
          <w:u w:val="single"/>
        </w:rPr>
        <w:t>0711190</w:t>
      </w:r>
      <w:r w:rsidR="006B4551">
        <w:rPr>
          <w:rFonts w:ascii="宋体" w:eastAsia="宋体" w:hAnsi="宋体"/>
          <w:sz w:val="24"/>
          <w:szCs w:val="24"/>
          <w:u w:val="single"/>
        </w:rPr>
        <w:t>4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学号：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</w:t>
      </w:r>
      <w:r w:rsidR="003D3B0D">
        <w:rPr>
          <w:rFonts w:ascii="宋体" w:eastAsia="宋体" w:hAnsi="宋体"/>
          <w:sz w:val="24"/>
          <w:szCs w:val="24"/>
          <w:u w:val="single"/>
        </w:rPr>
        <w:t>112019</w:t>
      </w:r>
      <w:r w:rsidR="006B4551">
        <w:rPr>
          <w:rFonts w:ascii="宋体" w:eastAsia="宋体" w:hAnsi="宋体"/>
          <w:sz w:val="24"/>
          <w:szCs w:val="24"/>
          <w:u w:val="single"/>
        </w:rPr>
        <w:t>1600</w:t>
      </w:r>
      <w:r w:rsidRPr="00C26F9A">
        <w:rPr>
          <w:rFonts w:ascii="宋体" w:eastAsia="宋体" w:hAnsi="宋体"/>
          <w:sz w:val="24"/>
          <w:szCs w:val="24"/>
          <w:u w:val="single"/>
        </w:rPr>
        <w:t xml:space="preserve"> 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姓名：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</w:t>
      </w:r>
      <w:r w:rsidR="001C6228">
        <w:rPr>
          <w:rFonts w:ascii="宋体" w:eastAsia="宋体" w:hAnsi="宋体" w:hint="eastAsia"/>
          <w:sz w:val="24"/>
          <w:szCs w:val="24"/>
          <w:u w:val="single"/>
        </w:rPr>
        <w:t>张驰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</w:t>
      </w:r>
      <w:r w:rsidRPr="00C26F9A">
        <w:rPr>
          <w:rFonts w:ascii="宋体" w:eastAsia="宋体" w:hAnsi="宋体"/>
          <w:sz w:val="24"/>
          <w:szCs w:val="24"/>
          <w:u w:val="single"/>
        </w:rPr>
        <w:t xml:space="preserve"> </w:t>
      </w:r>
    </w:p>
    <w:p w14:paraId="5A029D15" w14:textId="77777777" w:rsidR="00C26F9A" w:rsidRDefault="00C26F9A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31511941" w14:textId="77777777" w:rsidR="000A2EC7" w:rsidRPr="000A2EC7" w:rsidRDefault="002F20D4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1，</w:t>
      </w:r>
      <w:r w:rsidR="000A2EC7" w:rsidRPr="000A2EC7">
        <w:rPr>
          <w:rFonts w:ascii="宋体" w:eastAsia="宋体" w:hAnsi="宋体"/>
          <w:sz w:val="24"/>
          <w:szCs w:val="24"/>
        </w:rPr>
        <w:t>请将创建的拓扑图截图粘贴到实验报告中。</w:t>
      </w:r>
    </w:p>
    <w:p w14:paraId="0F42984D" w14:textId="77777777" w:rsidR="000A2EC7" w:rsidRDefault="00A9223D" w:rsidP="00A9223D">
      <w:pPr>
        <w:spacing w:line="72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FFADDD7" wp14:editId="061D6464">
            <wp:extent cx="5759450" cy="35477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729B" w14:textId="77777777" w:rsidR="000A2EC7" w:rsidRP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2，</w:t>
      </w:r>
      <w:r w:rsidRPr="000A2EC7">
        <w:rPr>
          <w:rFonts w:ascii="宋体" w:eastAsia="宋体" w:hAnsi="宋体"/>
          <w:sz w:val="24"/>
          <w:szCs w:val="24"/>
        </w:rPr>
        <w:t>请将路由器RTA的IP路由表的截图粘贴到实验报告中。</w:t>
      </w:r>
    </w:p>
    <w:p w14:paraId="190E535E" w14:textId="77777777" w:rsidR="000A2EC7" w:rsidRDefault="00A9223D" w:rsidP="00A9223D">
      <w:pPr>
        <w:spacing w:line="72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A0F75E" wp14:editId="2A3E9CFA">
            <wp:extent cx="5759450" cy="41357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F352" w14:textId="77777777" w:rsidR="000A2EC7" w:rsidRP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3，</w:t>
      </w:r>
      <w:r w:rsidRPr="000A2EC7">
        <w:rPr>
          <w:rFonts w:ascii="宋体" w:eastAsia="宋体" w:hAnsi="宋体"/>
          <w:sz w:val="24"/>
          <w:szCs w:val="24"/>
        </w:rPr>
        <w:t>请将路由器RTB的IP路由表的截图粘贴到实验报告中。</w:t>
      </w:r>
    </w:p>
    <w:p w14:paraId="1AA37725" w14:textId="77777777" w:rsidR="000A2EC7" w:rsidRDefault="00A9223D" w:rsidP="00A9223D">
      <w:pPr>
        <w:spacing w:line="72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18F5C4" wp14:editId="3B993CF7">
            <wp:extent cx="5759450" cy="4826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7E91" w14:textId="77777777" w:rsidR="000A2EC7" w:rsidRP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4，</w:t>
      </w:r>
      <w:r w:rsidRPr="000A2EC7">
        <w:rPr>
          <w:rFonts w:ascii="宋体" w:eastAsia="宋体" w:hAnsi="宋体"/>
          <w:sz w:val="24"/>
          <w:szCs w:val="24"/>
        </w:rPr>
        <w:t>请将路由器RTC的IP路由表的截图粘贴到实验报告中。</w:t>
      </w:r>
    </w:p>
    <w:p w14:paraId="08EA3607" w14:textId="77777777" w:rsidR="000A2EC7" w:rsidRDefault="00A9223D" w:rsidP="00A9223D">
      <w:pPr>
        <w:spacing w:line="72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C4A4A1" wp14:editId="12EC6040">
            <wp:extent cx="5759450" cy="55321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6A9C" w14:textId="77777777" w:rsidR="000A2EC7" w:rsidRP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5，</w:t>
      </w:r>
      <w:r w:rsidRPr="000A2EC7">
        <w:rPr>
          <w:rFonts w:ascii="宋体" w:eastAsia="宋体" w:hAnsi="宋体"/>
          <w:sz w:val="24"/>
          <w:szCs w:val="24"/>
        </w:rPr>
        <w:t>请将tracert 192.168.10.11结果的截图粘贴到实验报告中。</w:t>
      </w:r>
    </w:p>
    <w:p w14:paraId="2F31A1C3" w14:textId="77777777" w:rsidR="000A2EC7" w:rsidRDefault="00A9223D" w:rsidP="00A9223D">
      <w:pPr>
        <w:spacing w:line="72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1352DBA" wp14:editId="4027F992">
            <wp:extent cx="3558848" cy="1234547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8D6F" w14:textId="77777777" w:rsidR="000A2EC7" w:rsidRP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6，</w:t>
      </w:r>
      <w:r w:rsidRPr="000A2EC7">
        <w:rPr>
          <w:rFonts w:ascii="宋体" w:eastAsia="宋体" w:hAnsi="宋体"/>
          <w:sz w:val="24"/>
          <w:szCs w:val="24"/>
        </w:rPr>
        <w:t>请将tracert 192.168.10.14结果的截图粘贴到实验报告中。</w:t>
      </w:r>
    </w:p>
    <w:p w14:paraId="08999BC4" w14:textId="77777777" w:rsidR="000A2EC7" w:rsidRDefault="00A9223D" w:rsidP="00A9223D">
      <w:pPr>
        <w:spacing w:line="72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9E32B0" wp14:editId="480B6799">
            <wp:extent cx="3635055" cy="1524132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69C6" w14:textId="77777777" w:rsidR="000A2EC7" w:rsidRP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7，</w:t>
      </w:r>
      <w:r w:rsidRPr="000A2EC7">
        <w:rPr>
          <w:rFonts w:ascii="宋体" w:eastAsia="宋体" w:hAnsi="宋体"/>
          <w:sz w:val="24"/>
          <w:szCs w:val="24"/>
        </w:rPr>
        <w:t>请将tracert 192.168.30.11结果的截图粘贴到实验报告中。</w:t>
      </w:r>
    </w:p>
    <w:p w14:paraId="065B93EB" w14:textId="77777777" w:rsidR="000A2EC7" w:rsidRDefault="00A9223D" w:rsidP="00A9223D">
      <w:pPr>
        <w:spacing w:line="72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892345E" wp14:editId="1BEFE78C">
            <wp:extent cx="3833192" cy="14555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60B0" w14:textId="77777777" w:rsidR="000A2EC7" w:rsidRP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8，</w:t>
      </w:r>
      <w:r w:rsidRPr="000A2EC7">
        <w:rPr>
          <w:rFonts w:ascii="宋体" w:eastAsia="宋体" w:hAnsi="宋体"/>
          <w:sz w:val="24"/>
          <w:szCs w:val="24"/>
        </w:rPr>
        <w:t>分析Wireshark抓取的ICMP通信，回答以下问题：</w:t>
      </w:r>
    </w:p>
    <w:p w14:paraId="60F7E9E5" w14:textId="77777777" w:rsidR="000A2EC7" w:rsidRPr="00A9223D" w:rsidRDefault="000A2EC7" w:rsidP="00A9223D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A9223D">
        <w:rPr>
          <w:rFonts w:ascii="宋体" w:eastAsia="宋体" w:hAnsi="宋体"/>
          <w:sz w:val="24"/>
          <w:szCs w:val="24"/>
        </w:rPr>
        <w:t>PC-80-1能ping通PC-10-1吗？请将ping命令执行结果的截图粘贴到实验报告中。</w:t>
      </w:r>
    </w:p>
    <w:p w14:paraId="21D4EB9C" w14:textId="77777777" w:rsidR="00A9223D" w:rsidRDefault="00A9223D" w:rsidP="00A9223D">
      <w:pPr>
        <w:pStyle w:val="a6"/>
        <w:spacing w:line="480" w:lineRule="exact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能够pin</w:t>
      </w:r>
      <w:r>
        <w:rPr>
          <w:rFonts w:ascii="宋体" w:eastAsia="宋体" w:hAnsi="宋体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通</w:t>
      </w:r>
    </w:p>
    <w:p w14:paraId="005F7BFE" w14:textId="77777777" w:rsidR="00A9223D" w:rsidRPr="00A9223D" w:rsidRDefault="00A9223D" w:rsidP="00A9223D">
      <w:pPr>
        <w:pStyle w:val="a6"/>
        <w:spacing w:line="720" w:lineRule="auto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D92A0D4" wp14:editId="5D30BCFB">
            <wp:extent cx="5128704" cy="249957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7B37" w14:textId="77777777" w:rsidR="000A2EC7" w:rsidRP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0A2EC7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Pr="000A2EC7">
        <w:rPr>
          <w:rFonts w:ascii="宋体" w:eastAsia="宋体" w:hAnsi="宋体"/>
          <w:sz w:val="24"/>
          <w:szCs w:val="24"/>
        </w:rPr>
        <w:t>ICMP消息的传输经过了哪些路由器端口？请用Wireshark抓取的通信说明ICMP消息的传输路径与路由的设置是否相符，并将相关ICMP消息的截图粘贴到实验报告中。</w:t>
      </w:r>
    </w:p>
    <w:p w14:paraId="1497D2D0" w14:textId="77777777" w:rsidR="000A2EC7" w:rsidRDefault="00A9223D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242CD0">
        <w:rPr>
          <w:rFonts w:ascii="宋体" w:eastAsia="宋体" w:hAnsi="宋体" w:hint="eastAsia"/>
          <w:sz w:val="24"/>
          <w:szCs w:val="24"/>
        </w:rPr>
        <w:t>由P</w:t>
      </w:r>
      <w:r w:rsidR="00242CD0">
        <w:rPr>
          <w:rFonts w:ascii="宋体" w:eastAsia="宋体" w:hAnsi="宋体"/>
          <w:sz w:val="24"/>
          <w:szCs w:val="24"/>
        </w:rPr>
        <w:t>C-80-1</w:t>
      </w:r>
      <w:r w:rsidR="00242CD0">
        <w:rPr>
          <w:rFonts w:ascii="宋体" w:eastAsia="宋体" w:hAnsi="宋体" w:hint="eastAsia"/>
          <w:sz w:val="24"/>
          <w:szCs w:val="24"/>
        </w:rPr>
        <w:t>发出的</w:t>
      </w:r>
      <w:r w:rsidR="00242CD0">
        <w:rPr>
          <w:rFonts w:ascii="宋体" w:eastAsia="宋体" w:hAnsi="宋体"/>
          <w:sz w:val="24"/>
          <w:szCs w:val="24"/>
        </w:rPr>
        <w:t>request ICMP</w:t>
      </w:r>
      <w:r w:rsidR="00242CD0">
        <w:rPr>
          <w:rFonts w:ascii="宋体" w:eastAsia="宋体" w:hAnsi="宋体" w:hint="eastAsia"/>
          <w:sz w:val="24"/>
          <w:szCs w:val="24"/>
        </w:rPr>
        <w:t>信息，发送到了R</w:t>
      </w:r>
      <w:r w:rsidR="00242CD0">
        <w:rPr>
          <w:rFonts w:ascii="宋体" w:eastAsia="宋体" w:hAnsi="宋体"/>
          <w:sz w:val="24"/>
          <w:szCs w:val="24"/>
        </w:rPr>
        <w:t>TA</w:t>
      </w:r>
      <w:r w:rsidR="00242CD0">
        <w:rPr>
          <w:rFonts w:ascii="宋体" w:eastAsia="宋体" w:hAnsi="宋体" w:hint="eastAsia"/>
          <w:sz w:val="24"/>
          <w:szCs w:val="24"/>
        </w:rPr>
        <w:t>的G</w:t>
      </w:r>
      <w:r w:rsidR="00242CD0">
        <w:rPr>
          <w:rFonts w:ascii="宋体" w:eastAsia="宋体" w:hAnsi="宋体"/>
          <w:sz w:val="24"/>
          <w:szCs w:val="24"/>
        </w:rPr>
        <w:t>E0/0/1</w:t>
      </w:r>
      <w:r w:rsidR="00242CD0">
        <w:rPr>
          <w:rFonts w:ascii="宋体" w:eastAsia="宋体" w:hAnsi="宋体" w:hint="eastAsia"/>
          <w:sz w:val="24"/>
          <w:szCs w:val="24"/>
        </w:rPr>
        <w:t>，如下图</w:t>
      </w:r>
    </w:p>
    <w:p w14:paraId="1F7F31A8" w14:textId="77777777" w:rsidR="00242CD0" w:rsidRDefault="00242CD0" w:rsidP="00242CD0">
      <w:pPr>
        <w:spacing w:line="72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noProof/>
        </w:rPr>
        <w:lastRenderedPageBreak/>
        <w:drawing>
          <wp:inline distT="0" distB="0" distL="0" distR="0" wp14:anchorId="31CECC77" wp14:editId="6586BE8E">
            <wp:extent cx="5759450" cy="45624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C76E" w14:textId="77777777" w:rsidR="00242CD0" w:rsidRDefault="00242CD0" w:rsidP="00242CD0">
      <w:pPr>
        <w:spacing w:line="72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由P</w:t>
      </w:r>
      <w:r>
        <w:rPr>
          <w:rFonts w:ascii="宋体" w:eastAsia="宋体" w:hAnsi="宋体"/>
          <w:sz w:val="24"/>
          <w:szCs w:val="24"/>
        </w:rPr>
        <w:t>C-10-1</w:t>
      </w:r>
      <w:r>
        <w:rPr>
          <w:rFonts w:ascii="宋体" w:eastAsia="宋体" w:hAnsi="宋体" w:hint="eastAsia"/>
          <w:sz w:val="24"/>
          <w:szCs w:val="24"/>
        </w:rPr>
        <w:t>发出的re</w:t>
      </w:r>
      <w:r>
        <w:rPr>
          <w:rFonts w:ascii="宋体" w:eastAsia="宋体" w:hAnsi="宋体"/>
          <w:sz w:val="24"/>
          <w:szCs w:val="24"/>
        </w:rPr>
        <w:t>ply</w:t>
      </w:r>
      <w:r>
        <w:rPr>
          <w:rFonts w:ascii="宋体" w:eastAsia="宋体" w:hAnsi="宋体" w:hint="eastAsia"/>
          <w:sz w:val="24"/>
          <w:szCs w:val="24"/>
        </w:rPr>
        <w:t>消息从R</w:t>
      </w:r>
      <w:r>
        <w:rPr>
          <w:rFonts w:ascii="宋体" w:eastAsia="宋体" w:hAnsi="宋体"/>
          <w:sz w:val="24"/>
          <w:szCs w:val="24"/>
        </w:rPr>
        <w:t>TA</w:t>
      </w:r>
      <w:r>
        <w:rPr>
          <w:rFonts w:ascii="宋体" w:eastAsia="宋体" w:hAnsi="宋体" w:hint="eastAsia"/>
          <w:sz w:val="24"/>
          <w:szCs w:val="24"/>
        </w:rPr>
        <w:t>的G</w:t>
      </w:r>
      <w:r>
        <w:rPr>
          <w:rFonts w:ascii="宋体" w:eastAsia="宋体" w:hAnsi="宋体"/>
          <w:sz w:val="24"/>
          <w:szCs w:val="24"/>
        </w:rPr>
        <w:t>E0/0/0</w:t>
      </w:r>
      <w:r>
        <w:rPr>
          <w:rFonts w:ascii="宋体" w:eastAsia="宋体" w:hAnsi="宋体" w:hint="eastAsia"/>
          <w:sz w:val="24"/>
          <w:szCs w:val="24"/>
        </w:rPr>
        <w:t>出，最后进入</w:t>
      </w:r>
      <w:r>
        <w:rPr>
          <w:rFonts w:ascii="宋体" w:eastAsia="宋体" w:hAnsi="宋体"/>
          <w:sz w:val="24"/>
          <w:szCs w:val="24"/>
        </w:rPr>
        <w:t>RTC</w:t>
      </w:r>
      <w:r>
        <w:rPr>
          <w:rFonts w:ascii="宋体" w:eastAsia="宋体" w:hAnsi="宋体" w:hint="eastAsia"/>
          <w:sz w:val="24"/>
          <w:szCs w:val="24"/>
        </w:rPr>
        <w:t>的G</w:t>
      </w:r>
      <w:r>
        <w:rPr>
          <w:rFonts w:ascii="宋体" w:eastAsia="宋体" w:hAnsi="宋体"/>
          <w:sz w:val="24"/>
          <w:szCs w:val="24"/>
        </w:rPr>
        <w:t>E0/0/1</w:t>
      </w:r>
    </w:p>
    <w:p w14:paraId="4C0FB927" w14:textId="77777777" w:rsidR="00242CD0" w:rsidRDefault="00242CD0" w:rsidP="00242CD0">
      <w:pPr>
        <w:spacing w:line="72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如下图为</w:t>
      </w:r>
      <w:r>
        <w:rPr>
          <w:rFonts w:ascii="宋体" w:eastAsia="宋体" w:hAnsi="宋体"/>
          <w:sz w:val="24"/>
          <w:szCs w:val="24"/>
        </w:rPr>
        <w:t>RTAGE0/0/0</w:t>
      </w:r>
      <w:r>
        <w:rPr>
          <w:rFonts w:ascii="宋体" w:eastAsia="宋体" w:hAnsi="宋体" w:hint="eastAsia"/>
          <w:sz w:val="24"/>
          <w:szCs w:val="24"/>
        </w:rPr>
        <w:t>的抓包情况</w:t>
      </w:r>
    </w:p>
    <w:p w14:paraId="123EE01E" w14:textId="77777777" w:rsidR="00242CD0" w:rsidRDefault="00242CD0" w:rsidP="00242CD0">
      <w:pPr>
        <w:spacing w:line="72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noProof/>
        </w:rPr>
        <w:lastRenderedPageBreak/>
        <w:drawing>
          <wp:inline distT="0" distB="0" distL="0" distR="0" wp14:anchorId="7D4938CE" wp14:editId="7D153443">
            <wp:extent cx="5759450" cy="45624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954D" w14:textId="77777777" w:rsidR="00242CD0" w:rsidRDefault="00242CD0" w:rsidP="00242CD0">
      <w:pPr>
        <w:spacing w:line="72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下图为R</w:t>
      </w:r>
      <w:r>
        <w:rPr>
          <w:rFonts w:ascii="宋体" w:eastAsia="宋体" w:hAnsi="宋体"/>
          <w:sz w:val="24"/>
          <w:szCs w:val="24"/>
        </w:rPr>
        <w:t>TC GE0/0/1</w:t>
      </w:r>
      <w:r>
        <w:rPr>
          <w:rFonts w:ascii="宋体" w:eastAsia="宋体" w:hAnsi="宋体" w:hint="eastAsia"/>
          <w:sz w:val="24"/>
          <w:szCs w:val="24"/>
        </w:rPr>
        <w:t>的抓包情况</w:t>
      </w:r>
    </w:p>
    <w:p w14:paraId="5CF45980" w14:textId="77777777" w:rsidR="00242CD0" w:rsidRDefault="00242CD0" w:rsidP="00242CD0">
      <w:pPr>
        <w:spacing w:line="72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82F13E" wp14:editId="076D9797">
            <wp:extent cx="5759450" cy="45624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7BFD" w14:textId="77777777" w:rsidR="00242CD0" w:rsidRDefault="00242CD0" w:rsidP="00E609D1">
      <w:pPr>
        <w:spacing w:line="50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所以传输路径符合路由规划</w:t>
      </w:r>
    </w:p>
    <w:p w14:paraId="04134F63" w14:textId="77777777" w:rsidR="000A2EC7" w:rsidRP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9，</w:t>
      </w:r>
      <w:r w:rsidRPr="000A2EC7">
        <w:rPr>
          <w:rFonts w:ascii="宋体" w:eastAsia="宋体" w:hAnsi="宋体"/>
          <w:sz w:val="24"/>
          <w:szCs w:val="24"/>
        </w:rPr>
        <w:t>分析Wireshark抓取的ICMP通信，回答以下问题：</w:t>
      </w:r>
    </w:p>
    <w:p w14:paraId="73D93E76" w14:textId="77777777" w:rsidR="00242CD0" w:rsidRDefault="000A2EC7" w:rsidP="00242CD0">
      <w:pPr>
        <w:pStyle w:val="a6"/>
        <w:numPr>
          <w:ilvl w:val="0"/>
          <w:numId w:val="4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242CD0">
        <w:rPr>
          <w:rFonts w:ascii="宋体" w:eastAsia="宋体" w:hAnsi="宋体"/>
          <w:sz w:val="24"/>
          <w:szCs w:val="24"/>
        </w:rPr>
        <w:t>PC-80-1能ping通PC-10-14吗？请将ping命令执行结果的截图粘贴到实验报告中。</w:t>
      </w:r>
    </w:p>
    <w:p w14:paraId="703E293A" w14:textId="77777777" w:rsidR="00242CD0" w:rsidRPr="00242CD0" w:rsidRDefault="00242CD0" w:rsidP="00242CD0">
      <w:pPr>
        <w:pStyle w:val="a6"/>
        <w:spacing w:line="480" w:lineRule="exact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能p</w:t>
      </w:r>
      <w:r>
        <w:rPr>
          <w:rFonts w:ascii="宋体" w:eastAsia="宋体" w:hAnsi="宋体"/>
          <w:sz w:val="24"/>
          <w:szCs w:val="24"/>
        </w:rPr>
        <w:t>ing</w:t>
      </w:r>
      <w:r>
        <w:rPr>
          <w:rFonts w:ascii="宋体" w:eastAsia="宋体" w:hAnsi="宋体" w:hint="eastAsia"/>
          <w:sz w:val="24"/>
          <w:szCs w:val="24"/>
        </w:rPr>
        <w:t>通</w:t>
      </w:r>
    </w:p>
    <w:p w14:paraId="1BC099B9" w14:textId="77777777" w:rsidR="00242CD0" w:rsidRPr="00242CD0" w:rsidRDefault="00242CD0" w:rsidP="00242CD0">
      <w:pPr>
        <w:pStyle w:val="a6"/>
        <w:spacing w:line="720" w:lineRule="auto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25D3AF3" wp14:editId="1DAB2D82">
            <wp:extent cx="5662151" cy="2430991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073A" w14:textId="77777777" w:rsid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（</w:t>
      </w:r>
      <w:r w:rsidRPr="000A2EC7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Pr="000A2EC7">
        <w:rPr>
          <w:rFonts w:ascii="宋体" w:eastAsia="宋体" w:hAnsi="宋体"/>
          <w:sz w:val="24"/>
          <w:szCs w:val="24"/>
        </w:rPr>
        <w:t>ICMP消息的传输经过了哪些路由器端口？请用Wireshark抓取的通信说明ICMP消息的传输路径与路由的设置是否相符，并将相关ICMP消息的截图粘贴到实验报告中。</w:t>
      </w:r>
    </w:p>
    <w:p w14:paraId="1BE01EAE" w14:textId="77777777" w:rsidR="00242CD0" w:rsidRDefault="00242CD0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经过</w:t>
      </w:r>
      <w:r>
        <w:rPr>
          <w:rFonts w:ascii="宋体" w:eastAsia="宋体" w:hAnsi="宋体"/>
          <w:sz w:val="24"/>
          <w:szCs w:val="24"/>
        </w:rPr>
        <w:t>RTA</w:t>
      </w:r>
      <w:r>
        <w:rPr>
          <w:rFonts w:ascii="宋体" w:eastAsia="宋体" w:hAnsi="宋体" w:hint="eastAsia"/>
          <w:sz w:val="24"/>
          <w:szCs w:val="24"/>
        </w:rPr>
        <w:t>的G</w:t>
      </w:r>
      <w:r>
        <w:rPr>
          <w:rFonts w:ascii="宋体" w:eastAsia="宋体" w:hAnsi="宋体"/>
          <w:sz w:val="24"/>
          <w:szCs w:val="24"/>
        </w:rPr>
        <w:t>E0/0/0,RTB</w:t>
      </w:r>
      <w:r>
        <w:rPr>
          <w:rFonts w:ascii="宋体" w:eastAsia="宋体" w:hAnsi="宋体" w:hint="eastAsia"/>
          <w:sz w:val="24"/>
          <w:szCs w:val="24"/>
        </w:rPr>
        <w:t>的G</w:t>
      </w:r>
      <w:r>
        <w:rPr>
          <w:rFonts w:ascii="宋体" w:eastAsia="宋体" w:hAnsi="宋体"/>
          <w:sz w:val="24"/>
          <w:szCs w:val="24"/>
        </w:rPr>
        <w:t>E0/0/1</w:t>
      </w:r>
      <w:r>
        <w:rPr>
          <w:rFonts w:ascii="宋体" w:eastAsia="宋体" w:hAnsi="宋体" w:hint="eastAsia"/>
          <w:sz w:val="24"/>
          <w:szCs w:val="24"/>
        </w:rPr>
        <w:t>,R</w:t>
      </w:r>
      <w:r>
        <w:rPr>
          <w:rFonts w:ascii="宋体" w:eastAsia="宋体" w:hAnsi="宋体"/>
          <w:sz w:val="24"/>
          <w:szCs w:val="24"/>
        </w:rPr>
        <w:t>TC</w:t>
      </w:r>
      <w:r>
        <w:rPr>
          <w:rFonts w:ascii="宋体" w:eastAsia="宋体" w:hAnsi="宋体" w:hint="eastAsia"/>
          <w:sz w:val="24"/>
          <w:szCs w:val="24"/>
        </w:rPr>
        <w:t>的0</w:t>
      </w:r>
      <w:r>
        <w:rPr>
          <w:rFonts w:ascii="宋体" w:eastAsia="宋体" w:hAnsi="宋体"/>
          <w:sz w:val="24"/>
          <w:szCs w:val="24"/>
        </w:rPr>
        <w:t>/0/1</w:t>
      </w:r>
    </w:p>
    <w:p w14:paraId="0005AE31" w14:textId="77777777" w:rsidR="00242CD0" w:rsidRDefault="00242CD0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C-80-1</w:t>
      </w:r>
      <w:r>
        <w:rPr>
          <w:rFonts w:ascii="宋体" w:eastAsia="宋体" w:hAnsi="宋体" w:hint="eastAsia"/>
          <w:sz w:val="24"/>
          <w:szCs w:val="24"/>
        </w:rPr>
        <w:t>发出的r</w:t>
      </w:r>
      <w:r>
        <w:rPr>
          <w:rFonts w:ascii="宋体" w:eastAsia="宋体" w:hAnsi="宋体"/>
          <w:sz w:val="24"/>
          <w:szCs w:val="24"/>
        </w:rPr>
        <w:t>equest</w:t>
      </w:r>
      <w:r>
        <w:rPr>
          <w:rFonts w:ascii="宋体" w:eastAsia="宋体" w:hAnsi="宋体" w:hint="eastAsia"/>
          <w:sz w:val="24"/>
          <w:szCs w:val="24"/>
        </w:rPr>
        <w:t>信号从R</w:t>
      </w:r>
      <w:r>
        <w:rPr>
          <w:rFonts w:ascii="宋体" w:eastAsia="宋体" w:hAnsi="宋体"/>
          <w:sz w:val="24"/>
          <w:szCs w:val="24"/>
        </w:rPr>
        <w:t>TC</w:t>
      </w:r>
      <w:r>
        <w:rPr>
          <w:rFonts w:ascii="宋体" w:eastAsia="宋体" w:hAnsi="宋体" w:hint="eastAsia"/>
          <w:sz w:val="24"/>
          <w:szCs w:val="24"/>
        </w:rPr>
        <w:t>的G</w:t>
      </w:r>
      <w:r>
        <w:rPr>
          <w:rFonts w:ascii="宋体" w:eastAsia="宋体" w:hAnsi="宋体"/>
          <w:sz w:val="24"/>
          <w:szCs w:val="24"/>
        </w:rPr>
        <w:t>E0/0/1</w:t>
      </w:r>
      <w:r>
        <w:rPr>
          <w:rFonts w:ascii="宋体" w:eastAsia="宋体" w:hAnsi="宋体" w:hint="eastAsia"/>
          <w:sz w:val="24"/>
          <w:szCs w:val="24"/>
        </w:rPr>
        <w:t>出去，到达R</w:t>
      </w:r>
      <w:r>
        <w:rPr>
          <w:rFonts w:ascii="宋体" w:eastAsia="宋体" w:hAnsi="宋体"/>
          <w:sz w:val="24"/>
          <w:szCs w:val="24"/>
        </w:rPr>
        <w:t>TB</w:t>
      </w:r>
      <w:r>
        <w:rPr>
          <w:rFonts w:ascii="宋体" w:eastAsia="宋体" w:hAnsi="宋体" w:hint="eastAsia"/>
          <w:sz w:val="24"/>
          <w:szCs w:val="24"/>
        </w:rPr>
        <w:t>的G</w:t>
      </w:r>
      <w:r>
        <w:rPr>
          <w:rFonts w:ascii="宋体" w:eastAsia="宋体" w:hAnsi="宋体"/>
          <w:sz w:val="24"/>
          <w:szCs w:val="24"/>
        </w:rPr>
        <w:t>E0/0/1</w:t>
      </w:r>
    </w:p>
    <w:p w14:paraId="74F82B05" w14:textId="77777777" w:rsidR="00242CD0" w:rsidRDefault="00242CD0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下图为</w:t>
      </w:r>
      <w:r>
        <w:rPr>
          <w:rFonts w:ascii="宋体" w:eastAsia="宋体" w:hAnsi="宋体"/>
          <w:sz w:val="24"/>
          <w:szCs w:val="24"/>
        </w:rPr>
        <w:t>RTC GE0/0/1</w:t>
      </w:r>
      <w:r>
        <w:rPr>
          <w:rFonts w:ascii="宋体" w:eastAsia="宋体" w:hAnsi="宋体" w:hint="eastAsia"/>
          <w:sz w:val="24"/>
          <w:szCs w:val="24"/>
        </w:rPr>
        <w:t>的抓包情况</w:t>
      </w:r>
    </w:p>
    <w:p w14:paraId="6F9758E0" w14:textId="77777777" w:rsidR="00242CD0" w:rsidRPr="00242CD0" w:rsidRDefault="00242CD0" w:rsidP="00242CD0">
      <w:pPr>
        <w:spacing w:line="72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noProof/>
        </w:rPr>
        <w:drawing>
          <wp:inline distT="0" distB="0" distL="0" distR="0" wp14:anchorId="4AFD94AA" wp14:editId="7D3D1FB0">
            <wp:extent cx="5759450" cy="45624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6CF5" w14:textId="77777777" w:rsidR="00242CD0" w:rsidRDefault="00242CD0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下图为R</w:t>
      </w:r>
      <w:r>
        <w:rPr>
          <w:rFonts w:ascii="宋体" w:eastAsia="宋体" w:hAnsi="宋体"/>
          <w:sz w:val="24"/>
          <w:szCs w:val="24"/>
        </w:rPr>
        <w:t>TB GE0/0/1</w:t>
      </w:r>
      <w:r>
        <w:rPr>
          <w:rFonts w:ascii="宋体" w:eastAsia="宋体" w:hAnsi="宋体" w:hint="eastAsia"/>
          <w:sz w:val="24"/>
          <w:szCs w:val="24"/>
        </w:rPr>
        <w:t>的抓包情况</w:t>
      </w:r>
    </w:p>
    <w:p w14:paraId="6215B5EA" w14:textId="77777777" w:rsidR="00242CD0" w:rsidRDefault="00242CD0" w:rsidP="00242CD0">
      <w:pPr>
        <w:spacing w:line="72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noProof/>
        </w:rPr>
        <w:lastRenderedPageBreak/>
        <w:drawing>
          <wp:inline distT="0" distB="0" distL="0" distR="0" wp14:anchorId="2CF58C4A" wp14:editId="6313B558">
            <wp:extent cx="5759450" cy="45624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B3B6" w14:textId="77777777" w:rsidR="008842B9" w:rsidRDefault="008842B9" w:rsidP="00242CD0">
      <w:pPr>
        <w:spacing w:line="720" w:lineRule="auto"/>
        <w:jc w:val="left"/>
        <w:rPr>
          <w:rFonts w:ascii="宋体" w:eastAsia="宋体" w:hAnsi="宋体"/>
          <w:sz w:val="24"/>
          <w:szCs w:val="24"/>
        </w:rPr>
      </w:pPr>
    </w:p>
    <w:p w14:paraId="2E2B47ED" w14:textId="77777777" w:rsidR="008842B9" w:rsidRDefault="008842B9" w:rsidP="008842B9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PC-10-1</w:t>
      </w:r>
      <w:r>
        <w:rPr>
          <w:rFonts w:ascii="宋体" w:eastAsia="宋体" w:hAnsi="宋体" w:hint="eastAsia"/>
          <w:sz w:val="24"/>
          <w:szCs w:val="24"/>
        </w:rPr>
        <w:t>发出的</w:t>
      </w:r>
      <w:r>
        <w:rPr>
          <w:rFonts w:ascii="宋体" w:eastAsia="宋体" w:hAnsi="宋体"/>
          <w:sz w:val="24"/>
          <w:szCs w:val="24"/>
        </w:rPr>
        <w:t>reply</w:t>
      </w:r>
      <w:r>
        <w:rPr>
          <w:rFonts w:ascii="宋体" w:eastAsia="宋体" w:hAnsi="宋体" w:hint="eastAsia"/>
          <w:sz w:val="24"/>
          <w:szCs w:val="24"/>
        </w:rPr>
        <w:t>也都是经过</w:t>
      </w:r>
      <w:r>
        <w:rPr>
          <w:rFonts w:ascii="宋体" w:eastAsia="宋体" w:hAnsi="宋体"/>
          <w:sz w:val="24"/>
          <w:szCs w:val="24"/>
        </w:rPr>
        <w:t>RTA</w:t>
      </w:r>
      <w:r>
        <w:rPr>
          <w:rFonts w:ascii="宋体" w:eastAsia="宋体" w:hAnsi="宋体" w:hint="eastAsia"/>
          <w:sz w:val="24"/>
          <w:szCs w:val="24"/>
        </w:rPr>
        <w:t>的G</w:t>
      </w:r>
      <w:r>
        <w:rPr>
          <w:rFonts w:ascii="宋体" w:eastAsia="宋体" w:hAnsi="宋体"/>
          <w:sz w:val="24"/>
          <w:szCs w:val="24"/>
        </w:rPr>
        <w:t>E 0/0/0</w:t>
      </w:r>
      <w:r>
        <w:rPr>
          <w:rFonts w:ascii="宋体" w:eastAsia="宋体" w:hAnsi="宋体" w:hint="eastAsia"/>
          <w:sz w:val="24"/>
          <w:szCs w:val="24"/>
        </w:rPr>
        <w:t>最后达到R</w:t>
      </w:r>
      <w:r>
        <w:rPr>
          <w:rFonts w:ascii="宋体" w:eastAsia="宋体" w:hAnsi="宋体"/>
          <w:sz w:val="24"/>
          <w:szCs w:val="24"/>
        </w:rPr>
        <w:t>TC</w:t>
      </w:r>
      <w:r>
        <w:rPr>
          <w:rFonts w:ascii="宋体" w:eastAsia="宋体" w:hAnsi="宋体" w:hint="eastAsia"/>
          <w:sz w:val="24"/>
          <w:szCs w:val="24"/>
        </w:rPr>
        <w:t>的G</w:t>
      </w:r>
      <w:r>
        <w:rPr>
          <w:rFonts w:ascii="宋体" w:eastAsia="宋体" w:hAnsi="宋体"/>
          <w:sz w:val="24"/>
          <w:szCs w:val="24"/>
        </w:rPr>
        <w:t>E0/0/1</w:t>
      </w:r>
    </w:p>
    <w:p w14:paraId="4D731DD9" w14:textId="77777777" w:rsidR="008842B9" w:rsidRDefault="008842B9" w:rsidP="00E609D1">
      <w:pPr>
        <w:spacing w:line="50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下图为R</w:t>
      </w:r>
      <w:r>
        <w:rPr>
          <w:rFonts w:ascii="宋体" w:eastAsia="宋体" w:hAnsi="宋体"/>
          <w:sz w:val="24"/>
          <w:szCs w:val="24"/>
        </w:rPr>
        <w:t>TA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GE0/0/0</w:t>
      </w:r>
      <w:r>
        <w:rPr>
          <w:rFonts w:ascii="宋体" w:eastAsia="宋体" w:hAnsi="宋体" w:hint="eastAsia"/>
          <w:sz w:val="24"/>
          <w:szCs w:val="24"/>
        </w:rPr>
        <w:t>的抓包情况</w:t>
      </w:r>
    </w:p>
    <w:p w14:paraId="544CE400" w14:textId="77777777" w:rsidR="008842B9" w:rsidRDefault="008842B9" w:rsidP="008842B9">
      <w:pPr>
        <w:spacing w:line="240" w:lineRule="exact"/>
        <w:jc w:val="left"/>
        <w:rPr>
          <w:rFonts w:ascii="宋体" w:eastAsia="宋体" w:hAnsi="宋体"/>
          <w:sz w:val="24"/>
          <w:szCs w:val="24"/>
        </w:rPr>
      </w:pPr>
    </w:p>
    <w:p w14:paraId="24D3A97F" w14:textId="77777777" w:rsidR="008842B9" w:rsidRDefault="008842B9" w:rsidP="00242CD0">
      <w:pPr>
        <w:spacing w:line="72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20CF3B" wp14:editId="33BAD13E">
            <wp:extent cx="5759450" cy="4562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2A47" w14:textId="77777777" w:rsidR="00E609D1" w:rsidRDefault="00E609D1" w:rsidP="00E609D1">
      <w:pPr>
        <w:spacing w:line="50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没有经过R</w:t>
      </w:r>
      <w:r>
        <w:rPr>
          <w:rFonts w:ascii="宋体" w:eastAsia="宋体" w:hAnsi="宋体"/>
          <w:sz w:val="24"/>
          <w:szCs w:val="24"/>
        </w:rPr>
        <w:t>TA</w:t>
      </w:r>
      <w:r>
        <w:rPr>
          <w:rFonts w:ascii="宋体" w:eastAsia="宋体" w:hAnsi="宋体" w:hint="eastAsia"/>
          <w:sz w:val="24"/>
          <w:szCs w:val="24"/>
        </w:rPr>
        <w:t xml:space="preserve">的 </w:t>
      </w:r>
      <w:r>
        <w:rPr>
          <w:rFonts w:ascii="宋体" w:eastAsia="宋体" w:hAnsi="宋体"/>
          <w:sz w:val="24"/>
          <w:szCs w:val="24"/>
        </w:rPr>
        <w:t>0/0/1 抓包情况如下</w:t>
      </w:r>
    </w:p>
    <w:p w14:paraId="71D4C805" w14:textId="77777777" w:rsidR="00E609D1" w:rsidRDefault="00E609D1" w:rsidP="00E609D1">
      <w:pPr>
        <w:spacing w:line="72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FA03F4" wp14:editId="3276659C">
            <wp:extent cx="5759450" cy="45624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6D0B" w14:textId="77777777" w:rsidR="00E609D1" w:rsidRPr="00E609D1" w:rsidRDefault="00E609D1" w:rsidP="00E609D1">
      <w:pPr>
        <w:spacing w:line="50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所以传输路径符合路由规划</w:t>
      </w:r>
    </w:p>
    <w:p w14:paraId="2A05F0FA" w14:textId="77777777" w:rsidR="000A2EC7" w:rsidRP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10，</w:t>
      </w:r>
      <w:r w:rsidRPr="000A2EC7">
        <w:rPr>
          <w:rFonts w:ascii="宋体" w:eastAsia="宋体" w:hAnsi="宋体"/>
          <w:sz w:val="24"/>
          <w:szCs w:val="24"/>
        </w:rPr>
        <w:t>分析Wireshark抓取的ICMP通信，回答以下问题：</w:t>
      </w:r>
    </w:p>
    <w:p w14:paraId="40FA6037" w14:textId="77777777" w:rsidR="000A2EC7" w:rsidRPr="00E609D1" w:rsidRDefault="000A2EC7" w:rsidP="00E609D1">
      <w:pPr>
        <w:pStyle w:val="a6"/>
        <w:numPr>
          <w:ilvl w:val="0"/>
          <w:numId w:val="5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E609D1">
        <w:rPr>
          <w:rFonts w:ascii="宋体" w:eastAsia="宋体" w:hAnsi="宋体"/>
          <w:sz w:val="24"/>
          <w:szCs w:val="24"/>
        </w:rPr>
        <w:t>PC-80-1能ping通PC-30-1吗？请将ping命令执行结果的截图粘贴到实验报告中。</w:t>
      </w:r>
    </w:p>
    <w:p w14:paraId="6049FD10" w14:textId="77777777" w:rsidR="00E609D1" w:rsidRDefault="00E609D1" w:rsidP="00E609D1">
      <w:pPr>
        <w:pStyle w:val="a6"/>
        <w:spacing w:line="480" w:lineRule="exact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能p</w:t>
      </w:r>
      <w:r>
        <w:rPr>
          <w:rFonts w:ascii="宋体" w:eastAsia="宋体" w:hAnsi="宋体"/>
          <w:sz w:val="24"/>
          <w:szCs w:val="24"/>
        </w:rPr>
        <w:t>ing通</w:t>
      </w:r>
    </w:p>
    <w:p w14:paraId="117E3BE9" w14:textId="77777777" w:rsidR="00E609D1" w:rsidRPr="00E609D1" w:rsidRDefault="00E609D1" w:rsidP="00E609D1">
      <w:pPr>
        <w:pStyle w:val="a6"/>
        <w:spacing w:line="720" w:lineRule="auto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24CD78" wp14:editId="35EB261F">
            <wp:extent cx="5425910" cy="2591025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1F1B" w14:textId="77777777" w:rsidR="000A2EC7" w:rsidRP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0A2EC7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Pr="000A2EC7">
        <w:rPr>
          <w:rFonts w:ascii="宋体" w:eastAsia="宋体" w:hAnsi="宋体"/>
          <w:sz w:val="24"/>
          <w:szCs w:val="24"/>
        </w:rPr>
        <w:t>ICMP消息的传输经过了哪些路由器端口？请用Wireshark抓取的通信说明ICMP消息的传输路径与路由的设置是否相符，并将相关ICMP消息的截图粘贴到实验报告中。</w:t>
      </w:r>
    </w:p>
    <w:p w14:paraId="022F10E6" w14:textId="77777777" w:rsidR="000A2EC7" w:rsidRDefault="00E609D1" w:rsidP="00E609D1">
      <w:pPr>
        <w:spacing w:line="480" w:lineRule="exact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经过了RTC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GE0/0/0，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TA GE 0/0/1和</w:t>
      </w:r>
      <w:r>
        <w:rPr>
          <w:rFonts w:ascii="宋体" w:eastAsia="宋体" w:hAnsi="宋体" w:hint="eastAsia"/>
          <w:sz w:val="24"/>
          <w:szCs w:val="24"/>
        </w:rPr>
        <w:t>G</w:t>
      </w:r>
      <w:r>
        <w:rPr>
          <w:rFonts w:ascii="宋体" w:eastAsia="宋体" w:hAnsi="宋体"/>
          <w:sz w:val="24"/>
          <w:szCs w:val="24"/>
        </w:rPr>
        <w:t>E 0/0/0，经过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TB两个端口最后从RTC的</w:t>
      </w:r>
      <w:r>
        <w:rPr>
          <w:rFonts w:ascii="宋体" w:eastAsia="宋体" w:hAnsi="宋体" w:hint="eastAsia"/>
          <w:sz w:val="24"/>
          <w:szCs w:val="24"/>
        </w:rPr>
        <w:t>G</w:t>
      </w:r>
      <w:r>
        <w:rPr>
          <w:rFonts w:ascii="宋体" w:eastAsia="宋体" w:hAnsi="宋体"/>
          <w:sz w:val="24"/>
          <w:szCs w:val="24"/>
        </w:rPr>
        <w:t>E0/0/1返回</w:t>
      </w:r>
    </w:p>
    <w:p w14:paraId="62A802F9" w14:textId="77777777" w:rsidR="00E609D1" w:rsidRDefault="00E609D1" w:rsidP="00E609D1">
      <w:pPr>
        <w:spacing w:line="480" w:lineRule="exact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如下图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TA GE0/0/1的抓包结果</w:t>
      </w:r>
    </w:p>
    <w:p w14:paraId="6286E5DF" w14:textId="77777777" w:rsidR="00E609D1" w:rsidRDefault="00E609D1" w:rsidP="00E609D1">
      <w:pPr>
        <w:spacing w:line="720" w:lineRule="auto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224F94" wp14:editId="5453A2DA">
            <wp:extent cx="5759450" cy="45624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7D91" w14:textId="77777777" w:rsidR="00E609D1" w:rsidRDefault="00E609D1" w:rsidP="00E609D1">
      <w:pPr>
        <w:spacing w:line="480" w:lineRule="exact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如下图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TA GE0/0/0抓包结果</w:t>
      </w:r>
    </w:p>
    <w:p w14:paraId="2837108C" w14:textId="77777777" w:rsidR="00E609D1" w:rsidRDefault="00E609D1" w:rsidP="00E609D1">
      <w:pPr>
        <w:spacing w:line="720" w:lineRule="auto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9B66FB" wp14:editId="0FCA603C">
            <wp:extent cx="5759450" cy="45624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A1D9" w14:textId="77777777" w:rsidR="00E609D1" w:rsidRDefault="00E609D1" w:rsidP="00E609D1">
      <w:pPr>
        <w:spacing w:line="480" w:lineRule="exact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如下图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TC E0/0/1包结果</w:t>
      </w:r>
    </w:p>
    <w:p w14:paraId="2587FD9E" w14:textId="77777777" w:rsidR="00E609D1" w:rsidRDefault="00E609D1" w:rsidP="00E609D1">
      <w:pPr>
        <w:spacing w:line="720" w:lineRule="auto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DAA859" wp14:editId="1C795446">
            <wp:extent cx="5759450" cy="45624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4C92" w14:textId="77777777" w:rsidR="00E609D1" w:rsidRDefault="005034A3" w:rsidP="00E609D1">
      <w:pPr>
        <w:spacing w:line="720" w:lineRule="auto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如下图为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TB GE0/0/1的抓包结果</w:t>
      </w:r>
    </w:p>
    <w:p w14:paraId="7E9B6363" w14:textId="77777777" w:rsidR="005034A3" w:rsidRDefault="005034A3" w:rsidP="00E609D1">
      <w:pPr>
        <w:spacing w:line="720" w:lineRule="auto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A2B128" wp14:editId="7D73406A">
            <wp:extent cx="5759450" cy="45624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D1F7" w14:textId="77777777" w:rsidR="005034A3" w:rsidRDefault="005034A3" w:rsidP="00E609D1">
      <w:pPr>
        <w:spacing w:line="720" w:lineRule="auto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如下图为</w:t>
      </w:r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TB GE 0/0/0的抓包结果</w:t>
      </w:r>
    </w:p>
    <w:p w14:paraId="13C3B418" w14:textId="77777777" w:rsidR="005034A3" w:rsidRDefault="005034A3" w:rsidP="00E609D1">
      <w:pPr>
        <w:spacing w:line="720" w:lineRule="auto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7B307F" wp14:editId="16005A12">
            <wp:extent cx="5759450" cy="45624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BB82" w14:textId="77777777" w:rsidR="005034A3" w:rsidRPr="005034A3" w:rsidRDefault="005034A3" w:rsidP="005034A3">
      <w:pPr>
        <w:spacing w:line="50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所以传输路径符合路由规划</w:t>
      </w:r>
    </w:p>
    <w:p w14:paraId="29864C4F" w14:textId="77777777" w:rsidR="000A2EC7" w:rsidRP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11，</w:t>
      </w:r>
      <w:r w:rsidRPr="000A2EC7">
        <w:rPr>
          <w:rFonts w:ascii="宋体" w:eastAsia="宋体" w:hAnsi="宋体"/>
          <w:sz w:val="24"/>
          <w:szCs w:val="24"/>
        </w:rPr>
        <w:t>请将tracert 192.168.30.11结果的截图粘贴到实验报告中。</w:t>
      </w:r>
    </w:p>
    <w:p w14:paraId="202A43A0" w14:textId="77777777" w:rsidR="000A2EC7" w:rsidRPr="005034A3" w:rsidRDefault="005034A3" w:rsidP="005034A3">
      <w:pPr>
        <w:spacing w:line="72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68C2787" wp14:editId="69D5285A">
            <wp:extent cx="4038950" cy="1554615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0B33" w14:textId="77777777" w:rsidR="000A2EC7" w:rsidRP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12，</w:t>
      </w:r>
      <w:r w:rsidRPr="000A2EC7">
        <w:rPr>
          <w:rFonts w:ascii="宋体" w:eastAsia="宋体" w:hAnsi="宋体"/>
          <w:sz w:val="24"/>
          <w:szCs w:val="24"/>
        </w:rPr>
        <w:t>如果将路由器RTB路由表中路由的目的地址为聚合地址192.168.80.0的子网掩码改为255.255.0.0，下一跳地址不变，仍为路由器RTC的172.16.102.1：</w:t>
      </w:r>
    </w:p>
    <w:p w14:paraId="5BC74E3C" w14:textId="77777777" w:rsidR="000A2EC7" w:rsidRP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0A2EC7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）</w:t>
      </w:r>
      <w:r w:rsidRPr="000A2EC7">
        <w:rPr>
          <w:rFonts w:ascii="宋体" w:eastAsia="宋体" w:hAnsi="宋体"/>
          <w:sz w:val="24"/>
          <w:szCs w:val="24"/>
        </w:rPr>
        <w:t>请重新在路由器RTB上配置该新路由。首先使用下列命令删除原有路由，然后再配置该新路由：[RTB] undo ip route-static 192.168.80.0 23 172.16.102.1</w:t>
      </w:r>
    </w:p>
    <w:p w14:paraId="0811422C" w14:textId="77777777" w:rsidR="000A2EC7" w:rsidRPr="000A2EC7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0A2EC7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Pr="000A2EC7">
        <w:rPr>
          <w:rFonts w:ascii="宋体" w:eastAsia="宋体" w:hAnsi="宋体"/>
          <w:sz w:val="24"/>
          <w:szCs w:val="24"/>
        </w:rPr>
        <w:t>将配置好的路由器RTB的IP路由表的截图粘贴到实验报告中。</w:t>
      </w:r>
    </w:p>
    <w:p w14:paraId="19243474" w14:textId="77777777" w:rsidR="00281B0E" w:rsidRDefault="000A2EC7" w:rsidP="000A2EC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0A2EC7"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Pr="000A2EC7">
        <w:rPr>
          <w:rFonts w:ascii="宋体" w:eastAsia="宋体" w:hAnsi="宋体"/>
          <w:sz w:val="24"/>
          <w:szCs w:val="24"/>
        </w:rPr>
        <w:t>给出用于与分析验证路由配置的测试用例，将测试结果的屏幕截图粘贴到实验报</w:t>
      </w:r>
      <w:r w:rsidRPr="000A2EC7">
        <w:rPr>
          <w:rFonts w:ascii="宋体" w:eastAsia="宋体" w:hAnsi="宋体"/>
          <w:sz w:val="24"/>
          <w:szCs w:val="24"/>
        </w:rPr>
        <w:lastRenderedPageBreak/>
        <w:t>告中。</w:t>
      </w:r>
    </w:p>
    <w:p w14:paraId="1CFD0EE6" w14:textId="77777777" w:rsidR="00B5752F" w:rsidRDefault="005034A3" w:rsidP="005034A3">
      <w:pPr>
        <w:spacing w:line="72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179FB62" wp14:editId="2FADADA7">
            <wp:extent cx="5759450" cy="45402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4F58" w14:textId="77777777" w:rsidR="005034A3" w:rsidRDefault="005034A3" w:rsidP="005E304D">
      <w:pPr>
        <w:spacing w:line="50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更改之后，利用</w:t>
      </w:r>
      <w:r w:rsidR="005E304D">
        <w:rPr>
          <w:rFonts w:ascii="宋体" w:eastAsia="宋体" w:hAnsi="宋体" w:hint="eastAsia"/>
          <w:sz w:val="24"/>
          <w:szCs w:val="24"/>
        </w:rPr>
        <w:t>P</w:t>
      </w:r>
      <w:r w:rsidR="005E304D">
        <w:rPr>
          <w:rFonts w:ascii="宋体" w:eastAsia="宋体" w:hAnsi="宋体"/>
          <w:sz w:val="24"/>
          <w:szCs w:val="24"/>
        </w:rPr>
        <w:t xml:space="preserve">C-30-1 </w:t>
      </w:r>
      <w:r w:rsidR="005E304D">
        <w:rPr>
          <w:rFonts w:ascii="宋体" w:eastAsia="宋体" w:hAnsi="宋体" w:hint="eastAsia"/>
          <w:sz w:val="24"/>
          <w:szCs w:val="24"/>
        </w:rPr>
        <w:t>p</w:t>
      </w:r>
      <w:r w:rsidR="005E304D">
        <w:rPr>
          <w:rFonts w:ascii="宋体" w:eastAsia="宋体" w:hAnsi="宋体"/>
          <w:sz w:val="24"/>
          <w:szCs w:val="24"/>
        </w:rPr>
        <w:t>ing PC-10-1</w:t>
      </w:r>
      <w:r w:rsidR="005E304D">
        <w:rPr>
          <w:rFonts w:ascii="宋体" w:eastAsia="宋体" w:hAnsi="宋体" w:hint="eastAsia"/>
          <w:sz w:val="24"/>
          <w:szCs w:val="24"/>
        </w:rPr>
        <w:t>，然后检查R</w:t>
      </w:r>
      <w:r w:rsidR="005E304D">
        <w:rPr>
          <w:rFonts w:ascii="宋体" w:eastAsia="宋体" w:hAnsi="宋体"/>
          <w:sz w:val="24"/>
          <w:szCs w:val="24"/>
        </w:rPr>
        <w:t>TC</w:t>
      </w:r>
      <w:r w:rsidR="005E304D">
        <w:rPr>
          <w:rFonts w:ascii="宋体" w:eastAsia="宋体" w:hAnsi="宋体" w:hint="eastAsia"/>
          <w:sz w:val="24"/>
          <w:szCs w:val="24"/>
        </w:rPr>
        <w:t>的</w:t>
      </w:r>
      <w:r w:rsidR="005E304D">
        <w:rPr>
          <w:rFonts w:ascii="宋体" w:eastAsia="宋体" w:hAnsi="宋体"/>
          <w:sz w:val="24"/>
          <w:szCs w:val="24"/>
        </w:rPr>
        <w:t>GE0/0/1</w:t>
      </w:r>
      <w:r w:rsidR="005E304D">
        <w:rPr>
          <w:rFonts w:ascii="宋体" w:eastAsia="宋体" w:hAnsi="宋体" w:hint="eastAsia"/>
          <w:sz w:val="24"/>
          <w:szCs w:val="24"/>
        </w:rPr>
        <w:t>和G</w:t>
      </w:r>
      <w:r w:rsidR="005E304D">
        <w:rPr>
          <w:rFonts w:ascii="宋体" w:eastAsia="宋体" w:hAnsi="宋体"/>
          <w:sz w:val="24"/>
          <w:szCs w:val="24"/>
        </w:rPr>
        <w:t>E0/0/0</w:t>
      </w:r>
      <w:r w:rsidR="005E304D">
        <w:rPr>
          <w:rFonts w:ascii="宋体" w:eastAsia="宋体" w:hAnsi="宋体" w:hint="eastAsia"/>
          <w:sz w:val="24"/>
          <w:szCs w:val="24"/>
        </w:rPr>
        <w:t>，</w:t>
      </w:r>
      <w:r w:rsidR="005E304D">
        <w:rPr>
          <w:rFonts w:ascii="宋体" w:eastAsia="宋体" w:hAnsi="宋体"/>
          <w:sz w:val="24"/>
          <w:szCs w:val="24"/>
        </w:rPr>
        <w:t>RTB</w:t>
      </w:r>
      <w:r w:rsidR="005E304D">
        <w:rPr>
          <w:rFonts w:ascii="宋体" w:eastAsia="宋体" w:hAnsi="宋体" w:hint="eastAsia"/>
          <w:sz w:val="24"/>
          <w:szCs w:val="24"/>
        </w:rPr>
        <w:t>的G</w:t>
      </w:r>
      <w:r w:rsidR="005E304D">
        <w:rPr>
          <w:rFonts w:ascii="宋体" w:eastAsia="宋体" w:hAnsi="宋体"/>
          <w:sz w:val="24"/>
          <w:szCs w:val="24"/>
        </w:rPr>
        <w:t>E0/0/0</w:t>
      </w:r>
      <w:r w:rsidR="005E304D">
        <w:rPr>
          <w:rFonts w:ascii="宋体" w:eastAsia="宋体" w:hAnsi="宋体" w:hint="eastAsia"/>
          <w:sz w:val="24"/>
          <w:szCs w:val="24"/>
        </w:rPr>
        <w:t>。</w:t>
      </w:r>
    </w:p>
    <w:p w14:paraId="05BDA8E1" w14:textId="77777777" w:rsidR="005E304D" w:rsidRDefault="005E304D" w:rsidP="005E304D">
      <w:pPr>
        <w:spacing w:line="50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更改之前应该直接发送到R</w:t>
      </w:r>
      <w:r>
        <w:rPr>
          <w:rFonts w:ascii="宋体" w:eastAsia="宋体" w:hAnsi="宋体"/>
          <w:sz w:val="24"/>
          <w:szCs w:val="24"/>
        </w:rPr>
        <w:t>TA</w:t>
      </w:r>
      <w:r>
        <w:rPr>
          <w:rFonts w:ascii="宋体" w:eastAsia="宋体" w:hAnsi="宋体" w:hint="eastAsia"/>
          <w:sz w:val="24"/>
          <w:szCs w:val="24"/>
        </w:rPr>
        <w:t>，不会发送到R</w:t>
      </w:r>
      <w:r>
        <w:rPr>
          <w:rFonts w:ascii="宋体" w:eastAsia="宋体" w:hAnsi="宋体"/>
          <w:sz w:val="24"/>
          <w:szCs w:val="24"/>
        </w:rPr>
        <w:t>TC</w:t>
      </w:r>
      <w:r>
        <w:rPr>
          <w:rFonts w:ascii="宋体" w:eastAsia="宋体" w:hAnsi="宋体" w:hint="eastAsia"/>
          <w:sz w:val="24"/>
          <w:szCs w:val="24"/>
        </w:rPr>
        <w:t>，但是更改之后，因为前缀相同，所以会先发给R</w:t>
      </w:r>
      <w:r>
        <w:rPr>
          <w:rFonts w:ascii="宋体" w:eastAsia="宋体" w:hAnsi="宋体"/>
          <w:sz w:val="24"/>
          <w:szCs w:val="24"/>
        </w:rPr>
        <w:t>TC</w:t>
      </w:r>
      <w:r>
        <w:rPr>
          <w:rFonts w:ascii="宋体" w:eastAsia="宋体" w:hAnsi="宋体" w:hint="eastAsia"/>
          <w:sz w:val="24"/>
          <w:szCs w:val="24"/>
        </w:rPr>
        <w:t>，最后经过R</w:t>
      </w:r>
      <w:r>
        <w:rPr>
          <w:rFonts w:ascii="宋体" w:eastAsia="宋体" w:hAnsi="宋体"/>
          <w:sz w:val="24"/>
          <w:szCs w:val="24"/>
        </w:rPr>
        <w:t>TA</w:t>
      </w:r>
      <w:r>
        <w:rPr>
          <w:rFonts w:ascii="宋体" w:eastAsia="宋体" w:hAnsi="宋体" w:hint="eastAsia"/>
          <w:sz w:val="24"/>
          <w:szCs w:val="24"/>
        </w:rPr>
        <w:t>传回R</w:t>
      </w:r>
      <w:r>
        <w:rPr>
          <w:rFonts w:ascii="宋体" w:eastAsia="宋体" w:hAnsi="宋体"/>
          <w:sz w:val="24"/>
          <w:szCs w:val="24"/>
        </w:rPr>
        <w:t>TB</w:t>
      </w:r>
    </w:p>
    <w:p w14:paraId="58048545" w14:textId="77777777" w:rsidR="005E304D" w:rsidRDefault="005E304D" w:rsidP="005E304D">
      <w:pPr>
        <w:spacing w:line="50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下图为R</w:t>
      </w:r>
      <w:r>
        <w:rPr>
          <w:rFonts w:ascii="宋体" w:eastAsia="宋体" w:hAnsi="宋体"/>
          <w:sz w:val="24"/>
          <w:szCs w:val="24"/>
        </w:rPr>
        <w:t>TC GE0/0/1</w:t>
      </w:r>
      <w:r>
        <w:rPr>
          <w:rFonts w:ascii="宋体" w:eastAsia="宋体" w:hAnsi="宋体" w:hint="eastAsia"/>
          <w:sz w:val="24"/>
          <w:szCs w:val="24"/>
        </w:rPr>
        <w:t>的抓包情况</w:t>
      </w:r>
    </w:p>
    <w:p w14:paraId="4079977C" w14:textId="77777777" w:rsidR="005E304D" w:rsidRDefault="005E304D" w:rsidP="005E304D">
      <w:pPr>
        <w:spacing w:line="72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EBAB59" wp14:editId="50193A57">
            <wp:extent cx="5759450" cy="45624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4DB6" w14:textId="77777777" w:rsidR="005E304D" w:rsidRDefault="005E304D" w:rsidP="005E304D">
      <w:pPr>
        <w:spacing w:line="50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下图为R</w:t>
      </w:r>
      <w:r>
        <w:rPr>
          <w:rFonts w:ascii="宋体" w:eastAsia="宋体" w:hAnsi="宋体"/>
          <w:sz w:val="24"/>
          <w:szCs w:val="24"/>
        </w:rPr>
        <w:t>TA GE0/0/1</w:t>
      </w:r>
      <w:r>
        <w:rPr>
          <w:rFonts w:ascii="宋体" w:eastAsia="宋体" w:hAnsi="宋体" w:hint="eastAsia"/>
          <w:sz w:val="24"/>
          <w:szCs w:val="24"/>
        </w:rPr>
        <w:t>的抓包情况</w:t>
      </w:r>
    </w:p>
    <w:p w14:paraId="2D72F48B" w14:textId="77777777" w:rsidR="005E304D" w:rsidRDefault="005E304D" w:rsidP="005E304D">
      <w:pPr>
        <w:spacing w:line="72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E0009B" wp14:editId="168434D2">
            <wp:extent cx="5759450" cy="4562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3F88" w14:textId="77777777" w:rsidR="005E304D" w:rsidRDefault="005E304D" w:rsidP="005E304D">
      <w:pPr>
        <w:spacing w:line="50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下图为R</w:t>
      </w:r>
      <w:r>
        <w:rPr>
          <w:rFonts w:ascii="宋体" w:eastAsia="宋体" w:hAnsi="宋体"/>
          <w:sz w:val="24"/>
          <w:szCs w:val="24"/>
        </w:rPr>
        <w:t>TB GE0/0/0</w:t>
      </w:r>
      <w:r>
        <w:rPr>
          <w:rFonts w:ascii="宋体" w:eastAsia="宋体" w:hAnsi="宋体" w:hint="eastAsia"/>
          <w:sz w:val="24"/>
          <w:szCs w:val="24"/>
        </w:rPr>
        <w:t>的抓包情况</w:t>
      </w:r>
    </w:p>
    <w:p w14:paraId="0CBDFF61" w14:textId="77777777" w:rsidR="005E304D" w:rsidRPr="005E304D" w:rsidRDefault="005E304D" w:rsidP="005E304D">
      <w:pPr>
        <w:spacing w:line="72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EB0F2A" wp14:editId="1CB1A4E9">
            <wp:extent cx="5759450" cy="4562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304D" w:rsidRPr="005E304D" w:rsidSect="00C26F9A">
      <w:footerReference w:type="default" r:id="rId34"/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2610D" w14:textId="77777777" w:rsidR="00AB6FBA" w:rsidRDefault="00AB6FBA" w:rsidP="00815A05">
      <w:r>
        <w:separator/>
      </w:r>
    </w:p>
  </w:endnote>
  <w:endnote w:type="continuationSeparator" w:id="0">
    <w:p w14:paraId="527FFBCC" w14:textId="77777777" w:rsidR="00AB6FBA" w:rsidRDefault="00AB6FBA" w:rsidP="00815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黑体简体">
    <w:altName w:val="Arial Unicode MS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楷体简体">
    <w:altName w:val="Arial Unicode MS"/>
    <w:charset w:val="86"/>
    <w:family w:val="script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2246039"/>
      <w:docPartObj>
        <w:docPartGallery w:val="Page Numbers (Bottom of Page)"/>
        <w:docPartUnique/>
      </w:docPartObj>
    </w:sdtPr>
    <w:sdtEndPr>
      <w:rPr>
        <w:rFonts w:ascii="Times New Roman" w:eastAsia="宋体" w:hAnsi="Times New Roman" w:cs="Times New Roman"/>
      </w:rPr>
    </w:sdtEndPr>
    <w:sdtContent>
      <w:sdt>
        <w:sdtPr>
          <w:id w:val="-1705238520"/>
          <w:docPartObj>
            <w:docPartGallery w:val="Page Numbers (Top of Page)"/>
            <w:docPartUnique/>
          </w:docPartObj>
        </w:sdtPr>
        <w:sdtEndPr>
          <w:rPr>
            <w:rFonts w:ascii="Times New Roman" w:eastAsia="宋体" w:hAnsi="Times New Roman" w:cs="Times New Roman"/>
          </w:rPr>
        </w:sdtEndPr>
        <w:sdtContent>
          <w:p w14:paraId="43CBE60C" w14:textId="77777777" w:rsidR="00815A05" w:rsidRPr="00ED3ABB" w:rsidRDefault="00815A05" w:rsidP="00ED3ABB">
            <w:pPr>
              <w:pStyle w:val="a9"/>
              <w:jc w:val="center"/>
              <w:rPr>
                <w:rFonts w:ascii="Times New Roman" w:eastAsia="宋体" w:hAnsi="Times New Roman" w:cs="Times New Roman"/>
              </w:rPr>
            </w:pP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PAGE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0A2EC7">
              <w:rPr>
                <w:rFonts w:ascii="Times New Roman" w:eastAsia="宋体" w:hAnsi="Times New Roman" w:cs="Times New Roman"/>
                <w:b/>
                <w:bCs/>
                <w:noProof/>
              </w:rPr>
              <w:t>2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/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NUMPAGES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0A2EC7">
              <w:rPr>
                <w:rFonts w:ascii="Times New Roman" w:eastAsia="宋体" w:hAnsi="Times New Roman" w:cs="Times New Roman"/>
                <w:b/>
                <w:bCs/>
                <w:noProof/>
              </w:rPr>
              <w:t>2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9D874" w14:textId="77777777" w:rsidR="00AB6FBA" w:rsidRDefault="00AB6FBA" w:rsidP="00815A05">
      <w:r>
        <w:separator/>
      </w:r>
    </w:p>
  </w:footnote>
  <w:footnote w:type="continuationSeparator" w:id="0">
    <w:p w14:paraId="493D95D1" w14:textId="77777777" w:rsidR="00AB6FBA" w:rsidRDefault="00AB6FBA" w:rsidP="00815A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A1B"/>
    <w:multiLevelType w:val="hybridMultilevel"/>
    <w:tmpl w:val="0F72F9FE"/>
    <w:lvl w:ilvl="0" w:tplc="24F054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51C78"/>
    <w:multiLevelType w:val="hybridMultilevel"/>
    <w:tmpl w:val="BA0251B6"/>
    <w:lvl w:ilvl="0" w:tplc="08FACE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4F1DDB"/>
    <w:multiLevelType w:val="hybridMultilevel"/>
    <w:tmpl w:val="B5366622"/>
    <w:lvl w:ilvl="0" w:tplc="AC26E320">
      <w:start w:val="1"/>
      <w:numFmt w:val="bullet"/>
      <w:pStyle w:val="a"/>
      <w:lvlText w:val=""/>
      <w:lvlJc w:val="left"/>
      <w:pPr>
        <w:ind w:left="62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3" w15:restartNumberingAfterBreak="0">
    <w:nsid w:val="38A66DB2"/>
    <w:multiLevelType w:val="hybridMultilevel"/>
    <w:tmpl w:val="272C50E4"/>
    <w:lvl w:ilvl="0" w:tplc="016010E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210E63"/>
    <w:multiLevelType w:val="hybridMultilevel"/>
    <w:tmpl w:val="F9B4308A"/>
    <w:lvl w:ilvl="0" w:tplc="9B76951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57534261">
    <w:abstractNumId w:val="0"/>
  </w:num>
  <w:num w:numId="2" w16cid:durableId="644434330">
    <w:abstractNumId w:val="2"/>
  </w:num>
  <w:num w:numId="3" w16cid:durableId="1206067914">
    <w:abstractNumId w:val="4"/>
  </w:num>
  <w:num w:numId="4" w16cid:durableId="542863711">
    <w:abstractNumId w:val="1"/>
  </w:num>
  <w:num w:numId="5" w16cid:durableId="532424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897"/>
    <w:rsid w:val="00027356"/>
    <w:rsid w:val="00034F39"/>
    <w:rsid w:val="000525ED"/>
    <w:rsid w:val="0006120D"/>
    <w:rsid w:val="00086048"/>
    <w:rsid w:val="00091C19"/>
    <w:rsid w:val="00097F38"/>
    <w:rsid w:val="000A2EC7"/>
    <w:rsid w:val="000A4E1C"/>
    <w:rsid w:val="000C0CD2"/>
    <w:rsid w:val="000C22C0"/>
    <w:rsid w:val="000C6A2C"/>
    <w:rsid w:val="000D1CD2"/>
    <w:rsid w:val="00103A7E"/>
    <w:rsid w:val="00111AD6"/>
    <w:rsid w:val="00120395"/>
    <w:rsid w:val="0015147C"/>
    <w:rsid w:val="0015730C"/>
    <w:rsid w:val="00170CD4"/>
    <w:rsid w:val="00193503"/>
    <w:rsid w:val="001C6228"/>
    <w:rsid w:val="00235F16"/>
    <w:rsid w:val="00241316"/>
    <w:rsid w:val="00242CD0"/>
    <w:rsid w:val="00264B78"/>
    <w:rsid w:val="0027009A"/>
    <w:rsid w:val="00281B0E"/>
    <w:rsid w:val="002B7FF5"/>
    <w:rsid w:val="002E10B6"/>
    <w:rsid w:val="002F20D4"/>
    <w:rsid w:val="002F2DB2"/>
    <w:rsid w:val="002F56AA"/>
    <w:rsid w:val="00363161"/>
    <w:rsid w:val="0037194A"/>
    <w:rsid w:val="00374A0D"/>
    <w:rsid w:val="00384454"/>
    <w:rsid w:val="003B45CD"/>
    <w:rsid w:val="003D3B0D"/>
    <w:rsid w:val="003F2F4C"/>
    <w:rsid w:val="0041298E"/>
    <w:rsid w:val="004225B6"/>
    <w:rsid w:val="004347FA"/>
    <w:rsid w:val="00456002"/>
    <w:rsid w:val="0049204D"/>
    <w:rsid w:val="0049654D"/>
    <w:rsid w:val="004B65AC"/>
    <w:rsid w:val="004D6177"/>
    <w:rsid w:val="004E7B68"/>
    <w:rsid w:val="004F3FB1"/>
    <w:rsid w:val="005034A3"/>
    <w:rsid w:val="0056399E"/>
    <w:rsid w:val="00574F80"/>
    <w:rsid w:val="00596897"/>
    <w:rsid w:val="005C7DC8"/>
    <w:rsid w:val="005D533F"/>
    <w:rsid w:val="005E304D"/>
    <w:rsid w:val="005F44A3"/>
    <w:rsid w:val="006714CF"/>
    <w:rsid w:val="00695E45"/>
    <w:rsid w:val="006B4551"/>
    <w:rsid w:val="006D744A"/>
    <w:rsid w:val="00710FEF"/>
    <w:rsid w:val="00781E92"/>
    <w:rsid w:val="00790D06"/>
    <w:rsid w:val="008042F4"/>
    <w:rsid w:val="0081045E"/>
    <w:rsid w:val="00815A05"/>
    <w:rsid w:val="008749B5"/>
    <w:rsid w:val="008842B9"/>
    <w:rsid w:val="008B1E92"/>
    <w:rsid w:val="008B3F91"/>
    <w:rsid w:val="008B79D1"/>
    <w:rsid w:val="008E3559"/>
    <w:rsid w:val="00936ED4"/>
    <w:rsid w:val="009503A9"/>
    <w:rsid w:val="009F1693"/>
    <w:rsid w:val="00A11847"/>
    <w:rsid w:val="00A21529"/>
    <w:rsid w:val="00A44FEC"/>
    <w:rsid w:val="00A9223D"/>
    <w:rsid w:val="00AB03B0"/>
    <w:rsid w:val="00AB6FBA"/>
    <w:rsid w:val="00AE6879"/>
    <w:rsid w:val="00AE700C"/>
    <w:rsid w:val="00B5752F"/>
    <w:rsid w:val="00B651B4"/>
    <w:rsid w:val="00BC0F4D"/>
    <w:rsid w:val="00BC12FF"/>
    <w:rsid w:val="00BC27D7"/>
    <w:rsid w:val="00BE143E"/>
    <w:rsid w:val="00BE7D9A"/>
    <w:rsid w:val="00BF166C"/>
    <w:rsid w:val="00C14865"/>
    <w:rsid w:val="00C14A66"/>
    <w:rsid w:val="00C26F9A"/>
    <w:rsid w:val="00C367D6"/>
    <w:rsid w:val="00C44C5F"/>
    <w:rsid w:val="00C66683"/>
    <w:rsid w:val="00C66DF7"/>
    <w:rsid w:val="00C77E71"/>
    <w:rsid w:val="00C8610D"/>
    <w:rsid w:val="00CA1460"/>
    <w:rsid w:val="00CC067A"/>
    <w:rsid w:val="00CE11EE"/>
    <w:rsid w:val="00CF6C3B"/>
    <w:rsid w:val="00DA1CB7"/>
    <w:rsid w:val="00DB0D97"/>
    <w:rsid w:val="00DE2188"/>
    <w:rsid w:val="00E20EF9"/>
    <w:rsid w:val="00E24B8A"/>
    <w:rsid w:val="00E4778D"/>
    <w:rsid w:val="00E578ED"/>
    <w:rsid w:val="00E609D1"/>
    <w:rsid w:val="00E742FE"/>
    <w:rsid w:val="00EA72E4"/>
    <w:rsid w:val="00EC49A5"/>
    <w:rsid w:val="00ED3ABB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357B8"/>
  <w15:chartTrackingRefBased/>
  <w15:docId w15:val="{AE2019E6-C9F5-4AFC-8D57-52CAB8559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E304D"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26F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表文"/>
    <w:basedOn w:val="a0"/>
    <w:rsid w:val="00027356"/>
    <w:pPr>
      <w:ind w:firstLineChars="100" w:firstLine="178"/>
    </w:pPr>
    <w:rPr>
      <w:rFonts w:ascii="Times New Roman" w:eastAsia="宋体" w:hAnsi="Times New Roman" w:cs="Arial"/>
      <w:sz w:val="16"/>
      <w:szCs w:val="21"/>
    </w:rPr>
  </w:style>
  <w:style w:type="paragraph" w:styleId="a6">
    <w:name w:val="List Paragraph"/>
    <w:basedOn w:val="a0"/>
    <w:uiPriority w:val="34"/>
    <w:qFormat/>
    <w:rsid w:val="008042F4"/>
    <w:pPr>
      <w:ind w:firstLineChars="200" w:firstLine="420"/>
    </w:pPr>
  </w:style>
  <w:style w:type="paragraph" w:styleId="a7">
    <w:name w:val="header"/>
    <w:basedOn w:val="a0"/>
    <w:link w:val="a8"/>
    <w:uiPriority w:val="99"/>
    <w:unhideWhenUsed/>
    <w:rsid w:val="00815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815A05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815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815A05"/>
    <w:rPr>
      <w:sz w:val="18"/>
      <w:szCs w:val="18"/>
    </w:rPr>
  </w:style>
  <w:style w:type="paragraph" w:customStyle="1" w:styleId="ab">
    <w:name w:val="表头栏"/>
    <w:basedOn w:val="a0"/>
    <w:autoRedefine/>
    <w:rsid w:val="00E24B8A"/>
    <w:pPr>
      <w:spacing w:line="276" w:lineRule="auto"/>
      <w:jc w:val="center"/>
    </w:pPr>
    <w:rPr>
      <w:rFonts w:ascii="方正黑体简体" w:eastAsia="方正黑体简体"/>
      <w:bCs/>
      <w:sz w:val="17"/>
      <w:szCs w:val="20"/>
    </w:rPr>
  </w:style>
  <w:style w:type="paragraph" w:customStyle="1" w:styleId="6666">
    <w:name w:val="6666"/>
    <w:basedOn w:val="a0"/>
    <w:rsid w:val="00BC27D7"/>
    <w:pPr>
      <w:tabs>
        <w:tab w:val="left" w:pos="720"/>
      </w:tabs>
      <w:spacing w:line="180" w:lineRule="exact"/>
      <w:ind w:firstLineChars="200" w:firstLine="200"/>
    </w:pPr>
    <w:rPr>
      <w:rFonts w:ascii="宋体" w:eastAsia="宋体" w:hAnsi="宋体" w:cs="Times New Roman"/>
      <w:szCs w:val="21"/>
    </w:rPr>
  </w:style>
  <w:style w:type="paragraph" w:customStyle="1" w:styleId="ac">
    <w:name w:val="表题"/>
    <w:basedOn w:val="a0"/>
    <w:rsid w:val="00BC27D7"/>
    <w:pPr>
      <w:widowControl/>
      <w:spacing w:beforeLines="50" w:before="50"/>
      <w:jc w:val="center"/>
    </w:pPr>
    <w:rPr>
      <w:rFonts w:ascii="Arial" w:eastAsia="黑体" w:hAnsi="Arial" w:cs="Arial"/>
      <w:kern w:val="0"/>
      <w:sz w:val="18"/>
      <w:szCs w:val="21"/>
    </w:rPr>
  </w:style>
  <w:style w:type="paragraph" w:customStyle="1" w:styleId="a">
    <w:name w:val="问题底纹"/>
    <w:basedOn w:val="a0"/>
    <w:qFormat/>
    <w:rsid w:val="00BC27D7"/>
    <w:pPr>
      <w:numPr>
        <w:numId w:val="2"/>
      </w:numPr>
      <w:pBdr>
        <w:top w:val="single" w:sz="12" w:space="10" w:color="BFBFBF" w:themeColor="background1" w:themeShade="BF"/>
        <w:left w:val="single" w:sz="12" w:space="20" w:color="BFBFBF" w:themeColor="background1" w:themeShade="BF"/>
        <w:bottom w:val="single" w:sz="12" w:space="3" w:color="BFBFBF" w:themeColor="background1" w:themeShade="BF"/>
        <w:right w:val="single" w:sz="12" w:space="4" w:color="BFBFBF" w:themeColor="background1" w:themeShade="BF"/>
      </w:pBdr>
      <w:ind w:leftChars="200" w:left="330" w:rightChars="50" w:right="50" w:hangingChars="130" w:hanging="130"/>
    </w:pPr>
    <w:rPr>
      <w:rFonts w:ascii="Times New Roman" w:eastAsia="方正楷体简体" w:hAnsi="Times New Roman" w:cs="Times New Roman"/>
      <w:szCs w:val="24"/>
    </w:rPr>
  </w:style>
  <w:style w:type="paragraph" w:customStyle="1" w:styleId="ad">
    <w:name w:val="问题底纹（无框）"/>
    <w:basedOn w:val="a"/>
    <w:qFormat/>
    <w:rsid w:val="00BC27D7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Chars="340" w:left="486" w:hangingChars="146" w:hanging="146"/>
    </w:pPr>
  </w:style>
  <w:style w:type="paragraph" w:customStyle="1" w:styleId="ae">
    <w:name w:val="问题底纹（无框项目）"/>
    <w:basedOn w:val="a"/>
    <w:qFormat/>
    <w:rsid w:val="00BC27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="620" w:hanging="420"/>
    </w:pPr>
  </w:style>
  <w:style w:type="table" w:customStyle="1" w:styleId="1">
    <w:name w:val="网格型1"/>
    <w:basedOn w:val="a2"/>
    <w:next w:val="a4"/>
    <w:uiPriority w:val="59"/>
    <w:rsid w:val="00BE7D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290</Words>
  <Characters>1656</Characters>
  <Application>Microsoft Office Word</Application>
  <DocSecurity>0</DocSecurity>
  <Lines>13</Lines>
  <Paragraphs>3</Paragraphs>
  <ScaleCrop>false</ScaleCrop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张 驰</cp:lastModifiedBy>
  <cp:revision>8</cp:revision>
  <dcterms:created xsi:type="dcterms:W3CDTF">2020-02-12T14:02:00Z</dcterms:created>
  <dcterms:modified xsi:type="dcterms:W3CDTF">2022-09-23T11:46:00Z</dcterms:modified>
</cp:coreProperties>
</file>