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D93D" w14:textId="1B853838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68A4CB5B" w14:textId="5FA1E0E5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730B84" w:rsidRPr="00730B84">
        <w:rPr>
          <w:rFonts w:ascii="宋体" w:eastAsia="宋体" w:hAnsi="宋体"/>
          <w:b/>
          <w:sz w:val="24"/>
          <w:szCs w:val="24"/>
        </w:rPr>
        <w:t>4.5.2：路由器配置多区域OSPF基本功能</w:t>
      </w:r>
    </w:p>
    <w:p w14:paraId="151A45DE" w14:textId="55314250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F01120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F01120">
        <w:rPr>
          <w:rFonts w:ascii="宋体" w:eastAsia="宋体" w:hAnsi="宋体"/>
          <w:sz w:val="24"/>
          <w:szCs w:val="24"/>
          <w:u w:val="single"/>
        </w:rPr>
        <w:t>07111904</w:t>
      </w:r>
      <w:r w:rsidR="00F01120">
        <w:rPr>
          <w:rFonts w:ascii="宋体" w:eastAsia="宋体" w:hAnsi="宋体" w:hint="eastAsia"/>
          <w:sz w:val="24"/>
          <w:szCs w:val="24"/>
          <w:u w:val="single"/>
        </w:rPr>
        <w:t>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F01120">
        <w:rPr>
          <w:rFonts w:ascii="宋体" w:eastAsia="宋体" w:hAnsi="宋体"/>
          <w:sz w:val="24"/>
          <w:szCs w:val="24"/>
          <w:u w:val="single"/>
        </w:rPr>
        <w:t>1120191600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F01120">
        <w:rPr>
          <w:rFonts w:ascii="宋体" w:eastAsia="宋体" w:hAnsi="宋体" w:hint="eastAsia"/>
          <w:sz w:val="24"/>
          <w:szCs w:val="24"/>
          <w:u w:val="single"/>
        </w:rPr>
        <w:t>张驰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2BF70707" w14:textId="5405DA31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ED565EB" w14:textId="50C8A8D0" w:rsidR="00B923E7" w:rsidRPr="00B923E7" w:rsidRDefault="002A0095" w:rsidP="00B923E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2A009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D595BD" wp14:editId="0316674F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641340" cy="22326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39" cy="223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923E7" w:rsidRPr="00B923E7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1BB3C210" w14:textId="256C8F78" w:rsidR="00B923E7" w:rsidRDefault="00B923E7" w:rsidP="00B923E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28A38C" w14:textId="7C9D6631" w:rsidR="00730B84" w:rsidRPr="00730B84" w:rsidRDefault="00B923E7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 w:rsidR="00730B84" w:rsidRPr="00730B84">
        <w:rPr>
          <w:rFonts w:ascii="宋体" w:eastAsia="宋体" w:hAnsi="宋体"/>
          <w:sz w:val="24"/>
          <w:szCs w:val="24"/>
        </w:rPr>
        <w:t>请将路由器RTA的OSPF路由的截图、邻居信息和链路状态数据库信息的截图粘贴到实验报告中。</w:t>
      </w:r>
    </w:p>
    <w:p w14:paraId="5C840E04" w14:textId="34DCEE04" w:rsidR="00E948A3" w:rsidRPr="00730B84" w:rsidRDefault="00E948A3" w:rsidP="00E948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719E1D" wp14:editId="68407392">
            <wp:simplePos x="0" y="0"/>
            <wp:positionH relativeFrom="column">
              <wp:posOffset>-1270</wp:posOffset>
            </wp:positionH>
            <wp:positionV relativeFrom="paragraph">
              <wp:posOffset>439420</wp:posOffset>
            </wp:positionV>
            <wp:extent cx="5759450" cy="2875915"/>
            <wp:effectExtent l="0" t="0" r="0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SPF</w:t>
      </w:r>
      <w:r>
        <w:rPr>
          <w:rFonts w:ascii="宋体" w:eastAsia="宋体" w:hAnsi="宋体" w:hint="eastAsia"/>
          <w:sz w:val="24"/>
          <w:szCs w:val="24"/>
        </w:rPr>
        <w:t>路由：</w:t>
      </w:r>
    </w:p>
    <w:p w14:paraId="1D5A5B96" w14:textId="63317F5E" w:rsidR="00E948A3" w:rsidRDefault="00E948A3" w:rsidP="00E948A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邻居信息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CA251B" wp14:editId="12544A3F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5759450" cy="216979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7137D" w14:textId="35C9E027" w:rsidR="00730B84" w:rsidRPr="00E948A3" w:rsidRDefault="00E948A3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lastRenderedPageBreak/>
        <w:t>链路状态数据库信息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FAFF26" wp14:editId="53ED0E0E">
            <wp:simplePos x="0" y="0"/>
            <wp:positionH relativeFrom="margin">
              <wp:posOffset>-1270</wp:posOffset>
            </wp:positionH>
            <wp:positionV relativeFrom="paragraph">
              <wp:posOffset>318770</wp:posOffset>
            </wp:positionV>
            <wp:extent cx="5759450" cy="207264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3963F" w14:textId="27880165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30B84">
        <w:rPr>
          <w:rFonts w:ascii="宋体" w:eastAsia="宋体" w:hAnsi="宋体"/>
          <w:sz w:val="24"/>
          <w:szCs w:val="24"/>
        </w:rPr>
        <w:t>请将路由器RTB的OSPF路由的截图、邻居信息和链路状态数据库信息的截图粘贴到实验报告中。</w:t>
      </w:r>
    </w:p>
    <w:p w14:paraId="3E91A146" w14:textId="45531147" w:rsidR="00146DEB" w:rsidRDefault="00146DEB" w:rsidP="00146DE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AEEC15" wp14:editId="0D6A47B4">
            <wp:simplePos x="0" y="0"/>
            <wp:positionH relativeFrom="column">
              <wp:posOffset>-1270</wp:posOffset>
            </wp:positionH>
            <wp:positionV relativeFrom="paragraph">
              <wp:posOffset>416560</wp:posOffset>
            </wp:positionV>
            <wp:extent cx="5759450" cy="28835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84">
        <w:rPr>
          <w:rFonts w:ascii="宋体" w:eastAsia="宋体" w:hAnsi="宋体"/>
          <w:sz w:val="24"/>
          <w:szCs w:val="24"/>
        </w:rPr>
        <w:t>OSPF路由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3E4DB62" w14:textId="2CCC4DB3" w:rsidR="00146DEB" w:rsidRDefault="00146DEB" w:rsidP="00146DE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邻居信息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648B3B3" w14:textId="33681C05" w:rsidR="00146DEB" w:rsidRDefault="00146DEB" w:rsidP="00146DE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C07BE17" wp14:editId="10143CC5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4411980" cy="3017520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14074" w14:textId="3DFA6CD2" w:rsidR="00146DEB" w:rsidRDefault="00146DEB" w:rsidP="00146DE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EE50AB" wp14:editId="754093CB">
            <wp:simplePos x="0" y="0"/>
            <wp:positionH relativeFrom="margin">
              <wp:posOffset>-1270</wp:posOffset>
            </wp:positionH>
            <wp:positionV relativeFrom="paragraph">
              <wp:posOffset>467995</wp:posOffset>
            </wp:positionV>
            <wp:extent cx="5759450" cy="360807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84">
        <w:rPr>
          <w:rFonts w:ascii="宋体" w:eastAsia="宋体" w:hAnsi="宋体"/>
          <w:sz w:val="24"/>
          <w:szCs w:val="24"/>
        </w:rPr>
        <w:t>链路状态数据库信息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9D273BC" w14:textId="55C33CA5" w:rsidR="00146DEB" w:rsidRDefault="00146DEB" w:rsidP="00146DEB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7AA3CE9" w14:textId="53C72697" w:rsidR="00146DEB" w:rsidRPr="00146DEB" w:rsidRDefault="00146DEB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B4DE32F" w14:textId="6AB3568A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730B84">
        <w:rPr>
          <w:rFonts w:ascii="宋体" w:eastAsia="宋体" w:hAnsi="宋体"/>
          <w:sz w:val="24"/>
          <w:szCs w:val="24"/>
        </w:rPr>
        <w:t>请将路由器RTC的OSPF路由的截图、邻居信息和链路状态数据库信息的截图粘贴</w:t>
      </w:r>
      <w:r w:rsidRPr="00730B84">
        <w:rPr>
          <w:rFonts w:ascii="宋体" w:eastAsia="宋体" w:hAnsi="宋体"/>
          <w:sz w:val="24"/>
          <w:szCs w:val="24"/>
        </w:rPr>
        <w:lastRenderedPageBreak/>
        <w:t>到实验报告中。</w:t>
      </w:r>
    </w:p>
    <w:p w14:paraId="3A552B49" w14:textId="77777777" w:rsidR="004B6F7A" w:rsidRDefault="004B6F7A" w:rsidP="004B6F7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E49E084" wp14:editId="4336EE3C">
            <wp:simplePos x="0" y="0"/>
            <wp:positionH relativeFrom="column">
              <wp:posOffset>-1270</wp:posOffset>
            </wp:positionH>
            <wp:positionV relativeFrom="paragraph">
              <wp:posOffset>320040</wp:posOffset>
            </wp:positionV>
            <wp:extent cx="5759450" cy="286575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84">
        <w:rPr>
          <w:rFonts w:ascii="宋体" w:eastAsia="宋体" w:hAnsi="宋体"/>
          <w:sz w:val="24"/>
          <w:szCs w:val="24"/>
        </w:rPr>
        <w:t>OSPF路由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06A593F" w14:textId="77777777" w:rsidR="004B6F7A" w:rsidRDefault="004B6F7A" w:rsidP="004B6F7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5E5C2C" wp14:editId="1802DECD">
            <wp:simplePos x="0" y="0"/>
            <wp:positionH relativeFrom="column">
              <wp:posOffset>-1270</wp:posOffset>
            </wp:positionH>
            <wp:positionV relativeFrom="paragraph">
              <wp:posOffset>3221990</wp:posOffset>
            </wp:positionV>
            <wp:extent cx="5759450" cy="394779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84">
        <w:rPr>
          <w:rFonts w:ascii="宋体" w:eastAsia="宋体" w:hAnsi="宋体"/>
          <w:sz w:val="24"/>
          <w:szCs w:val="24"/>
        </w:rPr>
        <w:t>邻居信息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AEEBBE6" w14:textId="77777777" w:rsidR="004B6F7A" w:rsidRDefault="004B6F7A" w:rsidP="004B6F7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链路状态数据库信息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3AB43B0" w14:textId="77777777" w:rsidR="004B6F7A" w:rsidRDefault="004B6F7A" w:rsidP="004B6F7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6115F35" w14:textId="455A065B" w:rsidR="00730B84" w:rsidRPr="00CE04FD" w:rsidRDefault="004B6F7A" w:rsidP="00730B84">
      <w:pPr>
        <w:spacing w:line="48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12A17A5" wp14:editId="06D9DF20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759450" cy="3594100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E6BFD" w14:textId="135A6A89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730B84">
        <w:rPr>
          <w:rFonts w:ascii="宋体" w:eastAsia="宋体" w:hAnsi="宋体"/>
          <w:sz w:val="24"/>
          <w:szCs w:val="24"/>
        </w:rPr>
        <w:t>请将路由器RTD的OSPF路由的截图、邻居信息和链路状态数据库信息的截图粘贴到实验报告中。</w:t>
      </w:r>
    </w:p>
    <w:p w14:paraId="57605AB5" w14:textId="77777777" w:rsidR="00CE04FD" w:rsidRDefault="00CE04FD" w:rsidP="00CE04F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951E9FB" wp14:editId="468A0027">
            <wp:simplePos x="0" y="0"/>
            <wp:positionH relativeFrom="column">
              <wp:posOffset>-3810</wp:posOffset>
            </wp:positionH>
            <wp:positionV relativeFrom="paragraph">
              <wp:posOffset>598268</wp:posOffset>
            </wp:positionV>
            <wp:extent cx="5759450" cy="2868930"/>
            <wp:effectExtent l="0" t="0" r="0" b="762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84">
        <w:rPr>
          <w:rFonts w:ascii="宋体" w:eastAsia="宋体" w:hAnsi="宋体"/>
          <w:sz w:val="24"/>
          <w:szCs w:val="24"/>
        </w:rPr>
        <w:t>OSPF路由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684C5D2" w14:textId="77777777" w:rsidR="00CE04FD" w:rsidRDefault="00CE04FD" w:rsidP="00CE04F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EA5CAA0" w14:textId="77777777" w:rsidR="00CE04FD" w:rsidRDefault="00CE04FD" w:rsidP="00CE04F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邻居信息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5B44F3" w14:textId="60942C2D" w:rsidR="00CE04FD" w:rsidRDefault="00CE04FD" w:rsidP="00CE04F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734AAF7" wp14:editId="2274C615">
            <wp:simplePos x="0" y="0"/>
            <wp:positionH relativeFrom="column">
              <wp:posOffset>1905</wp:posOffset>
            </wp:positionH>
            <wp:positionV relativeFrom="paragraph">
              <wp:posOffset>64135</wp:posOffset>
            </wp:positionV>
            <wp:extent cx="5759450" cy="217614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18142" w14:textId="48CC1FFB" w:rsidR="00C93484" w:rsidRDefault="00CE04FD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42E8B8" wp14:editId="78539168">
            <wp:simplePos x="0" y="0"/>
            <wp:positionH relativeFrom="column">
              <wp:posOffset>-1270</wp:posOffset>
            </wp:positionH>
            <wp:positionV relativeFrom="paragraph">
              <wp:posOffset>339090</wp:posOffset>
            </wp:positionV>
            <wp:extent cx="5759450" cy="206565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84">
        <w:rPr>
          <w:rFonts w:ascii="宋体" w:eastAsia="宋体" w:hAnsi="宋体"/>
          <w:sz w:val="24"/>
          <w:szCs w:val="24"/>
        </w:rPr>
        <w:t>链路状态数据库信息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F4EA018" w14:textId="208E9729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730B84">
        <w:rPr>
          <w:rFonts w:ascii="宋体" w:eastAsia="宋体" w:hAnsi="宋体"/>
          <w:sz w:val="24"/>
          <w:szCs w:val="24"/>
        </w:rPr>
        <w:t>PC-10-1能ping通PC-50-1吗？请将ping命令执行结果的截图粘贴到实验报告中。</w:t>
      </w:r>
    </w:p>
    <w:p w14:paraId="766082F8" w14:textId="153561C4" w:rsidR="00730B84" w:rsidRDefault="002F10AB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079E9CC" wp14:editId="5AB0F290">
            <wp:simplePos x="0" y="0"/>
            <wp:positionH relativeFrom="column">
              <wp:posOffset>-15240</wp:posOffset>
            </wp:positionH>
            <wp:positionV relativeFrom="paragraph">
              <wp:posOffset>481330</wp:posOffset>
            </wp:positionV>
            <wp:extent cx="4153535" cy="257619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能ping通。</w:t>
      </w:r>
    </w:p>
    <w:p w14:paraId="6F8D6485" w14:textId="4A624F7E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7，</w:t>
      </w:r>
      <w:r w:rsidRPr="00730B84">
        <w:rPr>
          <w:rFonts w:ascii="宋体" w:eastAsia="宋体" w:hAnsi="宋体"/>
          <w:sz w:val="24"/>
          <w:szCs w:val="24"/>
        </w:rPr>
        <w:t>开启路由器RTB端口GE 0/0/0的数据抓包，开启路由器RTC端口GE 0/0/0和GE 0/0/1的数据抓包。分析抓取到的OSPF通信，并回答下列问题：</w:t>
      </w:r>
    </w:p>
    <w:p w14:paraId="1E56290C" w14:textId="3BF44DCE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730B84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30B84">
        <w:rPr>
          <w:rFonts w:ascii="宋体" w:eastAsia="宋体" w:hAnsi="宋体"/>
          <w:sz w:val="24"/>
          <w:szCs w:val="24"/>
        </w:rPr>
        <w:t xml:space="preserve">OSPF分组有几种类型？它们分别是什么？ </w:t>
      </w:r>
    </w:p>
    <w:p w14:paraId="2659BB1E" w14:textId="6B0DB57E" w:rsidR="009D51C5" w:rsidRPr="009D51C5" w:rsidRDefault="009D51C5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OSPF</w:t>
      </w:r>
      <w:r>
        <w:rPr>
          <w:rFonts w:ascii="宋体" w:eastAsia="宋体" w:hAnsi="宋体" w:hint="eastAsia"/>
          <w:sz w:val="24"/>
          <w:szCs w:val="24"/>
        </w:rPr>
        <w:t>分组有5种类型，分别为Hello问候分组，L</w:t>
      </w:r>
      <w:r>
        <w:rPr>
          <w:rFonts w:ascii="宋体" w:eastAsia="宋体" w:hAnsi="宋体"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链路状态更新分组，L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链路状态确认分组，D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数据库描述分组，L</w:t>
      </w:r>
      <w:r>
        <w:rPr>
          <w:rFonts w:ascii="宋体" w:eastAsia="宋体" w:hAnsi="宋体"/>
          <w:sz w:val="24"/>
          <w:szCs w:val="24"/>
        </w:rPr>
        <w:t>SR</w:t>
      </w:r>
      <w:r>
        <w:rPr>
          <w:rFonts w:ascii="宋体" w:eastAsia="宋体" w:hAnsi="宋体" w:hint="eastAsia"/>
          <w:sz w:val="24"/>
          <w:szCs w:val="24"/>
        </w:rPr>
        <w:t>链路状态请求分组。本实验在执行之后的命令前抓取到为Hello分组，L</w:t>
      </w:r>
      <w:r>
        <w:rPr>
          <w:rFonts w:ascii="宋体" w:eastAsia="宋体" w:hAnsi="宋体"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分组和L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分组。</w:t>
      </w:r>
    </w:p>
    <w:p w14:paraId="6A716608" w14:textId="672CB29A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730B84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30B84">
        <w:rPr>
          <w:rFonts w:ascii="宋体" w:eastAsia="宋体" w:hAnsi="宋体"/>
          <w:sz w:val="24"/>
          <w:szCs w:val="24"/>
        </w:rPr>
        <w:t>OSPF是使用哪个协议传输分组的？如何区分其传输的是OSPF分组？</w:t>
      </w:r>
    </w:p>
    <w:p w14:paraId="38CCAA98" w14:textId="3BE8A06B" w:rsidR="009D51C5" w:rsidRPr="00730B84" w:rsidRDefault="009D51C5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OSPF</w:t>
      </w:r>
      <w:r>
        <w:rPr>
          <w:rFonts w:ascii="宋体" w:eastAsia="宋体" w:hAnsi="宋体" w:hint="eastAsia"/>
          <w:sz w:val="24"/>
          <w:szCs w:val="24"/>
        </w:rPr>
        <w:t>使用I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v4协议传输分组。观察其Protocol字段判断传输的是O</w:t>
      </w:r>
      <w:r>
        <w:rPr>
          <w:rFonts w:ascii="宋体" w:eastAsia="宋体" w:hAnsi="宋体"/>
          <w:sz w:val="24"/>
          <w:szCs w:val="24"/>
        </w:rPr>
        <w:t>SPF</w:t>
      </w:r>
      <w:r>
        <w:rPr>
          <w:rFonts w:ascii="宋体" w:eastAsia="宋体" w:hAnsi="宋体" w:hint="eastAsia"/>
          <w:sz w:val="24"/>
          <w:szCs w:val="24"/>
        </w:rPr>
        <w:t>分组。</w:t>
      </w:r>
    </w:p>
    <w:p w14:paraId="1B643559" w14:textId="7EF12674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730B84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30B84">
        <w:rPr>
          <w:rFonts w:ascii="宋体" w:eastAsia="宋体" w:hAnsi="宋体"/>
          <w:sz w:val="24"/>
          <w:szCs w:val="24"/>
        </w:rPr>
        <w:t>分析Hello分组。OSPF版本号是多少？路由器ID为172.16.101.2的活动邻居有哪些？其路由器ID是什么？</w:t>
      </w:r>
    </w:p>
    <w:p w14:paraId="045D3F1C" w14:textId="084AB82B" w:rsidR="00505D6C" w:rsidRPr="00730B84" w:rsidRDefault="00505D6C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OSPF</w:t>
      </w:r>
      <w:r>
        <w:rPr>
          <w:rFonts w:ascii="宋体" w:eastAsia="宋体" w:hAnsi="宋体" w:hint="eastAsia"/>
          <w:sz w:val="24"/>
          <w:szCs w:val="24"/>
        </w:rPr>
        <w:t>版本号是2。路由器I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为1</w:t>
      </w:r>
      <w:r>
        <w:rPr>
          <w:rFonts w:ascii="宋体" w:eastAsia="宋体" w:hAnsi="宋体"/>
          <w:sz w:val="24"/>
          <w:szCs w:val="24"/>
        </w:rPr>
        <w:t>72.16.101.2</w:t>
      </w:r>
      <w:r>
        <w:rPr>
          <w:rFonts w:ascii="宋体" w:eastAsia="宋体" w:hAnsi="宋体" w:hint="eastAsia"/>
          <w:sz w:val="24"/>
          <w:szCs w:val="24"/>
        </w:rPr>
        <w:t>的活动邻居有1</w:t>
      </w:r>
      <w:r>
        <w:rPr>
          <w:rFonts w:ascii="宋体" w:eastAsia="宋体" w:hAnsi="宋体"/>
          <w:sz w:val="24"/>
          <w:szCs w:val="24"/>
        </w:rPr>
        <w:t>0.1.10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，其路由器I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是R</w:t>
      </w:r>
      <w:r>
        <w:rPr>
          <w:rFonts w:ascii="宋体" w:eastAsia="宋体" w:hAnsi="宋体"/>
          <w:sz w:val="24"/>
          <w:szCs w:val="24"/>
        </w:rPr>
        <w:t>TA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E5F5525" w14:textId="603C3F85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730B84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30B84">
        <w:rPr>
          <w:rFonts w:ascii="宋体" w:eastAsia="宋体" w:hAnsi="宋体"/>
          <w:sz w:val="24"/>
          <w:szCs w:val="24"/>
        </w:rPr>
        <w:t>在路由器RTD的配置窗口中输入以下命令：</w:t>
      </w:r>
    </w:p>
    <w:p w14:paraId="5A526706" w14:textId="2B425000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# 进入系统视图。</w:t>
      </w:r>
    </w:p>
    <w:p w14:paraId="26473151" w14:textId="41165759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&lt;RTD&gt; system-view</w:t>
      </w:r>
    </w:p>
    <w:p w14:paraId="143BA5A1" w14:textId="7795BEB7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# 关闭端口GE 0/0/0。</w:t>
      </w:r>
    </w:p>
    <w:p w14:paraId="4F4DC39D" w14:textId="2013CA3D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[RTD] interface gigabitethernet 0/0/0</w:t>
      </w:r>
    </w:p>
    <w:p w14:paraId="75564BBA" w14:textId="2BB28DAD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[RTD-GigabitEthernet0/0/0] shutdown</w:t>
      </w:r>
    </w:p>
    <w:p w14:paraId="0AA41BC7" w14:textId="6782F71B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 w:hint="eastAsia"/>
          <w:sz w:val="24"/>
          <w:szCs w:val="24"/>
        </w:rPr>
        <w:t>分析抓取到的</w:t>
      </w:r>
      <w:r w:rsidRPr="00730B84">
        <w:rPr>
          <w:rFonts w:ascii="宋体" w:eastAsia="宋体" w:hAnsi="宋体"/>
          <w:sz w:val="24"/>
          <w:szCs w:val="24"/>
        </w:rPr>
        <w:t>OSPF通信，回答下列问题：</w:t>
      </w:r>
    </w:p>
    <w:p w14:paraId="54CA68D9" w14:textId="3DC7A7B6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730B84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】</w:t>
      </w:r>
      <w:r w:rsidRPr="00730B84">
        <w:rPr>
          <w:rFonts w:ascii="宋体" w:eastAsia="宋体" w:hAnsi="宋体"/>
          <w:sz w:val="24"/>
          <w:szCs w:val="24"/>
        </w:rPr>
        <w:t>172.16.102.2 发出的OSPF链路状态信息是在哪种类型的分组中传输的？其中的LSA类型有哪些？</w:t>
      </w:r>
    </w:p>
    <w:p w14:paraId="2F79BFF1" w14:textId="2B22A5F0" w:rsidR="006B4749" w:rsidRPr="00730B84" w:rsidRDefault="006B4749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在L</w:t>
      </w:r>
      <w:r>
        <w:rPr>
          <w:rFonts w:ascii="宋体" w:eastAsia="宋体" w:hAnsi="宋体"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和L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类型的分组中传输。其中L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类型有三种，分别是Summary-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，Router-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，Network-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4253893" w14:textId="47838B4F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730B84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】</w:t>
      </w:r>
      <w:r w:rsidRPr="00730B84">
        <w:rPr>
          <w:rFonts w:ascii="宋体" w:eastAsia="宋体" w:hAnsi="宋体"/>
          <w:sz w:val="24"/>
          <w:szCs w:val="24"/>
        </w:rPr>
        <w:t>172.16.101.2 发出的OSPF链路状态信息是在哪种类型的分组中传输的？其中的LSA类型有哪些？</w:t>
      </w:r>
    </w:p>
    <w:p w14:paraId="1C841E15" w14:textId="009CB508" w:rsidR="00164C75" w:rsidRPr="00730B84" w:rsidRDefault="00164C75" w:rsidP="00164C75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在L</w:t>
      </w:r>
      <w:r>
        <w:rPr>
          <w:rFonts w:ascii="宋体" w:eastAsia="宋体" w:hAnsi="宋体"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和L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类型的分组中传输。其中L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类型有三种，分别是Summary-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，Router-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，Network-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F8673F" w14:textId="77777777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730B84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30B84">
        <w:rPr>
          <w:rFonts w:ascii="宋体" w:eastAsia="宋体" w:hAnsi="宋体"/>
          <w:sz w:val="24"/>
          <w:szCs w:val="24"/>
        </w:rPr>
        <w:t>在路由器RTD的配置窗口中输入以下命令：</w:t>
      </w:r>
    </w:p>
    <w:p w14:paraId="1E9DC1DE" w14:textId="77777777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# 进入系统视图。</w:t>
      </w:r>
    </w:p>
    <w:p w14:paraId="25231D4B" w14:textId="77777777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lastRenderedPageBreak/>
        <w:t>&lt;RTD&gt; system-view</w:t>
      </w:r>
    </w:p>
    <w:p w14:paraId="4F279033" w14:textId="77777777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# 开启端口GE 0/0/0。</w:t>
      </w:r>
    </w:p>
    <w:p w14:paraId="3BD3D915" w14:textId="77777777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[RTD] interface gigabitethernet 0/0/0</w:t>
      </w:r>
    </w:p>
    <w:p w14:paraId="493BCB54" w14:textId="77777777" w:rsidR="00730B84" w:rsidRPr="00730B84" w:rsidRDefault="00730B84" w:rsidP="00730B84">
      <w:pPr>
        <w:spacing w:line="480" w:lineRule="exact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/>
          <w:sz w:val="24"/>
          <w:szCs w:val="24"/>
        </w:rPr>
        <w:t>[RTD-GigabitEthernet0/0/0] undo shutdown</w:t>
      </w:r>
    </w:p>
    <w:p w14:paraId="15F4210C" w14:textId="77777777" w:rsidR="00730B84" w:rsidRP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730B84">
        <w:rPr>
          <w:rFonts w:ascii="宋体" w:eastAsia="宋体" w:hAnsi="宋体" w:hint="eastAsia"/>
          <w:sz w:val="24"/>
          <w:szCs w:val="24"/>
        </w:rPr>
        <w:t>分析抓取到的</w:t>
      </w:r>
      <w:r w:rsidRPr="00730B84">
        <w:rPr>
          <w:rFonts w:ascii="宋体" w:eastAsia="宋体" w:hAnsi="宋体"/>
          <w:sz w:val="24"/>
          <w:szCs w:val="24"/>
        </w:rPr>
        <w:t>OSPF通信，回答下列问题：</w:t>
      </w:r>
    </w:p>
    <w:p w14:paraId="51A4806E" w14:textId="61FCDBE6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730B84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】</w:t>
      </w:r>
      <w:r w:rsidRPr="00730B84">
        <w:rPr>
          <w:rFonts w:ascii="宋体" w:eastAsia="宋体" w:hAnsi="宋体"/>
          <w:sz w:val="24"/>
          <w:szCs w:val="24"/>
        </w:rPr>
        <w:t>172.16.102.2发出的OSPF链路状态信息是在哪种类型的分组中传输的？其中的LSA类型有哪些？</w:t>
      </w:r>
    </w:p>
    <w:p w14:paraId="3C8CF2C0" w14:textId="064994AF" w:rsidR="0079340F" w:rsidRPr="00730B84" w:rsidRDefault="0079340F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在L</w:t>
      </w:r>
      <w:r>
        <w:rPr>
          <w:rFonts w:ascii="宋体" w:eastAsia="宋体" w:hAnsi="宋体"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类型的分组中传输。其中L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类型有Summary-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EDFE935" w14:textId="62384439" w:rsidR="00730B84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730B84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】</w:t>
      </w:r>
      <w:r w:rsidRPr="00730B84">
        <w:rPr>
          <w:rFonts w:ascii="宋体" w:eastAsia="宋体" w:hAnsi="宋体"/>
          <w:sz w:val="24"/>
          <w:szCs w:val="24"/>
        </w:rPr>
        <w:t>172.16.101.2发出的OSPF链路状态信息是在哪种类型的分组中传输的？其中的LSA类型有哪些？</w:t>
      </w:r>
    </w:p>
    <w:p w14:paraId="239E3073" w14:textId="06B57B48" w:rsidR="0079340F" w:rsidRPr="00730B84" w:rsidRDefault="0079340F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在L</w:t>
      </w:r>
      <w:r>
        <w:rPr>
          <w:rFonts w:ascii="宋体" w:eastAsia="宋体" w:hAnsi="宋体"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类型的分组中传输。其中L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类型有Summary-</w:t>
      </w:r>
      <w:r>
        <w:rPr>
          <w:rFonts w:ascii="宋体" w:eastAsia="宋体" w:hAnsi="宋体"/>
          <w:sz w:val="24"/>
          <w:szCs w:val="24"/>
        </w:rPr>
        <w:t>LSA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0269A6" w14:textId="77777777" w:rsidR="00335BEC" w:rsidRPr="00335BEC" w:rsidRDefault="00730B84" w:rsidP="00730B8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730B84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】</w:t>
      </w:r>
      <w:r w:rsidRPr="00730B84">
        <w:rPr>
          <w:rFonts w:ascii="宋体" w:eastAsia="宋体" w:hAnsi="宋体"/>
          <w:sz w:val="24"/>
          <w:szCs w:val="24"/>
        </w:rPr>
        <w:t>172.16.103.2发出了哪些类型的OSPF分组？</w:t>
      </w:r>
    </w:p>
    <w:p w14:paraId="39AA735B" w14:textId="77777777" w:rsidR="00CB092A" w:rsidRDefault="00CB092A" w:rsidP="00CB092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发出了Hello分组，D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分组，L</w:t>
      </w:r>
      <w:r>
        <w:rPr>
          <w:rFonts w:ascii="宋体" w:eastAsia="宋体" w:hAnsi="宋体"/>
          <w:sz w:val="24"/>
          <w:szCs w:val="24"/>
        </w:rPr>
        <w:t>SR</w:t>
      </w:r>
      <w:r>
        <w:rPr>
          <w:rFonts w:ascii="宋体" w:eastAsia="宋体" w:hAnsi="宋体" w:hint="eastAsia"/>
          <w:sz w:val="24"/>
          <w:szCs w:val="24"/>
        </w:rPr>
        <w:t>分组，L</w:t>
      </w:r>
      <w:r>
        <w:rPr>
          <w:rFonts w:ascii="宋体" w:eastAsia="宋体" w:hAnsi="宋体"/>
          <w:sz w:val="24"/>
          <w:szCs w:val="24"/>
        </w:rPr>
        <w:t>SA</w:t>
      </w:r>
      <w:r>
        <w:rPr>
          <w:rFonts w:ascii="宋体" w:eastAsia="宋体" w:hAnsi="宋体" w:hint="eastAsia"/>
          <w:sz w:val="24"/>
          <w:szCs w:val="24"/>
        </w:rPr>
        <w:t>分组和L</w:t>
      </w:r>
      <w:r>
        <w:rPr>
          <w:rFonts w:ascii="宋体" w:eastAsia="宋体" w:hAnsi="宋体"/>
          <w:sz w:val="24"/>
          <w:szCs w:val="24"/>
        </w:rPr>
        <w:t>SU</w:t>
      </w:r>
      <w:r>
        <w:rPr>
          <w:rFonts w:ascii="宋体" w:eastAsia="宋体" w:hAnsi="宋体" w:hint="eastAsia"/>
          <w:sz w:val="24"/>
          <w:szCs w:val="24"/>
        </w:rPr>
        <w:t>分组。</w:t>
      </w:r>
    </w:p>
    <w:p w14:paraId="49C0B51F" w14:textId="77777777" w:rsidR="00610EF0" w:rsidRPr="00CB092A" w:rsidRDefault="00610EF0" w:rsidP="00610EF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610EF0" w:rsidRPr="00CB092A" w:rsidSect="00C26F9A">
      <w:footerReference w:type="default" r:id="rId2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95E3B" w14:textId="77777777" w:rsidR="007219D4" w:rsidRDefault="007219D4" w:rsidP="00815A05">
      <w:r>
        <w:separator/>
      </w:r>
    </w:p>
  </w:endnote>
  <w:endnote w:type="continuationSeparator" w:id="0">
    <w:p w14:paraId="55D68E6D" w14:textId="77777777" w:rsidR="007219D4" w:rsidRDefault="007219D4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305476A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30B84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30B84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16CE" w14:textId="77777777" w:rsidR="007219D4" w:rsidRDefault="007219D4" w:rsidP="00815A05">
      <w:r>
        <w:separator/>
      </w:r>
    </w:p>
  </w:footnote>
  <w:footnote w:type="continuationSeparator" w:id="0">
    <w:p w14:paraId="5623BF70" w14:textId="77777777" w:rsidR="007219D4" w:rsidRDefault="007219D4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943726328">
    <w:abstractNumId w:val="0"/>
  </w:num>
  <w:num w:numId="2" w16cid:durableId="194819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037F"/>
    <w:rsid w:val="00086048"/>
    <w:rsid w:val="00087553"/>
    <w:rsid w:val="00091C19"/>
    <w:rsid w:val="00097F38"/>
    <w:rsid w:val="000A2EC7"/>
    <w:rsid w:val="000A4E1C"/>
    <w:rsid w:val="000C0CD2"/>
    <w:rsid w:val="000C22C0"/>
    <w:rsid w:val="000C6A2C"/>
    <w:rsid w:val="000D1CD2"/>
    <w:rsid w:val="00103A7E"/>
    <w:rsid w:val="00106371"/>
    <w:rsid w:val="00111AD6"/>
    <w:rsid w:val="00120395"/>
    <w:rsid w:val="00146DEB"/>
    <w:rsid w:val="0015147C"/>
    <w:rsid w:val="001564F3"/>
    <w:rsid w:val="0015730C"/>
    <w:rsid w:val="00164C75"/>
    <w:rsid w:val="00170CD4"/>
    <w:rsid w:val="00193503"/>
    <w:rsid w:val="00235F16"/>
    <w:rsid w:val="00241316"/>
    <w:rsid w:val="00264B78"/>
    <w:rsid w:val="0027009A"/>
    <w:rsid w:val="00281B0E"/>
    <w:rsid w:val="002A0095"/>
    <w:rsid w:val="002B7FF5"/>
    <w:rsid w:val="002E10B6"/>
    <w:rsid w:val="002F10AB"/>
    <w:rsid w:val="002F20D4"/>
    <w:rsid w:val="002F2DB2"/>
    <w:rsid w:val="002F56AA"/>
    <w:rsid w:val="00335BEC"/>
    <w:rsid w:val="00363161"/>
    <w:rsid w:val="0037194A"/>
    <w:rsid w:val="00374A0D"/>
    <w:rsid w:val="00384454"/>
    <w:rsid w:val="003B45CD"/>
    <w:rsid w:val="003F2F4C"/>
    <w:rsid w:val="0041298E"/>
    <w:rsid w:val="004225B6"/>
    <w:rsid w:val="004347FA"/>
    <w:rsid w:val="004540F5"/>
    <w:rsid w:val="00456002"/>
    <w:rsid w:val="00465D52"/>
    <w:rsid w:val="004757E9"/>
    <w:rsid w:val="0049204D"/>
    <w:rsid w:val="0049654D"/>
    <w:rsid w:val="004B65AC"/>
    <w:rsid w:val="004B6F7A"/>
    <w:rsid w:val="004D6177"/>
    <w:rsid w:val="004E7B68"/>
    <w:rsid w:val="004F3FB1"/>
    <w:rsid w:val="00505D6C"/>
    <w:rsid w:val="0056399E"/>
    <w:rsid w:val="00574F80"/>
    <w:rsid w:val="00596897"/>
    <w:rsid w:val="005C7DC8"/>
    <w:rsid w:val="005D533F"/>
    <w:rsid w:val="005F41C3"/>
    <w:rsid w:val="005F44A3"/>
    <w:rsid w:val="00601E61"/>
    <w:rsid w:val="00610EF0"/>
    <w:rsid w:val="006714CF"/>
    <w:rsid w:val="00695E45"/>
    <w:rsid w:val="006B4749"/>
    <w:rsid w:val="006D744A"/>
    <w:rsid w:val="00710FEF"/>
    <w:rsid w:val="007219D4"/>
    <w:rsid w:val="00730B84"/>
    <w:rsid w:val="00772B11"/>
    <w:rsid w:val="00781E92"/>
    <w:rsid w:val="00790D06"/>
    <w:rsid w:val="0079340F"/>
    <w:rsid w:val="008042F4"/>
    <w:rsid w:val="00814C5A"/>
    <w:rsid w:val="00815A05"/>
    <w:rsid w:val="008749B5"/>
    <w:rsid w:val="008B1E92"/>
    <w:rsid w:val="008B3F91"/>
    <w:rsid w:val="008B79D1"/>
    <w:rsid w:val="008E3559"/>
    <w:rsid w:val="00915E1B"/>
    <w:rsid w:val="00936ED4"/>
    <w:rsid w:val="009503A9"/>
    <w:rsid w:val="00950CF1"/>
    <w:rsid w:val="00974B0C"/>
    <w:rsid w:val="009D51C5"/>
    <w:rsid w:val="009F1693"/>
    <w:rsid w:val="00A11847"/>
    <w:rsid w:val="00A21529"/>
    <w:rsid w:val="00A3074C"/>
    <w:rsid w:val="00A44FEC"/>
    <w:rsid w:val="00AB03B0"/>
    <w:rsid w:val="00AE6879"/>
    <w:rsid w:val="00AE700C"/>
    <w:rsid w:val="00B26476"/>
    <w:rsid w:val="00B5752F"/>
    <w:rsid w:val="00B651B4"/>
    <w:rsid w:val="00B923E7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6F9A"/>
    <w:rsid w:val="00C367D6"/>
    <w:rsid w:val="00C44C5F"/>
    <w:rsid w:val="00C56316"/>
    <w:rsid w:val="00C66683"/>
    <w:rsid w:val="00C66DF7"/>
    <w:rsid w:val="00C77E71"/>
    <w:rsid w:val="00C8610D"/>
    <w:rsid w:val="00C93484"/>
    <w:rsid w:val="00CA1460"/>
    <w:rsid w:val="00CB092A"/>
    <w:rsid w:val="00CC067A"/>
    <w:rsid w:val="00CE04FD"/>
    <w:rsid w:val="00CE11EE"/>
    <w:rsid w:val="00CF6C3B"/>
    <w:rsid w:val="00DA1CB7"/>
    <w:rsid w:val="00DB0D97"/>
    <w:rsid w:val="00DE2188"/>
    <w:rsid w:val="00E1615D"/>
    <w:rsid w:val="00E24B8A"/>
    <w:rsid w:val="00E4778D"/>
    <w:rsid w:val="00E578ED"/>
    <w:rsid w:val="00E742FE"/>
    <w:rsid w:val="00E9246C"/>
    <w:rsid w:val="00E948A3"/>
    <w:rsid w:val="00EC1562"/>
    <w:rsid w:val="00EC49A5"/>
    <w:rsid w:val="00ED3ABB"/>
    <w:rsid w:val="00F01120"/>
    <w:rsid w:val="00FD31FE"/>
    <w:rsid w:val="00FE1DEF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B194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驰</cp:lastModifiedBy>
  <cp:revision>21</cp:revision>
  <dcterms:created xsi:type="dcterms:W3CDTF">2020-02-12T14:35:00Z</dcterms:created>
  <dcterms:modified xsi:type="dcterms:W3CDTF">2022-09-23T11:47:00Z</dcterms:modified>
</cp:coreProperties>
</file>