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D12F" w14:textId="617B8969" w:rsidR="00CF3556" w:rsidRDefault="00584D97" w:rsidP="00584D97">
      <w:pPr>
        <w:jc w:val="right"/>
        <w:rPr>
          <w:rFonts w:ascii="Arial" w:hAnsi="Arial" w:cs="Arial"/>
          <w:sz w:val="30"/>
          <w:szCs w:val="30"/>
          <w:shd w:val="clear" w:color="auto" w:fill="FFFFFF"/>
        </w:rPr>
      </w:pPr>
      <w:r w:rsidRPr="00584D97">
        <w:rPr>
          <w:rFonts w:ascii="Arial" w:hAnsi="Arial" w:cs="Arial"/>
          <w:sz w:val="48"/>
          <w:szCs w:val="48"/>
          <w:shd w:val="clear" w:color="auto" w:fill="FFFFFF"/>
        </w:rPr>
        <w:t>HW#2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       </w:t>
      </w:r>
      <w:r w:rsidRPr="00584D97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Pr="00584D97">
        <w:rPr>
          <w:rFonts w:ascii="Arial" w:hAnsi="Arial" w:cs="Arial"/>
          <w:szCs w:val="24"/>
          <w:shd w:val="clear" w:color="auto" w:fill="FFFFFF"/>
        </w:rPr>
        <w:t>I4A2</w:t>
      </w:r>
      <w:r w:rsidRPr="00584D97">
        <w:rPr>
          <w:rFonts w:ascii="Arial" w:hAnsi="Arial" w:cs="Arial" w:hint="eastAsia"/>
          <w:szCs w:val="24"/>
          <w:shd w:val="clear" w:color="auto" w:fill="FFFFFF"/>
        </w:rPr>
        <w:t>2</w:t>
      </w:r>
      <w:r w:rsidRPr="00584D97">
        <w:rPr>
          <w:rFonts w:ascii="Arial" w:hAnsi="Arial" w:cs="Arial" w:hint="eastAsia"/>
          <w:szCs w:val="24"/>
          <w:shd w:val="clear" w:color="auto" w:fill="FFFFFF"/>
        </w:rPr>
        <w:t>賈漢文</w:t>
      </w:r>
    </w:p>
    <w:p w14:paraId="52F441DE" w14:textId="6AC7FDC8" w:rsidR="00584D97" w:rsidRDefault="00584D97" w:rsidP="00584D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0E0EB9C9" w14:textId="77777777" w:rsidR="002920D6" w:rsidRPr="002920D6" w:rsidRDefault="002920D6" w:rsidP="002920D6">
      <w:pPr>
        <w:pStyle w:val="a3"/>
        <w:ind w:leftChars="0"/>
        <w:rPr>
          <w:color w:val="000000" w:themeColor="text1"/>
        </w:rPr>
      </w:pPr>
      <w:r>
        <w:rPr>
          <w:rFonts w:hint="eastAsia"/>
        </w:rPr>
        <w:t>再玩一次的按鈕使用</w:t>
      </w:r>
      <w:proofErr w:type="spellStart"/>
      <w:r w:rsidRPr="002920D6">
        <w:rPr>
          <w:color w:val="8EAADB" w:themeColor="accent1" w:themeTint="99"/>
        </w:rPr>
        <w:t>android:onClick</w:t>
      </w:r>
      <w:proofErr w:type="spellEnd"/>
      <w:r w:rsidRPr="002920D6">
        <w:rPr>
          <w:color w:val="8EAADB" w:themeColor="accent1" w:themeTint="99"/>
        </w:rPr>
        <w:t>="</w:t>
      </w:r>
      <w:proofErr w:type="spellStart"/>
      <w:r w:rsidRPr="002920D6">
        <w:rPr>
          <w:color w:val="8EAADB" w:themeColor="accent1" w:themeTint="99"/>
        </w:rPr>
        <w:t>playAgain</w:t>
      </w:r>
      <w:proofErr w:type="spellEnd"/>
      <w:r w:rsidRPr="002920D6">
        <w:rPr>
          <w:color w:val="8EAADB" w:themeColor="accent1" w:themeTint="99"/>
        </w:rPr>
        <w:t>"</w:t>
      </w:r>
      <w:r w:rsidRPr="002920D6">
        <w:rPr>
          <w:rFonts w:hint="eastAsia"/>
          <w:color w:val="000000" w:themeColor="text1"/>
        </w:rPr>
        <w:t>的方式，並將所有質初始化。</w:t>
      </w:r>
    </w:p>
    <w:p w14:paraId="65FA1CEC" w14:textId="77777777" w:rsidR="002920D6" w:rsidRDefault="002920D6" w:rsidP="002920D6">
      <w:pPr>
        <w:ind w:leftChars="200" w:left="480"/>
      </w:pPr>
      <w:proofErr w:type="spellStart"/>
      <w:r w:rsidRPr="00AD05A9">
        <w:t>checkAns</w:t>
      </w:r>
      <w:proofErr w:type="spellEnd"/>
      <w:r>
        <w:rPr>
          <w:rFonts w:hint="eastAsia"/>
        </w:rPr>
        <w:t>()</w:t>
      </w:r>
      <w:r>
        <w:rPr>
          <w:rFonts w:hint="eastAsia"/>
        </w:rPr>
        <w:t>放在</w:t>
      </w:r>
      <w:proofErr w:type="spellStart"/>
      <w:r w:rsidRPr="00AD05A9">
        <w:t>KeyListener</w:t>
      </w:r>
      <w:proofErr w:type="spellEnd"/>
      <w:proofErr w:type="gramStart"/>
      <w:r>
        <w:rPr>
          <w:rFonts w:hint="eastAsia"/>
        </w:rPr>
        <w:t>裡頭，</w:t>
      </w:r>
      <w:proofErr w:type="gramEnd"/>
      <w:r>
        <w:rPr>
          <w:rFonts w:hint="eastAsia"/>
        </w:rPr>
        <w:t>當偵測到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時呼叫</w:t>
      </w:r>
      <w:proofErr w:type="spellStart"/>
      <w:r w:rsidRPr="00AD05A9">
        <w:t>checkAns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進行檢查答案的動作，並根據不同答案進行顯示。檢查答案的方式是將</w:t>
      </w:r>
      <w:r>
        <w:rPr>
          <w:rFonts w:hint="eastAsia"/>
        </w:rPr>
        <w:t>view</w:t>
      </w:r>
      <w:r>
        <w:rPr>
          <w:rFonts w:hint="eastAsia"/>
        </w:rPr>
        <w:t>傳</w:t>
      </w:r>
      <w:proofErr w:type="gramStart"/>
      <w:r>
        <w:rPr>
          <w:rFonts w:hint="eastAsia"/>
        </w:rPr>
        <w:t>入函式</w:t>
      </w:r>
      <w:proofErr w:type="gramEnd"/>
      <w:r>
        <w:rPr>
          <w:rFonts w:hint="eastAsia"/>
        </w:rPr>
        <w:t>，利用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</w:t>
      </w:r>
      <w:r>
        <w:rPr>
          <w:rFonts w:hint="eastAsia"/>
        </w:rPr>
        <w:t>比對是哪一個物件，確認是正確的物件後，再比較大小並使用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顯示答案。</w:t>
      </w:r>
    </w:p>
    <w:p w14:paraId="155FD4F9" w14:textId="47347FD2" w:rsidR="002920D6" w:rsidRDefault="002920D6" w:rsidP="002920D6">
      <w:pPr>
        <w:ind w:leftChars="200" w:left="480"/>
        <w:rPr>
          <w:rFonts w:hint="eastAsia"/>
        </w:rPr>
      </w:pPr>
      <w:proofErr w:type="spellStart"/>
      <w:r w:rsidRPr="00AD05A9">
        <w:t>playAgain</w:t>
      </w:r>
      <w:proofErr w:type="spellEnd"/>
      <w:r>
        <w:rPr>
          <w:rFonts w:hint="eastAsia"/>
        </w:rPr>
        <w:t>()</w:t>
      </w:r>
      <w:r>
        <w:rPr>
          <w:rFonts w:hint="eastAsia"/>
        </w:rPr>
        <w:t>裡先呼叫</w:t>
      </w:r>
      <w:proofErr w:type="spellStart"/>
      <w:r w:rsidRPr="00420A63">
        <w:t>startGame</w:t>
      </w:r>
      <w:proofErr w:type="spellEnd"/>
      <w:r w:rsidRPr="00420A63">
        <w:t>()</w:t>
      </w:r>
      <w:r>
        <w:rPr>
          <w:rFonts w:hint="eastAsia"/>
        </w:rPr>
        <w:t>初始化所有值，並將</w:t>
      </w:r>
      <w:proofErr w:type="spellStart"/>
      <w:r w:rsidRPr="00420A63">
        <w:t>TextView</w:t>
      </w:r>
      <w:proofErr w:type="spellEnd"/>
      <w:r>
        <w:rPr>
          <w:rFonts w:hint="eastAsia"/>
        </w:rPr>
        <w:t>、</w:t>
      </w:r>
      <w:proofErr w:type="spellStart"/>
      <w:r w:rsidRPr="00420A63">
        <w:t>EditText</w:t>
      </w:r>
      <w:proofErr w:type="spellEnd"/>
      <w:r>
        <w:rPr>
          <w:rFonts w:hint="eastAsia"/>
        </w:rPr>
        <w:t>重設。</w:t>
      </w:r>
    </w:p>
    <w:p w14:paraId="2404B42B" w14:textId="77777777" w:rsidR="002920D6" w:rsidRPr="00BB74B0" w:rsidRDefault="002920D6" w:rsidP="002920D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B74B0">
        <w:rPr>
          <w:rFonts w:hint="eastAsia"/>
          <w:szCs w:val="24"/>
        </w:rPr>
        <w:t>心得</w:t>
      </w:r>
    </w:p>
    <w:p w14:paraId="16249BA1" w14:textId="00C29E5A" w:rsidR="002920D6" w:rsidRDefault="002920D6" w:rsidP="002920D6">
      <w:pPr>
        <w:pStyle w:val="a3"/>
        <w:ind w:leftChars="0"/>
      </w:pPr>
      <w:r>
        <w:rPr>
          <w:rFonts w:hint="eastAsia"/>
        </w:rPr>
        <w:t>這一次作業用到的新東西只有</w:t>
      </w:r>
      <w:proofErr w:type="spellStart"/>
      <w:r w:rsidRPr="002920D6">
        <w:t>KeyListener</w:t>
      </w:r>
      <w:proofErr w:type="spellEnd"/>
      <w:r>
        <w:rPr>
          <w:rFonts w:hint="eastAsia"/>
        </w:rPr>
        <w:t>和另一種</w:t>
      </w:r>
      <w:proofErr w:type="spellStart"/>
      <w:r>
        <w:rPr>
          <w:rFonts w:hint="eastAsia"/>
        </w:rPr>
        <w:t>ButtonListner</w:t>
      </w:r>
      <w:proofErr w:type="spellEnd"/>
      <w:r>
        <w:rPr>
          <w:rFonts w:hint="eastAsia"/>
        </w:rPr>
        <w:t>而已，</w:t>
      </w:r>
      <w:r>
        <w:rPr>
          <w:rFonts w:hint="eastAsia"/>
        </w:rPr>
        <w:t>不過因為上課老師都講過了</w:t>
      </w:r>
      <w:r>
        <w:rPr>
          <w:rFonts w:hint="eastAsia"/>
        </w:rPr>
        <w:t>，所以其實並不難，寫起來速度也很快。</w:t>
      </w:r>
    </w:p>
    <w:p w14:paraId="5022DFCF" w14:textId="77777777" w:rsidR="00584D97" w:rsidRDefault="00584D97" w:rsidP="00584D97">
      <w:pPr>
        <w:pStyle w:val="a3"/>
        <w:numPr>
          <w:ilvl w:val="0"/>
          <w:numId w:val="1"/>
        </w:numPr>
        <w:ind w:leftChars="0"/>
      </w:pPr>
      <w:r w:rsidRPr="0069339E">
        <w:rPr>
          <w:rFonts w:hint="eastAsia"/>
        </w:rPr>
        <w:t>測試之執行畫面</w:t>
      </w:r>
    </w:p>
    <w:p w14:paraId="1640C584" w14:textId="77777777" w:rsidR="00584D97" w:rsidRDefault="00584D97" w:rsidP="00584D97">
      <w:r>
        <w:rPr>
          <w:rFonts w:hint="eastAsia"/>
          <w:noProof/>
        </w:rPr>
        <w:drawing>
          <wp:inline distT="0" distB="0" distL="0" distR="0" wp14:anchorId="50BB67DF" wp14:editId="553E98D4">
            <wp:extent cx="1564675" cy="3302572"/>
            <wp:effectExtent l="19050" t="19050" r="1651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50" cy="3339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2AC74E" wp14:editId="6079907E">
            <wp:extent cx="1560429" cy="3294241"/>
            <wp:effectExtent l="19050" t="19050" r="2095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9" cy="329424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416050" wp14:editId="3B19FA48">
            <wp:extent cx="1560429" cy="3294241"/>
            <wp:effectExtent l="19050" t="19050" r="20955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9" cy="329424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7BEE4" w14:textId="44F828AF" w:rsidR="00584D97" w:rsidRDefault="00584D97" w:rsidP="00584D97">
      <w:r>
        <w:rPr>
          <w:rFonts w:hint="eastAsia"/>
        </w:rPr>
        <w:t xml:space="preserve">   </w:t>
      </w:r>
      <w:r>
        <w:rPr>
          <w:rFonts w:hint="eastAsia"/>
        </w:rPr>
        <w:t>（一）初始畫面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太小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太大</w:t>
      </w:r>
    </w:p>
    <w:p w14:paraId="53E704C3" w14:textId="7F3D896D" w:rsidR="00584D97" w:rsidRDefault="00584D97" w:rsidP="00584D97">
      <w:r>
        <w:rPr>
          <w:rFonts w:hint="eastAsia"/>
          <w:noProof/>
        </w:rPr>
        <w:lastRenderedPageBreak/>
        <w:drawing>
          <wp:inline distT="0" distB="0" distL="0" distR="0" wp14:anchorId="4DB6F587" wp14:editId="3C226A1E">
            <wp:extent cx="1560429" cy="3294239"/>
            <wp:effectExtent l="19050" t="19050" r="20955" b="209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9" cy="3294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234EFC" wp14:editId="71705EB9">
            <wp:extent cx="1560429" cy="3294239"/>
            <wp:effectExtent l="19050" t="19050" r="20955" b="209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9" cy="3294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E2237" w14:textId="5E22AA9F" w:rsidR="00584D97" w:rsidRDefault="00584D97" w:rsidP="00584D9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正確答案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再玩一次</w:t>
      </w:r>
    </w:p>
    <w:sectPr w:rsidR="00584D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874"/>
    <w:multiLevelType w:val="hybridMultilevel"/>
    <w:tmpl w:val="307E9D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97"/>
    <w:rsid w:val="002920D6"/>
    <w:rsid w:val="00420A63"/>
    <w:rsid w:val="00584D97"/>
    <w:rsid w:val="008D6823"/>
    <w:rsid w:val="00AD05A9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27BD"/>
  <w15:chartTrackingRefBased/>
  <w15:docId w15:val="{D9587FF1-FEFD-4513-92F4-AF27B860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Hen-wen Chia</dc:creator>
  <cp:keywords/>
  <dc:description/>
  <cp:lastModifiedBy>Hen-wen Chia</cp:lastModifiedBy>
  <cp:revision>2</cp:revision>
  <dcterms:created xsi:type="dcterms:W3CDTF">2021-03-14T07:06:00Z</dcterms:created>
  <dcterms:modified xsi:type="dcterms:W3CDTF">2021-03-14T07:44:00Z</dcterms:modified>
</cp:coreProperties>
</file>