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:rsidR="005F4716" w:rsidRPr="005F4716" w:rsidRDefault="005F4716" w:rsidP="005F4716">
      <w:pPr>
        <w:pStyle w:val="Heading1"/>
      </w:pPr>
      <w:r>
        <w:t xml:space="preserve">Unit 2 – Types in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Lists and recursion.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:rsidR="004C71DE" w:rsidRDefault="004C71DE" w:rsidP="004C71DE">
      <w:pPr>
        <w:pStyle w:val="Heading1"/>
      </w:pPr>
      <w:r>
        <w:t xml:space="preserve">Unit </w:t>
      </w:r>
      <w:r w:rsidR="00656DF3">
        <w:t>3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:rsidR="004C71DE" w:rsidRDefault="004C71DE" w:rsidP="004C71DE">
      <w:pPr>
        <w:pStyle w:val="ListParagraph"/>
        <w:numPr>
          <w:ilvl w:val="0"/>
          <w:numId w:val="7"/>
        </w:numPr>
      </w:pPr>
      <w:r>
        <w:t xml:space="preserve">Curry, </w:t>
      </w:r>
      <w:proofErr w:type="spellStart"/>
      <w:r w:rsidR="00596589">
        <w:t>u</w:t>
      </w:r>
      <w:r>
        <w:t>ncurry</w:t>
      </w:r>
      <w:proofErr w:type="spellEnd"/>
      <w:r>
        <w:t>, map, fold, map2, fold2.</w:t>
      </w:r>
    </w:p>
    <w:p w:rsidR="00246537" w:rsidRDefault="004C71DE" w:rsidP="004C71DE">
      <w:pPr>
        <w:pStyle w:val="ListParagraph"/>
        <w:numPr>
          <w:ilvl w:val="0"/>
          <w:numId w:val="7"/>
        </w:numPr>
      </w:pPr>
      <w:r>
        <w:t>Case Study:</w:t>
      </w:r>
      <w:r w:rsidR="002E784F">
        <w:t xml:space="preserve"> SQL</w:t>
      </w:r>
    </w:p>
    <w:p w:rsidR="006A551A" w:rsidRDefault="006A551A" w:rsidP="006A551A">
      <w:pPr>
        <w:pStyle w:val="Heading1"/>
      </w:pPr>
      <w:r>
        <w:t xml:space="preserve">Unit </w:t>
      </w:r>
      <w:r w:rsidR="00656DF3">
        <w:t>4</w:t>
      </w:r>
      <w:r>
        <w:t xml:space="preserve"> – Data Structures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Tuples and Unions in lambda-calculus (implementation shown in F#).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Tuples, Unions, and Records in F#.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Pattern matching,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Case Study: Expression evaluation</w:t>
      </w:r>
    </w:p>
    <w:p w:rsidR="00AC284B" w:rsidRDefault="00246537" w:rsidP="00246537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:rsidR="004C71DE" w:rsidRDefault="00AC284B" w:rsidP="00AC284B">
      <w:pPr>
        <w:pStyle w:val="ListParagraph"/>
        <w:numPr>
          <w:ilvl w:val="0"/>
          <w:numId w:val="8"/>
        </w:numPr>
      </w:pPr>
      <w:r>
        <w:t>Recursive data structures (Trees, Lists with Cons and Empty, …)</w:t>
      </w:r>
    </w:p>
    <w:p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:rsidR="00774379" w:rsidRDefault="00052DB4" w:rsidP="00774379">
      <w:pPr>
        <w:pStyle w:val="ListParagraph"/>
        <w:numPr>
          <w:ilvl w:val="0"/>
          <w:numId w:val="8"/>
        </w:numPr>
      </w:pPr>
      <w:r>
        <w:t>Case Study: Imperative Language with AST.</w:t>
      </w:r>
    </w:p>
    <w:p w:rsidR="00C05C0F" w:rsidRDefault="00166DCC" w:rsidP="00C05C0F">
      <w:pPr>
        <w:pStyle w:val="Heading1"/>
      </w:pPr>
      <w:r>
        <w:t xml:space="preserve">Unit 6 – Drawing in </w:t>
      </w:r>
      <w:r w:rsidR="00141727">
        <w:t>F</w:t>
      </w:r>
      <w:r>
        <w:t xml:space="preserve">unctional </w:t>
      </w:r>
      <w:r w:rsidR="00141727">
        <w:t>P</w:t>
      </w:r>
      <w:r>
        <w:t>rogramming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Function composition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lines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shapes</w:t>
      </w:r>
    </w:p>
    <w:p w:rsidR="00774379" w:rsidRDefault="00E36F67" w:rsidP="00D85525">
      <w:pPr>
        <w:pStyle w:val="ListParagraph"/>
        <w:numPr>
          <w:ilvl w:val="0"/>
          <w:numId w:val="10"/>
        </w:numPr>
      </w:pPr>
      <w:r>
        <w:t>Using function composition for rendering.</w:t>
      </w:r>
    </w:p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>
      <w:pPr>
        <w:pStyle w:val="Heading1"/>
      </w:pPr>
      <w:r>
        <w:lastRenderedPageBreak/>
        <w:t>Unit 1 - Introduction to Functional Programming</w:t>
      </w:r>
    </w:p>
    <w:p w:rsidR="00671347" w:rsidRPr="00774379" w:rsidRDefault="00671347" w:rsidP="00671347">
      <w:pPr>
        <w:pStyle w:val="ListParagraph"/>
        <w:numPr>
          <w:ilvl w:val="0"/>
          <w:numId w:val="13"/>
        </w:numPr>
      </w:pPr>
      <w:bookmarkStart w:id="0" w:name="_GoBack"/>
      <w:bookmarkEnd w:id="0"/>
    </w:p>
    <w:sectPr w:rsidR="00671347" w:rsidRPr="00774379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52DB4"/>
    <w:rsid w:val="00141727"/>
    <w:rsid w:val="0014504B"/>
    <w:rsid w:val="00166DCC"/>
    <w:rsid w:val="001A135C"/>
    <w:rsid w:val="00246537"/>
    <w:rsid w:val="002E784F"/>
    <w:rsid w:val="004C71DE"/>
    <w:rsid w:val="004F2AF7"/>
    <w:rsid w:val="0056353C"/>
    <w:rsid w:val="00596589"/>
    <w:rsid w:val="005F4716"/>
    <w:rsid w:val="00656DF3"/>
    <w:rsid w:val="00671347"/>
    <w:rsid w:val="006857BA"/>
    <w:rsid w:val="006A551A"/>
    <w:rsid w:val="006E67F5"/>
    <w:rsid w:val="00774379"/>
    <w:rsid w:val="007D5ED8"/>
    <w:rsid w:val="008E1D14"/>
    <w:rsid w:val="00913103"/>
    <w:rsid w:val="00930A6B"/>
    <w:rsid w:val="00AC284B"/>
    <w:rsid w:val="00AD1EB3"/>
    <w:rsid w:val="00B46F16"/>
    <w:rsid w:val="00B47826"/>
    <w:rsid w:val="00C05C0F"/>
    <w:rsid w:val="00C168EE"/>
    <w:rsid w:val="00C604BE"/>
    <w:rsid w:val="00C917AA"/>
    <w:rsid w:val="00CB6709"/>
    <w:rsid w:val="00D12424"/>
    <w:rsid w:val="00D85525"/>
    <w:rsid w:val="00E36F67"/>
    <w:rsid w:val="00EE4297"/>
    <w:rsid w:val="00F6449B"/>
    <w:rsid w:val="00F76DD6"/>
    <w:rsid w:val="00F84F89"/>
    <w:rsid w:val="00FA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9DF7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33</cp:revision>
  <dcterms:created xsi:type="dcterms:W3CDTF">2018-04-16T14:41:00Z</dcterms:created>
  <dcterms:modified xsi:type="dcterms:W3CDTF">2018-04-17T08:47:00Z</dcterms:modified>
</cp:coreProperties>
</file>