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Assignment3_B04704016林家毅</w:t>
      </w:r>
    </w:p>
    <w:p>
      <w:pPr>
        <w:pStyle w:val="Heading1"/>
      </w:pPr>
      <w:bookmarkStart w:id="21" w:name="question-1"/>
      <w:bookmarkEnd w:id="21"/>
      <w:r>
        <w:t xml:space="preserve">Question 1</w:t>
      </w:r>
    </w:p>
    <w:p>
      <w:pPr>
        <w:pStyle w:val="SourceCode"/>
      </w:pPr>
      <w:r>
        <w:rPr>
          <w:rStyle w:val="CommentTok"/>
        </w:rPr>
        <w:t xml:space="preserve"># Load data</w:t>
      </w:r>
      <w:r>
        <w:br w:type="textWrapping"/>
      </w:r>
      <w:r>
        <w:rPr>
          <w:rStyle w:val="KeywordTok"/>
        </w:rPr>
        <w:t xml:space="preserve">data</w:t>
      </w:r>
      <w:r>
        <w:rPr>
          <w:rStyle w:val="NormalTok"/>
        </w:rPr>
        <w:t xml:space="preserve">(foxes)</w:t>
      </w:r>
      <w:r>
        <w:br w:type="textWrapping"/>
      </w:r>
      <w:r>
        <w:rPr>
          <w:rStyle w:val="NormalTok"/>
        </w:rPr>
        <w:t xml:space="preserve">data &lt;-</w:t>
      </w:r>
      <w:r>
        <w:rPr>
          <w:rStyle w:val="StringTok"/>
        </w:rPr>
        <w:t xml:space="preserve"> </w:t>
      </w:r>
      <w:r>
        <w:rPr>
          <w:rStyle w:val="NormalTok"/>
        </w:rPr>
        <w:t xml:space="preserve">foxes</w:t>
      </w:r>
      <w:r>
        <w:br w:type="textWrapping"/>
      </w:r>
      <w:r>
        <w:br w:type="textWrapping"/>
      </w:r>
      <w:r>
        <w:rPr>
          <w:rStyle w:val="CommentTok"/>
        </w:rPr>
        <w:t xml:space="preserve"># Standardize variables</w:t>
      </w:r>
      <w:r>
        <w:br w:type="textWrapping"/>
      </w:r>
      <w:r>
        <w:rPr>
          <w:rStyle w:val="NormalTok"/>
        </w:rPr>
        <w:t xml:space="preserve">data</w:t>
      </w:r>
      <w:r>
        <w:rPr>
          <w:rStyle w:val="OperatorTok"/>
        </w:rPr>
        <w:t xml:space="preserve">$</w:t>
      </w:r>
      <w:r>
        <w:rPr>
          <w:rStyle w:val="NormalTok"/>
        </w:rPr>
        <w:t xml:space="preserve">W &lt;-</w:t>
      </w:r>
      <w:r>
        <w:rPr>
          <w:rStyle w:val="StringTok"/>
        </w:rPr>
        <w:t xml:space="preserve"> </w:t>
      </w:r>
      <w:r>
        <w:rPr>
          <w:rStyle w:val="KeywordTok"/>
        </w:rPr>
        <w:t xml:space="preserve">scale</w:t>
      </w:r>
      <w:r>
        <w:rPr>
          <w:rStyle w:val="NormalTok"/>
        </w:rPr>
        <w:t xml:space="preserve">( data</w:t>
      </w:r>
      <w:r>
        <w:rPr>
          <w:rStyle w:val="OperatorTok"/>
        </w:rPr>
        <w:t xml:space="preserve">$</w:t>
      </w:r>
      <w:r>
        <w:rPr>
          <w:rStyle w:val="NormalTok"/>
        </w:rPr>
        <w:t xml:space="preserve">weight )</w:t>
      </w:r>
      <w:r>
        <w:br w:type="textWrapping"/>
      </w:r>
      <w:r>
        <w:rPr>
          <w:rStyle w:val="NormalTok"/>
        </w:rPr>
        <w:t xml:space="preserve">data</w:t>
      </w:r>
      <w:r>
        <w:rPr>
          <w:rStyle w:val="OperatorTok"/>
        </w:rPr>
        <w:t xml:space="preserve">$</w:t>
      </w:r>
      <w:r>
        <w:rPr>
          <w:rStyle w:val="NormalTok"/>
        </w:rPr>
        <w:t xml:space="preserve">A &lt;-</w:t>
      </w:r>
      <w:r>
        <w:rPr>
          <w:rStyle w:val="StringTok"/>
        </w:rPr>
        <w:t xml:space="preserve"> </w:t>
      </w:r>
      <w:r>
        <w:rPr>
          <w:rStyle w:val="KeywordTok"/>
        </w:rPr>
        <w:t xml:space="preserve">scale</w:t>
      </w:r>
      <w:r>
        <w:rPr>
          <w:rStyle w:val="NormalTok"/>
        </w:rPr>
        <w:t xml:space="preserve">( data</w:t>
      </w:r>
      <w:r>
        <w:rPr>
          <w:rStyle w:val="OperatorTok"/>
        </w:rPr>
        <w:t xml:space="preserve">$</w:t>
      </w:r>
      <w:r>
        <w:rPr>
          <w:rStyle w:val="NormalTok"/>
        </w:rPr>
        <w:t xml:space="preserve">area )</w:t>
      </w:r>
      <w:r>
        <w:br w:type="textWrapping"/>
      </w:r>
      <w:r>
        <w:rPr>
          <w:rStyle w:val="NormalTok"/>
        </w:rPr>
        <w:t xml:space="preserve">data</w:t>
      </w:r>
      <w:r>
        <w:rPr>
          <w:rStyle w:val="OperatorTok"/>
        </w:rPr>
        <w:t xml:space="preserve">$</w:t>
      </w:r>
      <w:r>
        <w:rPr>
          <w:rStyle w:val="NormalTok"/>
        </w:rPr>
        <w:t xml:space="preserve">G &lt;-</w:t>
      </w:r>
      <w:r>
        <w:rPr>
          <w:rStyle w:val="StringTok"/>
        </w:rPr>
        <w:t xml:space="preserve"> </w:t>
      </w:r>
      <w:r>
        <w:rPr>
          <w:rStyle w:val="KeywordTok"/>
        </w:rPr>
        <w:t xml:space="preserve">scale</w:t>
      </w:r>
      <w:r>
        <w:rPr>
          <w:rStyle w:val="NormalTok"/>
        </w:rPr>
        <w:t xml:space="preserve">( data</w:t>
      </w:r>
      <w:r>
        <w:rPr>
          <w:rStyle w:val="OperatorTok"/>
        </w:rPr>
        <w:t xml:space="preserve">$</w:t>
      </w:r>
      <w:r>
        <w:rPr>
          <w:rStyle w:val="NormalTok"/>
        </w:rPr>
        <w:t xml:space="preserve">groupsize )</w:t>
      </w:r>
      <w:r>
        <w:br w:type="textWrapping"/>
      </w:r>
      <w:r>
        <w:rPr>
          <w:rStyle w:val="NormalTok"/>
        </w:rPr>
        <w:t xml:space="preserve">data</w:t>
      </w:r>
      <w:r>
        <w:rPr>
          <w:rStyle w:val="OperatorTok"/>
        </w:rPr>
        <w:t xml:space="preserve">$</w:t>
      </w:r>
      <w:r>
        <w:rPr>
          <w:rStyle w:val="NormalTok"/>
        </w:rPr>
        <w:t xml:space="preserve">AF &lt;-</w:t>
      </w:r>
      <w:r>
        <w:rPr>
          <w:rStyle w:val="StringTok"/>
        </w:rPr>
        <w:t xml:space="preserve"> </w:t>
      </w:r>
      <w:r>
        <w:rPr>
          <w:rStyle w:val="KeywordTok"/>
        </w:rPr>
        <w:t xml:space="preserve">scale</w:t>
      </w:r>
      <w:r>
        <w:rPr>
          <w:rStyle w:val="NormalTok"/>
        </w:rPr>
        <w:t xml:space="preserve">( data</w:t>
      </w:r>
      <w:r>
        <w:rPr>
          <w:rStyle w:val="OperatorTok"/>
        </w:rPr>
        <w:t xml:space="preserve">$</w:t>
      </w:r>
      <w:r>
        <w:rPr>
          <w:rStyle w:val="NormalTok"/>
        </w:rPr>
        <w:t xml:space="preserve">avgfood )</w:t>
      </w:r>
      <w:r>
        <w:br w:type="textWrapping"/>
      </w:r>
      <w:r>
        <w:br w:type="textWrapping"/>
      </w:r>
      <w:r>
        <w:rPr>
          <w:rStyle w:val="CommentTok"/>
        </w:rPr>
        <w:t xml:space="preserve"># Model body weight as a linear function of area</w:t>
      </w:r>
      <w:r>
        <w:br w:type="textWrapping"/>
      </w:r>
      <w:r>
        <w:rPr>
          <w:rStyle w:val="NormalTok"/>
        </w:rPr>
        <w:t xml:space="preserve">model.</w:t>
      </w:r>
      <w:r>
        <w:rPr>
          <w:rStyle w:val="FloatTok"/>
        </w:rPr>
        <w:t xml:space="preserve">1.1</w:t>
      </w:r>
      <w:r>
        <w:rPr>
          <w:rStyle w:val="NormalTok"/>
        </w:rPr>
        <w:t xml:space="preserve"> &lt;-</w:t>
      </w:r>
      <w:r>
        <w:rPr>
          <w:rStyle w:val="StringTok"/>
        </w:rPr>
        <w:t xml:space="preserve"> </w:t>
      </w:r>
      <w:r>
        <w:rPr>
          <w:rStyle w:val="KeywordTok"/>
        </w:rPr>
        <w:t xml:space="preserve">ulam</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W </w:t>
      </w:r>
      <w:r>
        <w:rPr>
          <w:rStyle w:val="OperatorTok"/>
        </w:rPr>
        <w:t xml:space="preserve">~</w:t>
      </w:r>
      <w:r>
        <w:rPr>
          <w:rStyle w:val="StringTok"/>
        </w:rPr>
        <w:t xml:space="preserve"> </w:t>
      </w:r>
      <w:r>
        <w:rPr>
          <w:rStyle w:val="KeywordTok"/>
        </w:rPr>
        <w:t xml:space="preserve">dnorm</w:t>
      </w:r>
      <w:r>
        <w:rPr>
          <w:rStyle w:val="NormalTok"/>
        </w:rPr>
        <w:t xml:space="preserve">( mu, sigma ),</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bA</w:t>
      </w:r>
      <w:r>
        <w:rPr>
          <w:rStyle w:val="OperatorTok"/>
        </w:rPr>
        <w:t xml:space="preserve">*</w:t>
      </w:r>
      <w:r>
        <w:rPr>
          <w:rStyle w:val="NormalTok"/>
        </w:rPr>
        <w:t xml:space="preserve">A,</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data=</w:t>
      </w:r>
      <w:r>
        <w:rPr>
          <w:rStyle w:val="NormalTok"/>
        </w:rPr>
        <w:t xml:space="preserve">data,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4</w:t>
      </w:r>
      <w:r>
        <w:rPr>
          <w:rStyle w:val="NormalTok"/>
        </w:rPr>
        <w:t xml:space="preserve"> , </w:t>
      </w:r>
      <w:r>
        <w:rPr>
          <w:rStyle w:val="DataTypeTok"/>
        </w:rPr>
        <w:t xml:space="preserve">iter=</w:t>
      </w:r>
      <w:r>
        <w:rPr>
          <w:rStyle w:val="DecValTok"/>
        </w:rPr>
        <w:t xml:space="preserve">1000</w:t>
      </w:r>
      <w:r>
        <w:rPr>
          <w:rStyle w:val="NormalTok"/>
        </w:rPr>
        <w:t xml:space="preserve"> )</w:t>
      </w:r>
      <w:r>
        <w:br w:type="textWrapping"/>
      </w:r>
      <w:r>
        <w:br w:type="textWrapping"/>
      </w:r>
      <w:r>
        <w:rPr>
          <w:rStyle w:val="CommentTok"/>
        </w:rPr>
        <w:t xml:space="preserve"># Compute posterior probability</w:t>
      </w:r>
      <w:r>
        <w:br w:type="textWrapping"/>
      </w:r>
      <w:r>
        <w:rPr>
          <w:rStyle w:val="NormalTok"/>
        </w:rPr>
        <w:t xml:space="preserve">area.seq &lt;-</w:t>
      </w:r>
      <w:r>
        <w:rPr>
          <w:rStyle w:val="StringTok"/>
        </w:rPr>
        <w:t xml:space="preserve"> </w:t>
      </w:r>
      <w:r>
        <w:rPr>
          <w:rStyle w:val="KeywordTok"/>
        </w:rPr>
        <w:t xml:space="preserve">seq</w:t>
      </w:r>
      <w:r>
        <w:rPr>
          <w:rStyle w:val="NormalTok"/>
        </w:rPr>
        <w:t xml:space="preserve">( </w:t>
      </w:r>
      <w:r>
        <w:rPr>
          <w:rStyle w:val="DataTypeTok"/>
        </w:rPr>
        <w:t xml:space="preserve">from =</w:t>
      </w:r>
      <w:r>
        <w:rPr>
          <w:rStyle w:val="NormalTok"/>
        </w:rPr>
        <w:t xml:space="preserve"> </w:t>
      </w:r>
      <w:r>
        <w:rPr>
          <w:rStyle w:val="OperatorTok"/>
        </w:rPr>
        <w:t xml:space="preserve">-</w:t>
      </w:r>
      <w:r>
        <w:rPr>
          <w:rStyle w:val="DecValTok"/>
        </w:rPr>
        <w:t xml:space="preserve">3</w:t>
      </w:r>
      <w:r>
        <w:rPr>
          <w:rStyle w:val="NormalTok"/>
        </w:rPr>
        <w:t xml:space="preserve">, </w:t>
      </w:r>
      <w:r>
        <w:rPr>
          <w:rStyle w:val="DataTypeTok"/>
        </w:rPr>
        <w:t xml:space="preserve">to =</w:t>
      </w:r>
      <w:r>
        <w:rPr>
          <w:rStyle w:val="NormalTok"/>
        </w:rPr>
        <w:t xml:space="preserve"> </w:t>
      </w:r>
      <w:r>
        <w:rPr>
          <w:rStyle w:val="DecValTok"/>
        </w:rPr>
        <w:t xml:space="preserve">3</w:t>
      </w:r>
      <w:r>
        <w:rPr>
          <w:rStyle w:val="NormalTok"/>
        </w:rPr>
        <w:t xml:space="preserve">, </w:t>
      </w:r>
      <w:r>
        <w:rPr>
          <w:rStyle w:val="DataTypeTok"/>
        </w:rPr>
        <w:t xml:space="preserve">length.out =</w:t>
      </w:r>
      <w:r>
        <w:rPr>
          <w:rStyle w:val="NormalTok"/>
        </w:rPr>
        <w:t xml:space="preserve"> </w:t>
      </w:r>
      <w:r>
        <w:rPr>
          <w:rStyle w:val="DecValTok"/>
        </w:rPr>
        <w:t xml:space="preserve">100</w:t>
      </w:r>
      <w:r>
        <w:rPr>
          <w:rStyle w:val="NormalTok"/>
        </w:rPr>
        <w:t xml:space="preserve"> )</w:t>
      </w:r>
      <w:r>
        <w:br w:type="textWrapping"/>
      </w:r>
      <w:r>
        <w:rPr>
          <w:rStyle w:val="NormalTok"/>
        </w:rPr>
        <w:t xml:space="preserve">area.seq.data &lt;-</w:t>
      </w:r>
      <w:r>
        <w:rPr>
          <w:rStyle w:val="StringTok"/>
        </w:rPr>
        <w:t xml:space="preserve"> </w:t>
      </w:r>
      <w:r>
        <w:rPr>
          <w:rStyle w:val="KeywordTok"/>
        </w:rPr>
        <w:t xml:space="preserve">list</w:t>
      </w:r>
      <w:r>
        <w:rPr>
          <w:rStyle w:val="NormalTok"/>
        </w:rPr>
        <w:t xml:space="preserve">( </w:t>
      </w:r>
      <w:r>
        <w:rPr>
          <w:rStyle w:val="DataTypeTok"/>
        </w:rPr>
        <w:t xml:space="preserve">A =</w:t>
      </w:r>
      <w:r>
        <w:rPr>
          <w:rStyle w:val="NormalTok"/>
        </w:rPr>
        <w:t xml:space="preserve"> area.seq )</w:t>
      </w:r>
      <w:r>
        <w:br w:type="textWrapping"/>
      </w:r>
      <w:r>
        <w:rPr>
          <w:rStyle w:val="NormalTok"/>
        </w:rPr>
        <w:t xml:space="preserve">mu &lt;-</w:t>
      </w:r>
      <w:r>
        <w:rPr>
          <w:rStyle w:val="StringTok"/>
        </w:rPr>
        <w:t xml:space="preserve"> </w:t>
      </w:r>
      <w:r>
        <w:rPr>
          <w:rStyle w:val="KeywordTok"/>
        </w:rPr>
        <w:t xml:space="preserve">link</w:t>
      </w:r>
      <w:r>
        <w:rPr>
          <w:rStyle w:val="NormalTok"/>
        </w:rPr>
        <w:t xml:space="preserve">( model.</w:t>
      </w:r>
      <w:r>
        <w:rPr>
          <w:rStyle w:val="FloatTok"/>
        </w:rPr>
        <w:t xml:space="preserve">1.1</w:t>
      </w:r>
      <w:r>
        <w:rPr>
          <w:rStyle w:val="NormalTok"/>
        </w:rPr>
        <w:t xml:space="preserve"> , </w:t>
      </w:r>
      <w:r>
        <w:rPr>
          <w:rStyle w:val="DataTypeTok"/>
        </w:rPr>
        <w:t xml:space="preserve">data =</w:t>
      </w:r>
      <w:r>
        <w:rPr>
          <w:rStyle w:val="NormalTok"/>
        </w:rPr>
        <w:t xml:space="preserve"> area.seq.data )</w:t>
      </w:r>
      <w:r>
        <w:br w:type="textWrapping"/>
      </w:r>
      <w:r>
        <w:rPr>
          <w:rStyle w:val="NormalTok"/>
        </w:rPr>
        <w:t xml:space="preserve">mu.mean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mean )</w:t>
      </w:r>
      <w:r>
        <w:br w:type="textWrapping"/>
      </w:r>
      <w:r>
        <w:rPr>
          <w:rStyle w:val="NormalTok"/>
        </w:rPr>
        <w:t xml:space="preserve">mu.PI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PI , </w:t>
      </w:r>
      <w:r>
        <w:rPr>
          <w:rStyle w:val="DataTypeTok"/>
        </w:rPr>
        <w:t xml:space="preserve">prob =</w:t>
      </w:r>
      <w:r>
        <w:rPr>
          <w:rStyle w:val="NormalTok"/>
        </w:rPr>
        <w:t xml:space="preserve"> </w:t>
      </w:r>
      <w:r>
        <w:rPr>
          <w:rStyle w:val="FloatTok"/>
        </w:rPr>
        <w:t xml:space="preserve">0.95</w:t>
      </w:r>
      <w:r>
        <w:rPr>
          <w:rStyle w:val="NormalTok"/>
        </w:rPr>
        <w:t xml:space="preserve"> )</w:t>
      </w:r>
      <w:r>
        <w:br w:type="textWrapping"/>
      </w:r>
      <w:r>
        <w:br w:type="textWrapping"/>
      </w:r>
      <w:r>
        <w:rPr>
          <w:rStyle w:val="CommentTok"/>
        </w:rPr>
        <w:t xml:space="preserve"># Plot results</w:t>
      </w:r>
      <w:r>
        <w:br w:type="textWrapping"/>
      </w:r>
      <w:r>
        <w:rPr>
          <w:rStyle w:val="KeywordTok"/>
        </w:rPr>
        <w:t xml:space="preserve">plot</w:t>
      </w:r>
      <w:r>
        <w:rPr>
          <w:rStyle w:val="NormalTok"/>
        </w:rPr>
        <w:t xml:space="preserve">( W </w:t>
      </w:r>
      <w:r>
        <w:rPr>
          <w:rStyle w:val="OperatorTok"/>
        </w:rPr>
        <w:t xml:space="preserve">~</w:t>
      </w:r>
      <w:r>
        <w:rPr>
          <w:rStyle w:val="StringTok"/>
        </w:rPr>
        <w:t xml:space="preserve"> </w:t>
      </w:r>
      <w:r>
        <w:rPr>
          <w:rStyle w:val="NormalTok"/>
        </w:rPr>
        <w:t xml:space="preserve">A , </w:t>
      </w:r>
      <w:r>
        <w:rPr>
          <w:rStyle w:val="DataTypeTok"/>
        </w:rPr>
        <w:t xml:space="preserve">data =</w:t>
      </w:r>
      <w:r>
        <w:rPr>
          <w:rStyle w:val="NormalTok"/>
        </w:rPr>
        <w:t xml:space="preserve"> data )</w:t>
      </w:r>
      <w:r>
        <w:br w:type="textWrapping"/>
      </w:r>
      <w:r>
        <w:rPr>
          <w:rStyle w:val="KeywordTok"/>
        </w:rPr>
        <w:t xml:space="preserve">lines</w:t>
      </w:r>
      <w:r>
        <w:rPr>
          <w:rStyle w:val="NormalTok"/>
        </w:rPr>
        <w:t xml:space="preserve">( area.seq , mu.mean )</w:t>
      </w:r>
      <w:r>
        <w:br w:type="textWrapping"/>
      </w:r>
      <w:r>
        <w:rPr>
          <w:rStyle w:val="KeywordTok"/>
        </w:rPr>
        <w:t xml:space="preserve">shade</w:t>
      </w:r>
      <w:r>
        <w:rPr>
          <w:rStyle w:val="NormalTok"/>
        </w:rPr>
        <w:t xml:space="preserve">( mu.PI , area.seq )</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B04704016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Model body weight as a linear function of groupsize</w:t>
      </w:r>
      <w:r>
        <w:br w:type="textWrapping"/>
      </w:r>
      <w:r>
        <w:rPr>
          <w:rStyle w:val="NormalTok"/>
        </w:rPr>
        <w:t xml:space="preserve">model.</w:t>
      </w:r>
      <w:r>
        <w:rPr>
          <w:rStyle w:val="FloatTok"/>
        </w:rPr>
        <w:t xml:space="preserve">1.2</w:t>
      </w:r>
      <w:r>
        <w:rPr>
          <w:rStyle w:val="NormalTok"/>
        </w:rPr>
        <w:t xml:space="preserve"> &lt;-</w:t>
      </w:r>
      <w:r>
        <w:rPr>
          <w:rStyle w:val="StringTok"/>
        </w:rPr>
        <w:t xml:space="preserve"> </w:t>
      </w:r>
      <w:r>
        <w:rPr>
          <w:rStyle w:val="KeywordTok"/>
        </w:rPr>
        <w:t xml:space="preserve">ulam</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W </w:t>
      </w:r>
      <w:r>
        <w:rPr>
          <w:rStyle w:val="OperatorTok"/>
        </w:rPr>
        <w:t xml:space="preserve">~</w:t>
      </w:r>
      <w:r>
        <w:rPr>
          <w:rStyle w:val="StringTok"/>
        </w:rPr>
        <w:t xml:space="preserve"> </w:t>
      </w:r>
      <w:r>
        <w:rPr>
          <w:rStyle w:val="KeywordTok"/>
        </w:rPr>
        <w:t xml:space="preserve">dnorm</w:t>
      </w:r>
      <w:r>
        <w:rPr>
          <w:rStyle w:val="NormalTok"/>
        </w:rPr>
        <w:t xml:space="preserve">( mu , sigma ),</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bG</w:t>
      </w:r>
      <w:r>
        <w:rPr>
          <w:rStyle w:val="OperatorTok"/>
        </w:rPr>
        <w:t xml:space="preserve">*</w:t>
      </w:r>
      <w:r>
        <w:rPr>
          <w:rStyle w:val="NormalTok"/>
        </w:rPr>
        <w:t xml:space="preserve">G,</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br w:type="textWrapping"/>
      </w:r>
      <w:r>
        <w:rPr>
          <w:rStyle w:val="NormalTok"/>
        </w:rPr>
        <w:t xml:space="preserve">    bG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data=</w:t>
      </w:r>
      <w:r>
        <w:rPr>
          <w:rStyle w:val="NormalTok"/>
        </w:rPr>
        <w:t xml:space="preserve">data,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4</w:t>
      </w:r>
      <w:r>
        <w:rPr>
          <w:rStyle w:val="NormalTok"/>
        </w:rPr>
        <w:t xml:space="preserve"> , </w:t>
      </w:r>
      <w:r>
        <w:rPr>
          <w:rStyle w:val="DataTypeTok"/>
        </w:rPr>
        <w:t xml:space="preserve">iter=</w:t>
      </w:r>
      <w:r>
        <w:rPr>
          <w:rStyle w:val="DecValTok"/>
        </w:rPr>
        <w:t xml:space="preserve">1000</w:t>
      </w:r>
      <w:r>
        <w:rPr>
          <w:rStyle w:val="NormalTok"/>
        </w:rPr>
        <w:t xml:space="preserve"> )</w:t>
      </w:r>
      <w:r>
        <w:br w:type="textWrapping"/>
      </w:r>
      <w:r>
        <w:br w:type="textWrapping"/>
      </w:r>
      <w:r>
        <w:rPr>
          <w:rStyle w:val="CommentTok"/>
        </w:rPr>
        <w:t xml:space="preserve"># Compute posterior probability</w:t>
      </w:r>
      <w:r>
        <w:br w:type="textWrapping"/>
      </w:r>
      <w:r>
        <w:rPr>
          <w:rStyle w:val="NormalTok"/>
        </w:rPr>
        <w:t xml:space="preserve">groupsize.seq &lt;-</w:t>
      </w:r>
      <w:r>
        <w:rPr>
          <w:rStyle w:val="StringTok"/>
        </w:rPr>
        <w:t xml:space="preserve"> </w:t>
      </w:r>
      <w:r>
        <w:rPr>
          <w:rStyle w:val="KeywordTok"/>
        </w:rPr>
        <w:t xml:space="preserve">seq</w:t>
      </w:r>
      <w:r>
        <w:rPr>
          <w:rStyle w:val="NormalTok"/>
        </w:rPr>
        <w:t xml:space="preserve">( </w:t>
      </w:r>
      <w:r>
        <w:rPr>
          <w:rStyle w:val="DataTypeTok"/>
        </w:rPr>
        <w:t xml:space="preserve">from =</w:t>
      </w:r>
      <w:r>
        <w:rPr>
          <w:rStyle w:val="NormalTok"/>
        </w:rPr>
        <w:t xml:space="preserve"> </w:t>
      </w:r>
      <w:r>
        <w:rPr>
          <w:rStyle w:val="OperatorTok"/>
        </w:rPr>
        <w:t xml:space="preserve">-</w:t>
      </w:r>
      <w:r>
        <w:rPr>
          <w:rStyle w:val="DecValTok"/>
        </w:rPr>
        <w:t xml:space="preserve">3</w:t>
      </w:r>
      <w:r>
        <w:rPr>
          <w:rStyle w:val="NormalTok"/>
        </w:rPr>
        <w:t xml:space="preserve"> , </w:t>
      </w:r>
      <w:r>
        <w:rPr>
          <w:rStyle w:val="DataTypeTok"/>
        </w:rPr>
        <w:t xml:space="preserve">to =</w:t>
      </w:r>
      <w:r>
        <w:rPr>
          <w:rStyle w:val="NormalTok"/>
        </w:rPr>
        <w:t xml:space="preserve"> </w:t>
      </w:r>
      <w:r>
        <w:rPr>
          <w:rStyle w:val="DecValTok"/>
        </w:rPr>
        <w:t xml:space="preserve">3</w:t>
      </w:r>
      <w:r>
        <w:rPr>
          <w:rStyle w:val="NormalTok"/>
        </w:rPr>
        <w:t xml:space="preserve"> , </w:t>
      </w:r>
      <w:r>
        <w:rPr>
          <w:rStyle w:val="DataTypeTok"/>
        </w:rPr>
        <w:t xml:space="preserve">length.out =</w:t>
      </w:r>
      <w:r>
        <w:rPr>
          <w:rStyle w:val="NormalTok"/>
        </w:rPr>
        <w:t xml:space="preserve"> </w:t>
      </w:r>
      <w:r>
        <w:rPr>
          <w:rStyle w:val="DecValTok"/>
        </w:rPr>
        <w:t xml:space="preserve">100</w:t>
      </w:r>
      <w:r>
        <w:rPr>
          <w:rStyle w:val="NormalTok"/>
        </w:rPr>
        <w:t xml:space="preserve"> )</w:t>
      </w:r>
      <w:r>
        <w:br w:type="textWrapping"/>
      </w:r>
      <w:r>
        <w:rPr>
          <w:rStyle w:val="NormalTok"/>
        </w:rPr>
        <w:t xml:space="preserve">groupsize.seq.data &lt;-</w:t>
      </w:r>
      <w:r>
        <w:rPr>
          <w:rStyle w:val="StringTok"/>
        </w:rPr>
        <w:t xml:space="preserve"> </w:t>
      </w:r>
      <w:r>
        <w:rPr>
          <w:rStyle w:val="KeywordTok"/>
        </w:rPr>
        <w:t xml:space="preserve">list</w:t>
      </w:r>
      <w:r>
        <w:rPr>
          <w:rStyle w:val="NormalTok"/>
        </w:rPr>
        <w:t xml:space="preserve"> ( </w:t>
      </w:r>
      <w:r>
        <w:rPr>
          <w:rStyle w:val="DataTypeTok"/>
        </w:rPr>
        <w:t xml:space="preserve">G =</w:t>
      </w:r>
      <w:r>
        <w:rPr>
          <w:rStyle w:val="NormalTok"/>
        </w:rPr>
        <w:t xml:space="preserve"> groupsize.seq )</w:t>
      </w:r>
      <w:r>
        <w:br w:type="textWrapping"/>
      </w:r>
      <w:r>
        <w:rPr>
          <w:rStyle w:val="NormalTok"/>
        </w:rPr>
        <w:t xml:space="preserve">mu &lt;-</w:t>
      </w:r>
      <w:r>
        <w:rPr>
          <w:rStyle w:val="StringTok"/>
        </w:rPr>
        <w:t xml:space="preserve"> </w:t>
      </w:r>
      <w:r>
        <w:rPr>
          <w:rStyle w:val="KeywordTok"/>
        </w:rPr>
        <w:t xml:space="preserve">link</w:t>
      </w:r>
      <w:r>
        <w:rPr>
          <w:rStyle w:val="NormalTok"/>
        </w:rPr>
        <w:t xml:space="preserve">( model.</w:t>
      </w:r>
      <w:r>
        <w:rPr>
          <w:rStyle w:val="FloatTok"/>
        </w:rPr>
        <w:t xml:space="preserve">1.2</w:t>
      </w:r>
      <w:r>
        <w:rPr>
          <w:rStyle w:val="NormalTok"/>
        </w:rPr>
        <w:t xml:space="preserve"> , </w:t>
      </w:r>
      <w:r>
        <w:rPr>
          <w:rStyle w:val="DataTypeTok"/>
        </w:rPr>
        <w:t xml:space="preserve">data =</w:t>
      </w:r>
      <w:r>
        <w:rPr>
          <w:rStyle w:val="NormalTok"/>
        </w:rPr>
        <w:t xml:space="preserve"> groupsize.seq.data )</w:t>
      </w:r>
      <w:r>
        <w:br w:type="textWrapping"/>
      </w:r>
      <w:r>
        <w:rPr>
          <w:rStyle w:val="NormalTok"/>
        </w:rPr>
        <w:t xml:space="preserve">mu.mean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mean )</w:t>
      </w:r>
      <w:r>
        <w:br w:type="textWrapping"/>
      </w:r>
      <w:r>
        <w:rPr>
          <w:rStyle w:val="NormalTok"/>
        </w:rPr>
        <w:t xml:space="preserve">mu.PI &lt;-</w:t>
      </w:r>
      <w:r>
        <w:rPr>
          <w:rStyle w:val="StringTok"/>
        </w:rPr>
        <w:t xml:space="preserve"> </w:t>
      </w:r>
      <w:r>
        <w:rPr>
          <w:rStyle w:val="KeywordTok"/>
        </w:rPr>
        <w:t xml:space="preserve">apply</w:t>
      </w:r>
      <w:r>
        <w:rPr>
          <w:rStyle w:val="NormalTok"/>
        </w:rPr>
        <w:t xml:space="preserve">( mu, </w:t>
      </w:r>
      <w:r>
        <w:rPr>
          <w:rStyle w:val="DecValTok"/>
        </w:rPr>
        <w:t xml:space="preserve">2</w:t>
      </w:r>
      <w:r>
        <w:rPr>
          <w:rStyle w:val="NormalTok"/>
        </w:rPr>
        <w:t xml:space="preserve"> , PI , </w:t>
      </w:r>
      <w:r>
        <w:rPr>
          <w:rStyle w:val="DataTypeTok"/>
        </w:rPr>
        <w:t xml:space="preserve">prob =</w:t>
      </w:r>
      <w:r>
        <w:rPr>
          <w:rStyle w:val="NormalTok"/>
        </w:rPr>
        <w:t xml:space="preserve"> </w:t>
      </w:r>
      <w:r>
        <w:rPr>
          <w:rStyle w:val="FloatTok"/>
        </w:rPr>
        <w:t xml:space="preserve">0.95</w:t>
      </w:r>
      <w:r>
        <w:rPr>
          <w:rStyle w:val="NormalTok"/>
        </w:rPr>
        <w:t xml:space="preserve"> )</w:t>
      </w:r>
      <w:r>
        <w:br w:type="textWrapping"/>
      </w:r>
      <w:r>
        <w:br w:type="textWrapping"/>
      </w:r>
      <w:r>
        <w:rPr>
          <w:rStyle w:val="CommentTok"/>
        </w:rPr>
        <w:t xml:space="preserve"># Plot results</w:t>
      </w:r>
      <w:r>
        <w:br w:type="textWrapping"/>
      </w:r>
      <w:r>
        <w:rPr>
          <w:rStyle w:val="KeywordTok"/>
        </w:rPr>
        <w:t xml:space="preserve">plot</w:t>
      </w:r>
      <w:r>
        <w:rPr>
          <w:rStyle w:val="NormalTok"/>
        </w:rPr>
        <w:t xml:space="preserve">( W </w:t>
      </w:r>
      <w:r>
        <w:rPr>
          <w:rStyle w:val="OperatorTok"/>
        </w:rPr>
        <w:t xml:space="preserve">~</w:t>
      </w:r>
      <w:r>
        <w:rPr>
          <w:rStyle w:val="StringTok"/>
        </w:rPr>
        <w:t xml:space="preserve"> </w:t>
      </w:r>
      <w:r>
        <w:rPr>
          <w:rStyle w:val="NormalTok"/>
        </w:rPr>
        <w:t xml:space="preserve">G , </w:t>
      </w:r>
      <w:r>
        <w:rPr>
          <w:rStyle w:val="DataTypeTok"/>
        </w:rPr>
        <w:t xml:space="preserve">data =</w:t>
      </w:r>
      <w:r>
        <w:rPr>
          <w:rStyle w:val="NormalTok"/>
        </w:rPr>
        <w:t xml:space="preserve"> data )</w:t>
      </w:r>
      <w:r>
        <w:br w:type="textWrapping"/>
      </w:r>
      <w:r>
        <w:rPr>
          <w:rStyle w:val="KeywordTok"/>
        </w:rPr>
        <w:t xml:space="preserve">lines</w:t>
      </w:r>
      <w:r>
        <w:rPr>
          <w:rStyle w:val="NormalTok"/>
        </w:rPr>
        <w:t xml:space="preserve">( groupsize.seq , mu.mean )</w:t>
      </w:r>
      <w:r>
        <w:br w:type="textWrapping"/>
      </w:r>
      <w:r>
        <w:rPr>
          <w:rStyle w:val="KeywordTok"/>
        </w:rPr>
        <w:t xml:space="preserve">shade</w:t>
      </w:r>
      <w:r>
        <w:rPr>
          <w:rStyle w:val="NormalTok"/>
        </w:rPr>
        <w:t xml:space="preserve">( mu.PI , groupsize.seq )</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B04704016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Conclusion:</w:t>
      </w:r>
      <w:r>
        <w:br w:type="textWrapping"/>
      </w:r>
      <w:r>
        <w:rPr>
          <w:rStyle w:val="CommentTok"/>
        </w:rPr>
        <w:t xml:space="preserve"># According to the plots, it seems that both models are not great for predicting body weight of foxes.</w:t>
      </w:r>
    </w:p>
    <w:p>
      <w:pPr>
        <w:pStyle w:val="Heading1"/>
      </w:pPr>
      <w:bookmarkStart w:id="24" w:name="question-2"/>
      <w:bookmarkEnd w:id="24"/>
      <w:r>
        <w:t xml:space="preserve">Question 2</w:t>
      </w:r>
    </w:p>
    <w:p>
      <w:pPr>
        <w:pStyle w:val="SourceCode"/>
      </w:pPr>
      <w:r>
        <w:rPr>
          <w:rStyle w:val="CommentTok"/>
        </w:rPr>
        <w:t xml:space="preserve"># Fit the multiple linear regression model with weight as the outcome and both area and groupsize as predictor variables.</w:t>
      </w:r>
      <w:r>
        <w:br w:type="textWrapping"/>
      </w:r>
      <w:r>
        <w:rPr>
          <w:rStyle w:val="NormalTok"/>
        </w:rPr>
        <w:t xml:space="preserve">model.</w:t>
      </w:r>
      <w:r>
        <w:rPr>
          <w:rStyle w:val="DecValTok"/>
        </w:rPr>
        <w:t xml:space="preserve">2</w:t>
      </w:r>
      <w:r>
        <w:rPr>
          <w:rStyle w:val="NormalTok"/>
        </w:rPr>
        <w:t xml:space="preserve"> &lt;-</w:t>
      </w:r>
      <w:r>
        <w:rPr>
          <w:rStyle w:val="StringTok"/>
        </w:rPr>
        <w:t xml:space="preserve"> </w:t>
      </w:r>
      <w:r>
        <w:rPr>
          <w:rStyle w:val="KeywordTok"/>
        </w:rPr>
        <w:t xml:space="preserve">ulam</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W </w:t>
      </w:r>
      <w:r>
        <w:rPr>
          <w:rStyle w:val="OperatorTok"/>
        </w:rPr>
        <w:t xml:space="preserve">~</w:t>
      </w:r>
      <w:r>
        <w:rPr>
          <w:rStyle w:val="StringTok"/>
        </w:rPr>
        <w:t xml:space="preserve"> </w:t>
      </w:r>
      <w:r>
        <w:rPr>
          <w:rStyle w:val="KeywordTok"/>
        </w:rPr>
        <w:t xml:space="preserve">dnorm</w:t>
      </w:r>
      <w:r>
        <w:rPr>
          <w:rStyle w:val="NormalTok"/>
        </w:rPr>
        <w:t xml:space="preserve">( mu, sigma ),</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bG</w:t>
      </w:r>
      <w:r>
        <w:rPr>
          <w:rStyle w:val="OperatorTok"/>
        </w:rPr>
        <w:t xml:space="preserve">*</w:t>
      </w:r>
      <w:r>
        <w:rPr>
          <w:rStyle w:val="NormalTok"/>
        </w:rPr>
        <w:t xml:space="preserve">G </w:t>
      </w:r>
      <w:r>
        <w:rPr>
          <w:rStyle w:val="OperatorTok"/>
        </w:rPr>
        <w:t xml:space="preserve">+</w:t>
      </w:r>
      <w:r>
        <w:rPr>
          <w:rStyle w:val="StringTok"/>
        </w:rPr>
        <w:t xml:space="preserve"> </w:t>
      </w:r>
      <w:r>
        <w:rPr>
          <w:rStyle w:val="NormalTok"/>
        </w:rPr>
        <w:t xml:space="preserve">bA</w:t>
      </w:r>
      <w:r>
        <w:rPr>
          <w:rStyle w:val="OperatorTok"/>
        </w:rPr>
        <w:t xml:space="preserve">*</w:t>
      </w:r>
      <w:r>
        <w:rPr>
          <w:rStyle w:val="NormalTok"/>
        </w:rPr>
        <w:t xml:space="preserve">A,</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br w:type="textWrapping"/>
      </w:r>
      <w:r>
        <w:rPr>
          <w:rStyle w:val="NormalTok"/>
        </w:rPr>
        <w:t xml:space="preserve">    bG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data=</w:t>
      </w:r>
      <w:r>
        <w:rPr>
          <w:rStyle w:val="NormalTok"/>
        </w:rPr>
        <w:t xml:space="preserve">data,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4</w:t>
      </w:r>
      <w:r>
        <w:rPr>
          <w:rStyle w:val="NormalTok"/>
        </w:rPr>
        <w:t xml:space="preserve"> , </w:t>
      </w:r>
      <w:r>
        <w:rPr>
          <w:rStyle w:val="DataTypeTok"/>
        </w:rPr>
        <w:t xml:space="preserve">iter=</w:t>
      </w:r>
      <w:r>
        <w:rPr>
          <w:rStyle w:val="DecValTok"/>
        </w:rPr>
        <w:t xml:space="preserve">1000</w:t>
      </w:r>
      <w:r>
        <w:rPr>
          <w:rStyle w:val="NormalTok"/>
        </w:rPr>
        <w:t xml:space="preserve"> )</w:t>
      </w:r>
      <w:r>
        <w:br w:type="textWrapping"/>
      </w:r>
      <w:r>
        <w:br w:type="textWrapping"/>
      </w:r>
      <w:r>
        <w:rPr>
          <w:rStyle w:val="KeywordTok"/>
        </w:rPr>
        <w:t xml:space="preserve">precis</w:t>
      </w:r>
      <w:r>
        <w:rPr>
          <w:rStyle w:val="NormalTok"/>
        </w:rPr>
        <w:t xml:space="preserve">(model.</w:t>
      </w:r>
      <w:r>
        <w:rPr>
          <w:rStyle w:val="DecValTok"/>
        </w:rPr>
        <w:t xml:space="preserve">2</w:t>
      </w:r>
      <w:r>
        <w:rPr>
          <w:rStyle w:val="NormalTok"/>
        </w:rPr>
        <w:t xml:space="preserve">)</w:t>
      </w:r>
    </w:p>
    <w:p>
      <w:pPr>
        <w:pStyle w:val="SourceCode"/>
      </w:pPr>
      <w:r>
        <w:rPr>
          <w:rStyle w:val="VerbatimChar"/>
        </w:rPr>
        <w:t xml:space="preserve">##                mean         sd       5.5%      94.5%    n_eff     Rhat</w:t>
      </w:r>
      <w:r>
        <w:br w:type="textWrapping"/>
      </w:r>
      <w:r>
        <w:rPr>
          <w:rStyle w:val="VerbatimChar"/>
        </w:rPr>
        <w:t xml:space="preserve">## a      0.0009455506 0.07975736 -0.1217046  0.1289047 1393.713 1.001920</w:t>
      </w:r>
      <w:r>
        <w:br w:type="textWrapping"/>
      </w:r>
      <w:r>
        <w:rPr>
          <w:rStyle w:val="VerbatimChar"/>
        </w:rPr>
        <w:t xml:space="preserve">## bG    -0.4758110573 0.15136926 -0.7180372 -0.2290681 1117.050 1.005357</w:t>
      </w:r>
      <w:r>
        <w:br w:type="textWrapping"/>
      </w:r>
      <w:r>
        <w:rPr>
          <w:rStyle w:val="VerbatimChar"/>
        </w:rPr>
        <w:t xml:space="preserve">## bA     0.4031645192 0.14919092  0.1538559  0.6374846 1154.750 1.004174</w:t>
      </w:r>
      <w:r>
        <w:br w:type="textWrapping"/>
      </w:r>
      <w:r>
        <w:rPr>
          <w:rStyle w:val="VerbatimChar"/>
        </w:rPr>
        <w:t xml:space="preserve">## sigma  0.9621071923 0.06394003  0.8665883  1.0685038 1500.743 1.002149</w:t>
      </w:r>
    </w:p>
    <w:p>
      <w:pPr>
        <w:pStyle w:val="SourceCode"/>
      </w:pPr>
      <w:r>
        <w:rPr>
          <w:rStyle w:val="CommentTok"/>
        </w:rPr>
        <w:t xml:space="preserve"># Plot territory size vs. weight, holding groupsize constant at its mean</w:t>
      </w:r>
      <w:r>
        <w:br w:type="textWrapping"/>
      </w:r>
      <w:r>
        <w:rPr>
          <w:rStyle w:val="NormalTok"/>
        </w:rPr>
        <w:t xml:space="preserve">area.predict.data &lt;-</w:t>
      </w:r>
      <w:r>
        <w:rPr>
          <w:rStyle w:val="StringTok"/>
        </w:rPr>
        <w:t xml:space="preserve"> </w:t>
      </w:r>
      <w:r>
        <w:rPr>
          <w:rStyle w:val="KeywordTok"/>
        </w:rPr>
        <w:t xml:space="preserve">data.frame</w:t>
      </w:r>
      <w:r>
        <w:rPr>
          <w:rStyle w:val="NormalTok"/>
        </w:rPr>
        <w:t xml:space="preserve">( </w:t>
      </w:r>
      <w:r>
        <w:rPr>
          <w:rStyle w:val="DataTypeTok"/>
        </w:rPr>
        <w:t xml:space="preserve">A =</w:t>
      </w:r>
      <w:r>
        <w:rPr>
          <w:rStyle w:val="NormalTok"/>
        </w:rPr>
        <w:t xml:space="preserve"> area.seq , </w:t>
      </w:r>
      <w:r>
        <w:rPr>
          <w:rStyle w:val="DataTypeTok"/>
        </w:rPr>
        <w:t xml:space="preserve">G =</w:t>
      </w:r>
      <w:r>
        <w:rPr>
          <w:rStyle w:val="NormalTok"/>
        </w:rPr>
        <w:t xml:space="preserve"> </w:t>
      </w:r>
      <w:r>
        <w:rPr>
          <w:rStyle w:val="DecValTok"/>
        </w:rPr>
        <w:t xml:space="preserve">0</w:t>
      </w:r>
      <w:r>
        <w:rPr>
          <w:rStyle w:val="NormalTok"/>
        </w:rPr>
        <w:t xml:space="preserve"> )</w:t>
      </w:r>
      <w:r>
        <w:br w:type="textWrapping"/>
      </w:r>
      <w:r>
        <w:br w:type="textWrapping"/>
      </w:r>
      <w:r>
        <w:rPr>
          <w:rStyle w:val="NormalTok"/>
        </w:rPr>
        <w:t xml:space="preserve">mu &lt;-</w:t>
      </w:r>
      <w:r>
        <w:rPr>
          <w:rStyle w:val="StringTok"/>
        </w:rPr>
        <w:t xml:space="preserve"> </w:t>
      </w:r>
      <w:r>
        <w:rPr>
          <w:rStyle w:val="KeywordTok"/>
        </w:rPr>
        <w:t xml:space="preserve">link</w:t>
      </w:r>
      <w:r>
        <w:rPr>
          <w:rStyle w:val="NormalTok"/>
        </w:rPr>
        <w:t xml:space="preserve">( model.</w:t>
      </w:r>
      <w:r>
        <w:rPr>
          <w:rStyle w:val="DecValTok"/>
        </w:rPr>
        <w:t xml:space="preserve">2</w:t>
      </w:r>
      <w:r>
        <w:rPr>
          <w:rStyle w:val="NormalTok"/>
        </w:rPr>
        <w:t xml:space="preserve"> , </w:t>
      </w:r>
      <w:r>
        <w:rPr>
          <w:rStyle w:val="DataTypeTok"/>
        </w:rPr>
        <w:t xml:space="preserve">data =</w:t>
      </w:r>
      <w:r>
        <w:rPr>
          <w:rStyle w:val="NormalTok"/>
        </w:rPr>
        <w:t xml:space="preserve"> area.predict.data )</w:t>
      </w:r>
      <w:r>
        <w:br w:type="textWrapping"/>
      </w:r>
      <w:r>
        <w:rPr>
          <w:rStyle w:val="NormalTok"/>
        </w:rPr>
        <w:t xml:space="preserve">mu.mean &lt;-</w:t>
      </w:r>
      <w:r>
        <w:rPr>
          <w:rStyle w:val="StringTok"/>
        </w:rPr>
        <w:t xml:space="preserve"> </w:t>
      </w:r>
      <w:r>
        <w:rPr>
          <w:rStyle w:val="KeywordTok"/>
        </w:rPr>
        <w:t xml:space="preserve">apply</w:t>
      </w:r>
      <w:r>
        <w:rPr>
          <w:rStyle w:val="NormalTok"/>
        </w:rPr>
        <w:t xml:space="preserve">( mu, </w:t>
      </w:r>
      <w:r>
        <w:rPr>
          <w:rStyle w:val="DecValTok"/>
        </w:rPr>
        <w:t xml:space="preserve">2</w:t>
      </w:r>
      <w:r>
        <w:rPr>
          <w:rStyle w:val="NormalTok"/>
        </w:rPr>
        <w:t xml:space="preserve"> , mean )</w:t>
      </w:r>
      <w:r>
        <w:br w:type="textWrapping"/>
      </w:r>
      <w:r>
        <w:rPr>
          <w:rStyle w:val="NormalTok"/>
        </w:rPr>
        <w:t xml:space="preserve">mu.PI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PI , </w:t>
      </w:r>
      <w:r>
        <w:rPr>
          <w:rStyle w:val="DataTypeTok"/>
        </w:rPr>
        <w:t xml:space="preserve">prob=</w:t>
      </w:r>
      <w:r>
        <w:rPr>
          <w:rStyle w:val="FloatTok"/>
        </w:rPr>
        <w:t xml:space="preserve">0.95</w:t>
      </w:r>
      <w:r>
        <w:rPr>
          <w:rStyle w:val="NormalTok"/>
        </w:rPr>
        <w:t xml:space="preserve"> )</w:t>
      </w:r>
      <w:r>
        <w:br w:type="textWrapping"/>
      </w:r>
      <w:r>
        <w:rPr>
          <w:rStyle w:val="NormalTok"/>
        </w:rPr>
        <w:t xml:space="preserve">pred.sim &lt;-</w:t>
      </w:r>
      <w:r>
        <w:rPr>
          <w:rStyle w:val="StringTok"/>
        </w:rPr>
        <w:t xml:space="preserve"> </w:t>
      </w:r>
      <w:r>
        <w:rPr>
          <w:rStyle w:val="KeywordTok"/>
        </w:rPr>
        <w:t xml:space="preserve">sim</w:t>
      </w:r>
      <w:r>
        <w:rPr>
          <w:rStyle w:val="NormalTok"/>
        </w:rPr>
        <w:t xml:space="preserve">( model.</w:t>
      </w:r>
      <w:r>
        <w:rPr>
          <w:rStyle w:val="DecValTok"/>
        </w:rPr>
        <w:t xml:space="preserve">2</w:t>
      </w:r>
      <w:r>
        <w:rPr>
          <w:rStyle w:val="NormalTok"/>
        </w:rPr>
        <w:t xml:space="preserve"> , </w:t>
      </w:r>
      <w:r>
        <w:rPr>
          <w:rStyle w:val="DataTypeTok"/>
        </w:rPr>
        <w:t xml:space="preserve">data=</w:t>
      </w:r>
      <w:r>
        <w:rPr>
          <w:rStyle w:val="NormalTok"/>
        </w:rPr>
        <w:t xml:space="preserve">area.predict.data , </w:t>
      </w:r>
      <w:r>
        <w:rPr>
          <w:rStyle w:val="DataTypeTok"/>
        </w:rPr>
        <w:t xml:space="preserve">n=</w:t>
      </w:r>
      <w:r>
        <w:rPr>
          <w:rStyle w:val="FloatTok"/>
        </w:rPr>
        <w:t xml:space="preserve">1e4</w:t>
      </w:r>
      <w:r>
        <w:rPr>
          <w:rStyle w:val="NormalTok"/>
        </w:rPr>
        <w:t xml:space="preserve"> )</w:t>
      </w:r>
      <w:r>
        <w:br w:type="textWrapping"/>
      </w:r>
      <w:r>
        <w:rPr>
          <w:rStyle w:val="NormalTok"/>
        </w:rPr>
        <w:t xml:space="preserve">pred.PI &lt;-</w:t>
      </w:r>
      <w:r>
        <w:rPr>
          <w:rStyle w:val="StringTok"/>
        </w:rPr>
        <w:t xml:space="preserve"> </w:t>
      </w:r>
      <w:r>
        <w:rPr>
          <w:rStyle w:val="KeywordTok"/>
        </w:rPr>
        <w:t xml:space="preserve">apply</w:t>
      </w:r>
      <w:r>
        <w:rPr>
          <w:rStyle w:val="NormalTok"/>
        </w:rPr>
        <w:t xml:space="preserve">( pred.sim , </w:t>
      </w:r>
      <w:r>
        <w:rPr>
          <w:rStyle w:val="DecValTok"/>
        </w:rPr>
        <w:t xml:space="preserve">2</w:t>
      </w:r>
      <w:r>
        <w:rPr>
          <w:rStyle w:val="NormalTok"/>
        </w:rPr>
        <w:t xml:space="preserve"> , PI, </w:t>
      </w:r>
      <w:r>
        <w:rPr>
          <w:rStyle w:val="DataTypeTok"/>
        </w:rPr>
        <w:t xml:space="preserve">prob=</w:t>
      </w:r>
      <w:r>
        <w:rPr>
          <w:rStyle w:val="FloatTok"/>
        </w:rPr>
        <w:t xml:space="preserve">0.95</w:t>
      </w:r>
      <w:r>
        <w:rPr>
          <w:rStyle w:val="NormalTok"/>
        </w:rPr>
        <w:t xml:space="preserve"> )</w:t>
      </w:r>
      <w:r>
        <w:br w:type="textWrapping"/>
      </w:r>
      <w:r>
        <w:br w:type="textWrapping"/>
      </w:r>
      <w:r>
        <w:rPr>
          <w:rStyle w:val="KeywordTok"/>
        </w:rPr>
        <w:t xml:space="preserve">plot</w:t>
      </w:r>
      <w:r>
        <w:rPr>
          <w:rStyle w:val="NormalTok"/>
        </w:rPr>
        <w:t xml:space="preserve">( W </w:t>
      </w:r>
      <w:r>
        <w:rPr>
          <w:rStyle w:val="OperatorTok"/>
        </w:rPr>
        <w:t xml:space="preserve">~</w:t>
      </w:r>
      <w:r>
        <w:rPr>
          <w:rStyle w:val="StringTok"/>
        </w:rPr>
        <w:t xml:space="preserve"> </w:t>
      </w:r>
      <w:r>
        <w:rPr>
          <w:rStyle w:val="NormalTok"/>
        </w:rPr>
        <w:t xml:space="preserve">A , </w:t>
      </w:r>
      <w:r>
        <w:rPr>
          <w:rStyle w:val="DataTypeTok"/>
        </w:rPr>
        <w:t xml:space="preserve">data =</w:t>
      </w:r>
      <w:r>
        <w:rPr>
          <w:rStyle w:val="NormalTok"/>
        </w:rPr>
        <w:t xml:space="preserve"> data , </w:t>
      </w:r>
      <w:r>
        <w:rPr>
          <w:rStyle w:val="DataTypeTok"/>
        </w:rPr>
        <w:t xml:space="preserve">type =</w:t>
      </w:r>
      <w:r>
        <w:rPr>
          <w:rStyle w:val="NormalTok"/>
        </w:rPr>
        <w:t xml:space="preserve"> </w:t>
      </w:r>
      <w:r>
        <w:rPr>
          <w:rStyle w:val="StringTok"/>
        </w:rPr>
        <w:t xml:space="preserve">"n"</w:t>
      </w:r>
      <w:r>
        <w:rPr>
          <w:rStyle w:val="NormalTok"/>
        </w:rPr>
        <w:t xml:space="preserve"> )</w:t>
      </w:r>
      <w:r>
        <w:br w:type="textWrapping"/>
      </w:r>
      <w:r>
        <w:rPr>
          <w:rStyle w:val="KeywordTok"/>
        </w:rPr>
        <w:t xml:space="preserve">lines</w:t>
      </w:r>
      <w:r>
        <w:rPr>
          <w:rStyle w:val="NormalTok"/>
        </w:rPr>
        <w:t xml:space="preserve">( area.seq , mu.mean )</w:t>
      </w:r>
      <w:r>
        <w:br w:type="textWrapping"/>
      </w:r>
      <w:r>
        <w:rPr>
          <w:rStyle w:val="KeywordTok"/>
        </w:rPr>
        <w:t xml:space="preserve">shade</w:t>
      </w:r>
      <w:r>
        <w:rPr>
          <w:rStyle w:val="NormalTok"/>
        </w:rPr>
        <w:t xml:space="preserve">( mu.PI , area.seq )</w:t>
      </w:r>
      <w:r>
        <w:br w:type="textWrapping"/>
      </w:r>
      <w:r>
        <w:rPr>
          <w:rStyle w:val="KeywordTok"/>
        </w:rPr>
        <w:t xml:space="preserve">shade</w:t>
      </w:r>
      <w:r>
        <w:rPr>
          <w:rStyle w:val="NormalTok"/>
        </w:rPr>
        <w:t xml:space="preserve">( pred.PI , area.seq )</w:t>
      </w:r>
      <w:r>
        <w:br w:type="textWrapping"/>
      </w:r>
      <w:r>
        <w:rPr>
          <w:rStyle w:val="KeywordTok"/>
        </w:rPr>
        <w:t xml:space="preserve">title</w:t>
      </w:r>
      <w:r>
        <w:rPr>
          <w:rStyle w:val="NormalTok"/>
        </w:rPr>
        <w:t xml:space="preserve">(</w:t>
      </w:r>
      <w:r>
        <w:rPr>
          <w:rStyle w:val="StringTok"/>
        </w:rPr>
        <w:t xml:space="preserve">'standardized weight vs. standardized area </w:t>
      </w:r>
      <w:r>
        <w:rPr>
          <w:rStyle w:val="CharTok"/>
        </w:rPr>
        <w:t xml:space="preserve">\n</w:t>
      </w:r>
      <w:r>
        <w:rPr>
          <w:rStyle w:val="StringTok"/>
        </w:rPr>
        <w:t xml:space="preserve"> while holding groupsize constant at its mean'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B04704016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groupsize vs. weight, holding area constant at its mean</w:t>
      </w:r>
      <w:r>
        <w:br w:type="textWrapping"/>
      </w:r>
      <w:r>
        <w:rPr>
          <w:rStyle w:val="NormalTok"/>
        </w:rPr>
        <w:t xml:space="preserve">groupsize.predict.data &lt;-</w:t>
      </w:r>
      <w:r>
        <w:rPr>
          <w:rStyle w:val="StringTok"/>
        </w:rPr>
        <w:t xml:space="preserve"> </w:t>
      </w:r>
      <w:r>
        <w:rPr>
          <w:rStyle w:val="KeywordTok"/>
        </w:rPr>
        <w:t xml:space="preserve">data.frame</w:t>
      </w:r>
      <w:r>
        <w:rPr>
          <w:rStyle w:val="NormalTok"/>
        </w:rPr>
        <w:t xml:space="preserve">( </w:t>
      </w:r>
      <w:r>
        <w:rPr>
          <w:rStyle w:val="DataTypeTok"/>
        </w:rPr>
        <w:t xml:space="preserve">A =</w:t>
      </w:r>
      <w:r>
        <w:rPr>
          <w:rStyle w:val="NormalTok"/>
        </w:rPr>
        <w:t xml:space="preserve"> </w:t>
      </w:r>
      <w:r>
        <w:rPr>
          <w:rStyle w:val="DecValTok"/>
        </w:rPr>
        <w:t xml:space="preserve">0</w:t>
      </w:r>
      <w:r>
        <w:rPr>
          <w:rStyle w:val="NormalTok"/>
        </w:rPr>
        <w:t xml:space="preserve"> , </w:t>
      </w:r>
      <w:r>
        <w:rPr>
          <w:rStyle w:val="DataTypeTok"/>
        </w:rPr>
        <w:t xml:space="preserve">G =</w:t>
      </w:r>
      <w:r>
        <w:rPr>
          <w:rStyle w:val="NormalTok"/>
        </w:rPr>
        <w:t xml:space="preserve"> groupsize.seq )</w:t>
      </w:r>
      <w:r>
        <w:br w:type="textWrapping"/>
      </w:r>
      <w:r>
        <w:br w:type="textWrapping"/>
      </w:r>
      <w:r>
        <w:rPr>
          <w:rStyle w:val="NormalTok"/>
        </w:rPr>
        <w:t xml:space="preserve">mu &lt;-</w:t>
      </w:r>
      <w:r>
        <w:rPr>
          <w:rStyle w:val="StringTok"/>
        </w:rPr>
        <w:t xml:space="preserve"> </w:t>
      </w:r>
      <w:r>
        <w:rPr>
          <w:rStyle w:val="KeywordTok"/>
        </w:rPr>
        <w:t xml:space="preserve">link</w:t>
      </w:r>
      <w:r>
        <w:rPr>
          <w:rStyle w:val="NormalTok"/>
        </w:rPr>
        <w:t xml:space="preserve">( model.</w:t>
      </w:r>
      <w:r>
        <w:rPr>
          <w:rStyle w:val="DecValTok"/>
        </w:rPr>
        <w:t xml:space="preserve">2</w:t>
      </w:r>
      <w:r>
        <w:rPr>
          <w:rStyle w:val="NormalTok"/>
        </w:rPr>
        <w:t xml:space="preserve"> , groupsize.predict.data )</w:t>
      </w:r>
      <w:r>
        <w:br w:type="textWrapping"/>
      </w:r>
      <w:r>
        <w:rPr>
          <w:rStyle w:val="NormalTok"/>
        </w:rPr>
        <w:t xml:space="preserve">mu.mean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mean )</w:t>
      </w:r>
      <w:r>
        <w:br w:type="textWrapping"/>
      </w:r>
      <w:r>
        <w:rPr>
          <w:rStyle w:val="NormalTok"/>
        </w:rPr>
        <w:t xml:space="preserve">mu.PI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PI , </w:t>
      </w:r>
      <w:r>
        <w:rPr>
          <w:rStyle w:val="DataTypeTok"/>
        </w:rPr>
        <w:t xml:space="preserve">prob =</w:t>
      </w:r>
      <w:r>
        <w:rPr>
          <w:rStyle w:val="NormalTok"/>
        </w:rPr>
        <w:t xml:space="preserve"> </w:t>
      </w:r>
      <w:r>
        <w:rPr>
          <w:rStyle w:val="FloatTok"/>
        </w:rPr>
        <w:t xml:space="preserve">0.95</w:t>
      </w:r>
      <w:r>
        <w:rPr>
          <w:rStyle w:val="NormalTok"/>
        </w:rPr>
        <w:t xml:space="preserve"> )</w:t>
      </w:r>
      <w:r>
        <w:br w:type="textWrapping"/>
      </w:r>
      <w:r>
        <w:rPr>
          <w:rStyle w:val="NormalTok"/>
        </w:rPr>
        <w:t xml:space="preserve">pred.sim &lt;-</w:t>
      </w:r>
      <w:r>
        <w:rPr>
          <w:rStyle w:val="StringTok"/>
        </w:rPr>
        <w:t xml:space="preserve"> </w:t>
      </w:r>
      <w:r>
        <w:rPr>
          <w:rStyle w:val="KeywordTok"/>
        </w:rPr>
        <w:t xml:space="preserve">sim</w:t>
      </w:r>
      <w:r>
        <w:rPr>
          <w:rStyle w:val="NormalTok"/>
        </w:rPr>
        <w:t xml:space="preserve">( model.</w:t>
      </w:r>
      <w:r>
        <w:rPr>
          <w:rStyle w:val="DecValTok"/>
        </w:rPr>
        <w:t xml:space="preserve">2</w:t>
      </w:r>
      <w:r>
        <w:rPr>
          <w:rStyle w:val="NormalTok"/>
        </w:rPr>
        <w:t xml:space="preserve"> , </w:t>
      </w:r>
      <w:r>
        <w:rPr>
          <w:rStyle w:val="DataTypeTok"/>
        </w:rPr>
        <w:t xml:space="preserve">data=</w:t>
      </w:r>
      <w:r>
        <w:rPr>
          <w:rStyle w:val="NormalTok"/>
        </w:rPr>
        <w:t xml:space="preserve">groupsize.predict.data , </w:t>
      </w:r>
      <w:r>
        <w:rPr>
          <w:rStyle w:val="DataTypeTok"/>
        </w:rPr>
        <w:t xml:space="preserve">n=</w:t>
      </w:r>
      <w:r>
        <w:rPr>
          <w:rStyle w:val="FloatTok"/>
        </w:rPr>
        <w:t xml:space="preserve">1e4</w:t>
      </w:r>
      <w:r>
        <w:rPr>
          <w:rStyle w:val="NormalTok"/>
        </w:rPr>
        <w:t xml:space="preserve"> )</w:t>
      </w:r>
      <w:r>
        <w:br w:type="textWrapping"/>
      </w:r>
      <w:r>
        <w:rPr>
          <w:rStyle w:val="NormalTok"/>
        </w:rPr>
        <w:t xml:space="preserve">pred.PI &lt;-</w:t>
      </w:r>
      <w:r>
        <w:rPr>
          <w:rStyle w:val="StringTok"/>
        </w:rPr>
        <w:t xml:space="preserve"> </w:t>
      </w:r>
      <w:r>
        <w:rPr>
          <w:rStyle w:val="KeywordTok"/>
        </w:rPr>
        <w:t xml:space="preserve">apply</w:t>
      </w:r>
      <w:r>
        <w:rPr>
          <w:rStyle w:val="NormalTok"/>
        </w:rPr>
        <w:t xml:space="preserve">( pred.sim , </w:t>
      </w:r>
      <w:r>
        <w:rPr>
          <w:rStyle w:val="DecValTok"/>
        </w:rPr>
        <w:t xml:space="preserve">2</w:t>
      </w:r>
      <w:r>
        <w:rPr>
          <w:rStyle w:val="NormalTok"/>
        </w:rPr>
        <w:t xml:space="preserve"> , PI, </w:t>
      </w:r>
      <w:r>
        <w:rPr>
          <w:rStyle w:val="DataTypeTok"/>
        </w:rPr>
        <w:t xml:space="preserve">prob=</w:t>
      </w:r>
      <w:r>
        <w:rPr>
          <w:rStyle w:val="FloatTok"/>
        </w:rPr>
        <w:t xml:space="preserve">0.95</w:t>
      </w:r>
      <w:r>
        <w:rPr>
          <w:rStyle w:val="NormalTok"/>
        </w:rPr>
        <w:t xml:space="preserve"> )</w:t>
      </w:r>
      <w:r>
        <w:br w:type="textWrapping"/>
      </w:r>
      <w:r>
        <w:br w:type="textWrapping"/>
      </w:r>
      <w:r>
        <w:rPr>
          <w:rStyle w:val="KeywordTok"/>
        </w:rPr>
        <w:t xml:space="preserve">plot</w:t>
      </w:r>
      <w:r>
        <w:rPr>
          <w:rStyle w:val="NormalTok"/>
        </w:rPr>
        <w:t xml:space="preserve">( W </w:t>
      </w:r>
      <w:r>
        <w:rPr>
          <w:rStyle w:val="OperatorTok"/>
        </w:rPr>
        <w:t xml:space="preserve">~</w:t>
      </w:r>
      <w:r>
        <w:rPr>
          <w:rStyle w:val="StringTok"/>
        </w:rPr>
        <w:t xml:space="preserve"> </w:t>
      </w:r>
      <w:r>
        <w:rPr>
          <w:rStyle w:val="NormalTok"/>
        </w:rPr>
        <w:t xml:space="preserve">G , </w:t>
      </w:r>
      <w:r>
        <w:rPr>
          <w:rStyle w:val="DataTypeTok"/>
        </w:rPr>
        <w:t xml:space="preserve">data =</w:t>
      </w:r>
      <w:r>
        <w:rPr>
          <w:rStyle w:val="NormalTok"/>
        </w:rPr>
        <w:t xml:space="preserve"> data , </w:t>
      </w:r>
      <w:r>
        <w:rPr>
          <w:rStyle w:val="DataTypeTok"/>
        </w:rPr>
        <w:t xml:space="preserve">type =</w:t>
      </w:r>
      <w:r>
        <w:rPr>
          <w:rStyle w:val="NormalTok"/>
        </w:rPr>
        <w:t xml:space="preserve"> </w:t>
      </w:r>
      <w:r>
        <w:rPr>
          <w:rStyle w:val="StringTok"/>
        </w:rPr>
        <w:t xml:space="preserve">"n"</w:t>
      </w:r>
      <w:r>
        <w:rPr>
          <w:rStyle w:val="NormalTok"/>
        </w:rPr>
        <w:t xml:space="preserve"> )</w:t>
      </w:r>
      <w:r>
        <w:br w:type="textWrapping"/>
      </w:r>
      <w:r>
        <w:rPr>
          <w:rStyle w:val="KeywordTok"/>
        </w:rPr>
        <w:t xml:space="preserve">lines</w:t>
      </w:r>
      <w:r>
        <w:rPr>
          <w:rStyle w:val="NormalTok"/>
        </w:rPr>
        <w:t xml:space="preserve">( area.seq , mu.mean )</w:t>
      </w:r>
      <w:r>
        <w:br w:type="textWrapping"/>
      </w:r>
      <w:r>
        <w:rPr>
          <w:rStyle w:val="KeywordTok"/>
        </w:rPr>
        <w:t xml:space="preserve">shade</w:t>
      </w:r>
      <w:r>
        <w:rPr>
          <w:rStyle w:val="NormalTok"/>
        </w:rPr>
        <w:t xml:space="preserve">( mu.PI , area.seq )</w:t>
      </w:r>
      <w:r>
        <w:br w:type="textWrapping"/>
      </w:r>
      <w:r>
        <w:rPr>
          <w:rStyle w:val="KeywordTok"/>
        </w:rPr>
        <w:t xml:space="preserve">shade</w:t>
      </w:r>
      <w:r>
        <w:rPr>
          <w:rStyle w:val="NormalTok"/>
        </w:rPr>
        <w:t xml:space="preserve">( pred.PI , area.seq )</w:t>
      </w:r>
      <w:r>
        <w:br w:type="textWrapping"/>
      </w:r>
      <w:r>
        <w:rPr>
          <w:rStyle w:val="KeywordTok"/>
        </w:rPr>
        <w:t xml:space="preserve">title</w:t>
      </w:r>
      <w:r>
        <w:rPr>
          <w:rStyle w:val="NormalTok"/>
        </w:rPr>
        <w:t xml:space="preserve">(</w:t>
      </w:r>
      <w:r>
        <w:rPr>
          <w:rStyle w:val="StringTok"/>
        </w:rPr>
        <w:t xml:space="preserve">'standardized weight vs. standardized groupsize </w:t>
      </w:r>
      <w:r>
        <w:rPr>
          <w:rStyle w:val="CharTok"/>
        </w:rPr>
        <w:t xml:space="preserve">\n</w:t>
      </w:r>
      <w:r>
        <w:rPr>
          <w:rStyle w:val="StringTok"/>
        </w:rPr>
        <w:t xml:space="preserve"> while holding area constant at its mean'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B04704016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Compare the coefficients of each model</w:t>
      </w:r>
      <w:r>
        <w:br w:type="textWrapping"/>
      </w:r>
      <w:r>
        <w:rPr>
          <w:rStyle w:val="KeywordTok"/>
        </w:rPr>
        <w:t xml:space="preserve">plot</w:t>
      </w:r>
      <w:r>
        <w:rPr>
          <w:rStyle w:val="NormalTok"/>
        </w:rPr>
        <w:t xml:space="preserve">( </w:t>
      </w:r>
      <w:r>
        <w:rPr>
          <w:rStyle w:val="KeywordTok"/>
        </w:rPr>
        <w:t xml:space="preserve">coeftab</w:t>
      </w:r>
      <w:r>
        <w:rPr>
          <w:rStyle w:val="NormalTok"/>
        </w:rPr>
        <w:t xml:space="preserve">( model.</w:t>
      </w:r>
      <w:r>
        <w:rPr>
          <w:rStyle w:val="FloatTok"/>
        </w:rPr>
        <w:t xml:space="preserve">1.1</w:t>
      </w:r>
      <w:r>
        <w:rPr>
          <w:rStyle w:val="NormalTok"/>
        </w:rPr>
        <w:t xml:space="preserve"> , model.</w:t>
      </w:r>
      <w:r>
        <w:rPr>
          <w:rStyle w:val="FloatTok"/>
        </w:rPr>
        <w:t xml:space="preserve">1.2</w:t>
      </w:r>
      <w:r>
        <w:rPr>
          <w:rStyle w:val="NormalTok"/>
        </w:rPr>
        <w:t xml:space="preserve"> , model.</w:t>
      </w:r>
      <w:r>
        <w:rPr>
          <w:rStyle w:val="DecValTok"/>
        </w:rPr>
        <w:t xml:space="preserve">2</w:t>
      </w:r>
      <w:r>
        <w:rPr>
          <w:rStyle w:val="NormalTok"/>
        </w:rPr>
        <w:t xml:space="preserve"> ), </w:t>
      </w:r>
      <w:r>
        <w:rPr>
          <w:rStyle w:val="DataTypeTok"/>
        </w:rPr>
        <w:t xml:space="preserve">par=</w:t>
      </w:r>
      <w:r>
        <w:rPr>
          <w:rStyle w:val="KeywordTok"/>
        </w:rPr>
        <w:t xml:space="preserve">c</w:t>
      </w:r>
      <w:r>
        <w:rPr>
          <w:rStyle w:val="NormalTok"/>
        </w:rPr>
        <w:t xml:space="preserve">( </w:t>
      </w:r>
      <w:r>
        <w:rPr>
          <w:rStyle w:val="StringTok"/>
        </w:rPr>
        <w:t xml:space="preserve">"bA"</w:t>
      </w:r>
      <w:r>
        <w:rPr>
          <w:rStyle w:val="NormalTok"/>
        </w:rPr>
        <w:t xml:space="preserve"> , </w:t>
      </w:r>
      <w:r>
        <w:rPr>
          <w:rStyle w:val="StringTok"/>
        </w:rPr>
        <w:t xml:space="preserve">"bG"</w:t>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B04704016_files/figure-docx/unnamed-chunk-3-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Conclusion:</w:t>
      </w:r>
      <w:r>
        <w:br w:type="textWrapping"/>
      </w:r>
      <w:r>
        <w:rPr>
          <w:rStyle w:val="CommentTok"/>
        </w:rPr>
        <w:t xml:space="preserve"># This model implies that if the area is bigger, then the body weights of foxes would be larger. On the other hand, if the groupsize is bigger, the foxes would have less weight. The differece between the models of two questions comes from different linear regression modeling approach. From the results, we could find out that both variables together are important for predicting wieght of foxes.</w:t>
      </w:r>
    </w:p>
    <w:p>
      <w:pPr>
        <w:pStyle w:val="Heading1"/>
      </w:pPr>
      <w:bookmarkStart w:id="28" w:name="question-3"/>
      <w:bookmarkEnd w:id="28"/>
      <w:r>
        <w:t xml:space="preserve">Question 3</w:t>
      </w:r>
    </w:p>
    <w:p>
      <w:pPr>
        <w:pStyle w:val="SourceCode"/>
      </w:pPr>
      <w:r>
        <w:rPr>
          <w:rStyle w:val="CommentTok"/>
        </w:rPr>
        <w:t xml:space="preserve"># Model weight as an additive function of avgfood and groupsize</w:t>
      </w:r>
      <w:r>
        <w:br w:type="textWrapping"/>
      </w:r>
      <w:r>
        <w:rPr>
          <w:rStyle w:val="NormalTok"/>
        </w:rPr>
        <w:t xml:space="preserve">model.</w:t>
      </w:r>
      <w:r>
        <w:rPr>
          <w:rStyle w:val="FloatTok"/>
        </w:rPr>
        <w:t xml:space="preserve">3.1</w:t>
      </w:r>
      <w:r>
        <w:rPr>
          <w:rStyle w:val="NormalTok"/>
        </w:rPr>
        <w:t xml:space="preserve"> &lt;-</w:t>
      </w:r>
      <w:r>
        <w:rPr>
          <w:rStyle w:val="StringTok"/>
        </w:rPr>
        <w:t xml:space="preserve"> </w:t>
      </w:r>
      <w:r>
        <w:rPr>
          <w:rStyle w:val="KeywordTok"/>
        </w:rPr>
        <w:t xml:space="preserve">ulam</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W </w:t>
      </w:r>
      <w:r>
        <w:rPr>
          <w:rStyle w:val="OperatorTok"/>
        </w:rPr>
        <w:t xml:space="preserve">~</w:t>
      </w:r>
      <w:r>
        <w:rPr>
          <w:rStyle w:val="StringTok"/>
        </w:rPr>
        <w:t xml:space="preserve"> </w:t>
      </w:r>
      <w:r>
        <w:rPr>
          <w:rStyle w:val="KeywordTok"/>
        </w:rPr>
        <w:t xml:space="preserve">dnorm</w:t>
      </w:r>
      <w:r>
        <w:rPr>
          <w:rStyle w:val="NormalTok"/>
        </w:rPr>
        <w:t xml:space="preserve">( mu, sigma ),</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bAF</w:t>
      </w:r>
      <w:r>
        <w:rPr>
          <w:rStyle w:val="OperatorTok"/>
        </w:rPr>
        <w:t xml:space="preserve">*</w:t>
      </w:r>
      <w:r>
        <w:rPr>
          <w:rStyle w:val="NormalTok"/>
        </w:rPr>
        <w:t xml:space="preserve">AF </w:t>
      </w:r>
      <w:r>
        <w:rPr>
          <w:rStyle w:val="OperatorTok"/>
        </w:rPr>
        <w:t xml:space="preserve">+</w:t>
      </w:r>
      <w:r>
        <w:rPr>
          <w:rStyle w:val="StringTok"/>
        </w:rPr>
        <w:t xml:space="preserve"> </w:t>
      </w:r>
      <w:r>
        <w:rPr>
          <w:rStyle w:val="NormalTok"/>
        </w:rPr>
        <w:t xml:space="preserve">bG</w:t>
      </w:r>
      <w:r>
        <w:rPr>
          <w:rStyle w:val="OperatorTok"/>
        </w:rPr>
        <w:t xml:space="preserve">*</w:t>
      </w:r>
      <w:r>
        <w:rPr>
          <w:rStyle w:val="NormalTok"/>
        </w:rPr>
        <w:t xml:space="preserve">G,</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br w:type="textWrapping"/>
      </w:r>
      <w:r>
        <w:rPr>
          <w:rStyle w:val="NormalTok"/>
        </w:rPr>
        <w:t xml:space="preserve">    bAF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bG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data=</w:t>
      </w:r>
      <w:r>
        <w:rPr>
          <w:rStyle w:val="NormalTok"/>
        </w:rPr>
        <w:t xml:space="preserve">data,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4</w:t>
      </w:r>
      <w:r>
        <w:rPr>
          <w:rStyle w:val="NormalTok"/>
        </w:rPr>
        <w:t xml:space="preserve"> , </w:t>
      </w:r>
      <w:r>
        <w:rPr>
          <w:rStyle w:val="DataTypeTok"/>
        </w:rPr>
        <w:t xml:space="preserve">iter=</w:t>
      </w:r>
      <w:r>
        <w:rPr>
          <w:rStyle w:val="DecValTok"/>
        </w:rPr>
        <w:t xml:space="preserve">1000</w:t>
      </w:r>
      <w:r>
        <w:rPr>
          <w:rStyle w:val="NormalTok"/>
        </w:rPr>
        <w:t xml:space="preserve"> )</w:t>
      </w:r>
      <w:r>
        <w:br w:type="textWrapping"/>
      </w:r>
      <w:r>
        <w:br w:type="textWrapping"/>
      </w:r>
      <w:r>
        <w:rPr>
          <w:rStyle w:val="KeywordTok"/>
        </w:rPr>
        <w:t xml:space="preserve">precis</w:t>
      </w:r>
      <w:r>
        <w:rPr>
          <w:rStyle w:val="NormalTok"/>
        </w:rPr>
        <w:t xml:space="preserve">(model.</w:t>
      </w:r>
      <w:r>
        <w:rPr>
          <w:rStyle w:val="FloatTok"/>
        </w:rPr>
        <w:t xml:space="preserve">3.1</w:t>
      </w:r>
      <w:r>
        <w:rPr>
          <w:rStyle w:val="NormalTok"/>
        </w:rPr>
        <w:t xml:space="preserve">)</w:t>
      </w:r>
    </w:p>
    <w:p>
      <w:pPr>
        <w:pStyle w:val="SourceCode"/>
      </w:pPr>
      <w:r>
        <w:rPr>
          <w:rStyle w:val="VerbatimChar"/>
        </w:rPr>
        <w:t xml:space="preserve">##               mean         sd       5.5%      94.5%     n_eff      Rhat</w:t>
      </w:r>
      <w:r>
        <w:br w:type="textWrapping"/>
      </w:r>
      <w:r>
        <w:rPr>
          <w:rStyle w:val="VerbatimChar"/>
        </w:rPr>
        <w:t xml:space="preserve">## a     -0.001298409 0.08229227 -0.1320918  0.1260591 1678.7899 0.9989141</w:t>
      </w:r>
      <w:r>
        <w:br w:type="textWrapping"/>
      </w:r>
      <w:r>
        <w:rPr>
          <w:rStyle w:val="VerbatimChar"/>
        </w:rPr>
        <w:t xml:space="preserve">## bAF    0.468299387 0.18796633  0.1500930  0.7531573  987.7618 1.0055052</w:t>
      </w:r>
      <w:r>
        <w:br w:type="textWrapping"/>
      </w:r>
      <w:r>
        <w:rPr>
          <w:rStyle w:val="VerbatimChar"/>
        </w:rPr>
        <w:t xml:space="preserve">## bG    -0.567924041 0.18334117 -0.8573892 -0.2728832  973.0607 1.0065641</w:t>
      </w:r>
      <w:r>
        <w:br w:type="textWrapping"/>
      </w:r>
      <w:r>
        <w:rPr>
          <w:rStyle w:val="VerbatimChar"/>
        </w:rPr>
        <w:t xml:space="preserve">## sigma  0.963343336 0.06545838  0.8653232  1.0732129 1559.6390 0.9991085</w:t>
      </w:r>
    </w:p>
    <w:p>
      <w:pPr>
        <w:pStyle w:val="SourceCode"/>
      </w:pPr>
      <w:r>
        <w:rPr>
          <w:rStyle w:val="CommentTok"/>
        </w:rPr>
        <w:t xml:space="preserve"># Model weight as an additive function of avgfood, groupsize and area</w:t>
      </w:r>
      <w:r>
        <w:br w:type="textWrapping"/>
      </w:r>
      <w:r>
        <w:rPr>
          <w:rStyle w:val="NormalTok"/>
        </w:rPr>
        <w:t xml:space="preserve">model.</w:t>
      </w:r>
      <w:r>
        <w:rPr>
          <w:rStyle w:val="FloatTok"/>
        </w:rPr>
        <w:t xml:space="preserve">3.2</w:t>
      </w:r>
      <w:r>
        <w:rPr>
          <w:rStyle w:val="NormalTok"/>
        </w:rPr>
        <w:t xml:space="preserve"> &lt;-</w:t>
      </w:r>
      <w:r>
        <w:rPr>
          <w:rStyle w:val="StringTok"/>
        </w:rPr>
        <w:t xml:space="preserve"> </w:t>
      </w:r>
      <w:r>
        <w:rPr>
          <w:rStyle w:val="KeywordTok"/>
        </w:rPr>
        <w:t xml:space="preserve">ulam</w:t>
      </w:r>
      <w:r>
        <w:rPr>
          <w:rStyle w:val="NormalTok"/>
        </w:rPr>
        <w:t xml:space="preserve">(</w:t>
      </w:r>
      <w:r>
        <w:br w:type="textWrapping"/>
      </w:r>
      <w:r>
        <w:rPr>
          <w:rStyle w:val="NormalTok"/>
        </w:rPr>
        <w:t xml:space="preserve">  </w:t>
      </w:r>
      <w:r>
        <w:rPr>
          <w:rStyle w:val="KeywordTok"/>
        </w:rPr>
        <w:t xml:space="preserve">alist</w:t>
      </w:r>
      <w:r>
        <w:rPr>
          <w:rStyle w:val="NormalTok"/>
        </w:rPr>
        <w:t xml:space="preserve">(</w:t>
      </w:r>
      <w:r>
        <w:br w:type="textWrapping"/>
      </w:r>
      <w:r>
        <w:rPr>
          <w:rStyle w:val="NormalTok"/>
        </w:rPr>
        <w:t xml:space="preserve">    W </w:t>
      </w:r>
      <w:r>
        <w:rPr>
          <w:rStyle w:val="OperatorTok"/>
        </w:rPr>
        <w:t xml:space="preserve">~</w:t>
      </w:r>
      <w:r>
        <w:rPr>
          <w:rStyle w:val="StringTok"/>
        </w:rPr>
        <w:t xml:space="preserve"> </w:t>
      </w:r>
      <w:r>
        <w:rPr>
          <w:rStyle w:val="KeywordTok"/>
        </w:rPr>
        <w:t xml:space="preserve">dnorm</w:t>
      </w:r>
      <w:r>
        <w:rPr>
          <w:rStyle w:val="NormalTok"/>
        </w:rPr>
        <w:t xml:space="preserve">( mu, sigma ),</w:t>
      </w:r>
      <w:r>
        <w:br w:type="textWrapping"/>
      </w:r>
      <w:r>
        <w:rPr>
          <w:rStyle w:val="NormalTok"/>
        </w:rPr>
        <w:t xml:space="preserve">    mu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bAF</w:t>
      </w:r>
      <w:r>
        <w:rPr>
          <w:rStyle w:val="OperatorTok"/>
        </w:rPr>
        <w:t xml:space="preserve">*</w:t>
      </w:r>
      <w:r>
        <w:rPr>
          <w:rStyle w:val="NormalTok"/>
        </w:rPr>
        <w:t xml:space="preserve">AF </w:t>
      </w:r>
      <w:r>
        <w:rPr>
          <w:rStyle w:val="OperatorTok"/>
        </w:rPr>
        <w:t xml:space="preserve">+</w:t>
      </w:r>
      <w:r>
        <w:rPr>
          <w:rStyle w:val="StringTok"/>
        </w:rPr>
        <w:t xml:space="preserve"> </w:t>
      </w:r>
      <w:r>
        <w:rPr>
          <w:rStyle w:val="NormalTok"/>
        </w:rPr>
        <w:t xml:space="preserve">bG</w:t>
      </w:r>
      <w:r>
        <w:rPr>
          <w:rStyle w:val="OperatorTok"/>
        </w:rPr>
        <w:t xml:space="preserve">*</w:t>
      </w:r>
      <w:r>
        <w:rPr>
          <w:rStyle w:val="NormalTok"/>
        </w:rPr>
        <w:t xml:space="preserve">G </w:t>
      </w:r>
      <w:r>
        <w:rPr>
          <w:rStyle w:val="OperatorTok"/>
        </w:rPr>
        <w:t xml:space="preserve">+</w:t>
      </w:r>
      <w:r>
        <w:rPr>
          <w:rStyle w:val="StringTok"/>
        </w:rPr>
        <w:t xml:space="preserve"> </w:t>
      </w:r>
      <w:r>
        <w:rPr>
          <w:rStyle w:val="NormalTok"/>
        </w:rPr>
        <w:t xml:space="preserve">bA</w:t>
      </w:r>
      <w:r>
        <w:rPr>
          <w:rStyle w:val="OperatorTok"/>
        </w:rPr>
        <w:t xml:space="preserve">*</w:t>
      </w:r>
      <w:r>
        <w:rPr>
          <w:rStyle w:val="NormalTok"/>
        </w:rPr>
        <w:t xml:space="preserve">A,</w:t>
      </w:r>
      <w:r>
        <w:br w:type="textWrapping"/>
      </w:r>
      <w:r>
        <w:rPr>
          <w:rStyle w:val="NormalTok"/>
        </w:rPr>
        <w:t xml:space="preserve">    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br w:type="textWrapping"/>
      </w:r>
      <w:r>
        <w:rPr>
          <w:rStyle w:val="NormalTok"/>
        </w:rPr>
        <w:t xml:space="preserve">    bAF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bG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bA </w:t>
      </w:r>
      <w:r>
        <w:rPr>
          <w:rStyle w:val="OperatorTok"/>
        </w:rPr>
        <w:t xml:space="preserve">~</w:t>
      </w:r>
      <w:r>
        <w:rPr>
          <w:rStyle w:val="StringTok"/>
        </w:rPr>
        <w:t xml:space="preserve"> </w:t>
      </w:r>
      <w:r>
        <w:rPr>
          <w:rStyle w:val="KeywordTok"/>
        </w:rPr>
        <w:t xml:space="preserve">dnorm</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br w:type="textWrapping"/>
      </w:r>
      <w:r>
        <w:rPr>
          <w:rStyle w:val="NormalTok"/>
        </w:rPr>
        <w:t xml:space="preserve">    sigma </w:t>
      </w:r>
      <w:r>
        <w:rPr>
          <w:rStyle w:val="OperatorTok"/>
        </w:rPr>
        <w:t xml:space="preserve">~</w:t>
      </w:r>
      <w:r>
        <w:rPr>
          <w:rStyle w:val="StringTok"/>
        </w:rPr>
        <w:t xml:space="preserve"> </w:t>
      </w:r>
      <w:r>
        <w:rPr>
          <w:rStyle w:val="KeywordTok"/>
        </w:rPr>
        <w:t xml:space="preserve">dexp</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data=</w:t>
      </w:r>
      <w:r>
        <w:rPr>
          <w:rStyle w:val="NormalTok"/>
        </w:rPr>
        <w:t xml:space="preserve">data, </w:t>
      </w:r>
      <w:r>
        <w:rPr>
          <w:rStyle w:val="DataTypeTok"/>
        </w:rPr>
        <w:t xml:space="preserve">chains=</w:t>
      </w:r>
      <w:r>
        <w:rPr>
          <w:rStyle w:val="DecValTok"/>
        </w:rPr>
        <w:t xml:space="preserve">4</w:t>
      </w:r>
      <w:r>
        <w:rPr>
          <w:rStyle w:val="NormalTok"/>
        </w:rPr>
        <w:t xml:space="preserve"> , </w:t>
      </w:r>
      <w:r>
        <w:rPr>
          <w:rStyle w:val="DataTypeTok"/>
        </w:rPr>
        <w:t xml:space="preserve">cores=</w:t>
      </w:r>
      <w:r>
        <w:rPr>
          <w:rStyle w:val="DecValTok"/>
        </w:rPr>
        <w:t xml:space="preserve">4</w:t>
      </w:r>
      <w:r>
        <w:rPr>
          <w:rStyle w:val="NormalTok"/>
        </w:rPr>
        <w:t xml:space="preserve"> , </w:t>
      </w:r>
      <w:r>
        <w:rPr>
          <w:rStyle w:val="DataTypeTok"/>
        </w:rPr>
        <w:t xml:space="preserve">iter=</w:t>
      </w:r>
      <w:r>
        <w:rPr>
          <w:rStyle w:val="DecValTok"/>
        </w:rPr>
        <w:t xml:space="preserve">1000</w:t>
      </w:r>
      <w:r>
        <w:rPr>
          <w:rStyle w:val="NormalTok"/>
        </w:rPr>
        <w:t xml:space="preserve"> )</w:t>
      </w:r>
      <w:r>
        <w:br w:type="textWrapping"/>
      </w:r>
      <w:r>
        <w:br w:type="textWrapping"/>
      </w:r>
      <w:r>
        <w:rPr>
          <w:rStyle w:val="KeywordTok"/>
        </w:rPr>
        <w:t xml:space="preserve">precis</w:t>
      </w:r>
      <w:r>
        <w:rPr>
          <w:rStyle w:val="NormalTok"/>
        </w:rPr>
        <w:t xml:space="preserve">(model.</w:t>
      </w:r>
      <w:r>
        <w:rPr>
          <w:rStyle w:val="FloatTok"/>
        </w:rPr>
        <w:t xml:space="preserve">3.2</w:t>
      </w:r>
      <w:r>
        <w:rPr>
          <w:rStyle w:val="NormalTok"/>
        </w:rPr>
        <w:t xml:space="preserve">)</w:t>
      </w:r>
    </w:p>
    <w:p>
      <w:pPr>
        <w:pStyle w:val="SourceCode"/>
      </w:pPr>
      <w:r>
        <w:rPr>
          <w:rStyle w:val="VerbatimChar"/>
        </w:rPr>
        <w:t xml:space="preserve">##               mean         sd        5.5%      94.5%    n_eff      Rhat</w:t>
      </w:r>
      <w:r>
        <w:br w:type="textWrapping"/>
      </w:r>
      <w:r>
        <w:rPr>
          <w:rStyle w:val="VerbatimChar"/>
        </w:rPr>
        <w:t xml:space="preserve">## a      0.002270921 0.07977705 -0.12673910  0.1304339 1746.824 1.0005824</w:t>
      </w:r>
      <w:r>
        <w:br w:type="textWrapping"/>
      </w:r>
      <w:r>
        <w:rPr>
          <w:rStyle w:val="VerbatimChar"/>
        </w:rPr>
        <w:t xml:space="preserve">## bAF    0.291414814 0.20950023 -0.03632898  0.6226812 1275.681 0.9991028</w:t>
      </w:r>
      <w:r>
        <w:br w:type="textWrapping"/>
      </w:r>
      <w:r>
        <w:rPr>
          <w:rStyle w:val="VerbatimChar"/>
        </w:rPr>
        <w:t xml:space="preserve">## bG    -0.634910827 0.19214302 -0.94727809 -0.3402040 1467.967 1.0003584</w:t>
      </w:r>
      <w:r>
        <w:br w:type="textWrapping"/>
      </w:r>
      <w:r>
        <w:rPr>
          <w:rStyle w:val="VerbatimChar"/>
        </w:rPr>
        <w:t xml:space="preserve">## bA     0.281467898 0.16486469  0.02213315  0.5474372 1617.587 0.9991858</w:t>
      </w:r>
      <w:r>
        <w:br w:type="textWrapping"/>
      </w:r>
      <w:r>
        <w:rPr>
          <w:rStyle w:val="VerbatimChar"/>
        </w:rPr>
        <w:t xml:space="preserve">## sigma  0.955596804 0.06587960  0.85425613  1.0658302 1650.133 1.0004250</w:t>
      </w:r>
    </w:p>
    <w:p>
      <w:pPr>
        <w:pStyle w:val="SourceCode"/>
      </w:pPr>
      <w:r>
        <w:rPr>
          <w:rStyle w:val="CommentTok"/>
        </w:rPr>
        <w:t xml:space="preserve"># Plot weight as a function of avgfood, holding groupsize and area at their respective means</w:t>
      </w:r>
      <w:r>
        <w:br w:type="textWrapping"/>
      </w:r>
      <w:r>
        <w:rPr>
          <w:rStyle w:val="NormalTok"/>
        </w:rPr>
        <w:t xml:space="preserve">avgfood.seq &lt;-</w:t>
      </w:r>
      <w:r>
        <w:rPr>
          <w:rStyle w:val="StringTok"/>
        </w:rPr>
        <w:t xml:space="preserve"> </w:t>
      </w:r>
      <w:r>
        <w:rPr>
          <w:rStyle w:val="KeywordTok"/>
        </w:rPr>
        <w:t xml:space="preserve">seq</w:t>
      </w:r>
      <w:r>
        <w:rPr>
          <w:rStyle w:val="NormalTok"/>
        </w:rPr>
        <w:t xml:space="preserve">( </w:t>
      </w:r>
      <w:r>
        <w:rPr>
          <w:rStyle w:val="DataTypeTok"/>
        </w:rPr>
        <w:t xml:space="preserve">from =</w:t>
      </w:r>
      <w:r>
        <w:rPr>
          <w:rStyle w:val="NormalTok"/>
        </w:rPr>
        <w:t xml:space="preserve"> </w:t>
      </w:r>
      <w:r>
        <w:rPr>
          <w:rStyle w:val="OperatorTok"/>
        </w:rPr>
        <w:t xml:space="preserve">-</w:t>
      </w:r>
      <w:r>
        <w:rPr>
          <w:rStyle w:val="DecValTok"/>
        </w:rPr>
        <w:t xml:space="preserve">3</w:t>
      </w:r>
      <w:r>
        <w:rPr>
          <w:rStyle w:val="NormalTok"/>
        </w:rPr>
        <w:t xml:space="preserve"> , </w:t>
      </w:r>
      <w:r>
        <w:rPr>
          <w:rStyle w:val="DataTypeTok"/>
        </w:rPr>
        <w:t xml:space="preserve">to =</w:t>
      </w:r>
      <w:r>
        <w:rPr>
          <w:rStyle w:val="NormalTok"/>
        </w:rPr>
        <w:t xml:space="preserve"> </w:t>
      </w:r>
      <w:r>
        <w:rPr>
          <w:rStyle w:val="DecValTok"/>
        </w:rPr>
        <w:t xml:space="preserve">3</w:t>
      </w:r>
      <w:r>
        <w:rPr>
          <w:rStyle w:val="NormalTok"/>
        </w:rPr>
        <w:t xml:space="preserve"> , </w:t>
      </w:r>
      <w:r>
        <w:rPr>
          <w:rStyle w:val="DataTypeTok"/>
        </w:rPr>
        <w:t xml:space="preserve">length.out =</w:t>
      </w:r>
      <w:r>
        <w:rPr>
          <w:rStyle w:val="NormalTok"/>
        </w:rPr>
        <w:t xml:space="preserve"> </w:t>
      </w:r>
      <w:r>
        <w:rPr>
          <w:rStyle w:val="DecValTok"/>
        </w:rPr>
        <w:t xml:space="preserve">100</w:t>
      </w:r>
      <w:r>
        <w:rPr>
          <w:rStyle w:val="NormalTok"/>
        </w:rPr>
        <w:t xml:space="preserve"> )</w:t>
      </w:r>
      <w:r>
        <w:br w:type="textWrapping"/>
      </w:r>
      <w:r>
        <w:rPr>
          <w:rStyle w:val="NormalTok"/>
        </w:rPr>
        <w:t xml:space="preserve">avgfood.predict.data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A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G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AF =</w:t>
      </w:r>
      <w:r>
        <w:rPr>
          <w:rStyle w:val="NormalTok"/>
        </w:rPr>
        <w:t xml:space="preserve"> avgfood.seq</w:t>
      </w:r>
      <w:r>
        <w:br w:type="textWrapping"/>
      </w:r>
      <w:r>
        <w:rPr>
          <w:rStyle w:val="NormalTok"/>
        </w:rPr>
        <w:t xml:space="preserve">)</w:t>
      </w:r>
      <w:r>
        <w:br w:type="textWrapping"/>
      </w:r>
      <w:r>
        <w:br w:type="textWrapping"/>
      </w:r>
      <w:r>
        <w:rPr>
          <w:rStyle w:val="NormalTok"/>
        </w:rPr>
        <w:t xml:space="preserve">mu &lt;-</w:t>
      </w:r>
      <w:r>
        <w:rPr>
          <w:rStyle w:val="StringTok"/>
        </w:rPr>
        <w:t xml:space="preserve"> </w:t>
      </w:r>
      <w:r>
        <w:rPr>
          <w:rStyle w:val="KeywordTok"/>
        </w:rPr>
        <w:t xml:space="preserve">link</w:t>
      </w:r>
      <w:r>
        <w:rPr>
          <w:rStyle w:val="NormalTok"/>
        </w:rPr>
        <w:t xml:space="preserve">( model.</w:t>
      </w:r>
      <w:r>
        <w:rPr>
          <w:rStyle w:val="FloatTok"/>
        </w:rPr>
        <w:t xml:space="preserve">3.2</w:t>
      </w:r>
      <w:r>
        <w:rPr>
          <w:rStyle w:val="NormalTok"/>
        </w:rPr>
        <w:t xml:space="preserve"> , </w:t>
      </w:r>
      <w:r>
        <w:rPr>
          <w:rStyle w:val="DataTypeTok"/>
        </w:rPr>
        <w:t xml:space="preserve">data =</w:t>
      </w:r>
      <w:r>
        <w:rPr>
          <w:rStyle w:val="NormalTok"/>
        </w:rPr>
        <w:t xml:space="preserve"> avgfood.predict.data )</w:t>
      </w:r>
      <w:r>
        <w:br w:type="textWrapping"/>
      </w:r>
      <w:r>
        <w:rPr>
          <w:rStyle w:val="NormalTok"/>
        </w:rPr>
        <w:t xml:space="preserve">mu.mean &lt;-</w:t>
      </w:r>
      <w:r>
        <w:rPr>
          <w:rStyle w:val="StringTok"/>
        </w:rPr>
        <w:t xml:space="preserve"> </w:t>
      </w:r>
      <w:r>
        <w:rPr>
          <w:rStyle w:val="KeywordTok"/>
        </w:rPr>
        <w:t xml:space="preserve">apply</w:t>
      </w:r>
      <w:r>
        <w:rPr>
          <w:rStyle w:val="NormalTok"/>
        </w:rPr>
        <w:t xml:space="preserve">( mu, </w:t>
      </w:r>
      <w:r>
        <w:rPr>
          <w:rStyle w:val="DecValTok"/>
        </w:rPr>
        <w:t xml:space="preserve">2</w:t>
      </w:r>
      <w:r>
        <w:rPr>
          <w:rStyle w:val="NormalTok"/>
        </w:rPr>
        <w:t xml:space="preserve"> , mean )</w:t>
      </w:r>
      <w:r>
        <w:br w:type="textWrapping"/>
      </w:r>
      <w:r>
        <w:rPr>
          <w:rStyle w:val="NormalTok"/>
        </w:rPr>
        <w:t xml:space="preserve">mu.PI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PI , </w:t>
      </w:r>
      <w:r>
        <w:rPr>
          <w:rStyle w:val="DataTypeTok"/>
        </w:rPr>
        <w:t xml:space="preserve">prob=</w:t>
      </w:r>
      <w:r>
        <w:rPr>
          <w:rStyle w:val="FloatTok"/>
        </w:rPr>
        <w:t xml:space="preserve">0.95</w:t>
      </w:r>
      <w:r>
        <w:rPr>
          <w:rStyle w:val="NormalTok"/>
        </w:rPr>
        <w:t xml:space="preserve"> )</w:t>
      </w:r>
      <w:r>
        <w:br w:type="textWrapping"/>
      </w:r>
      <w:r>
        <w:br w:type="textWrapping"/>
      </w:r>
      <w:r>
        <w:rPr>
          <w:rStyle w:val="NormalTok"/>
        </w:rPr>
        <w:t xml:space="preserve">pred.sim &lt;-</w:t>
      </w:r>
      <w:r>
        <w:rPr>
          <w:rStyle w:val="StringTok"/>
        </w:rPr>
        <w:t xml:space="preserve"> </w:t>
      </w:r>
      <w:r>
        <w:rPr>
          <w:rStyle w:val="KeywordTok"/>
        </w:rPr>
        <w:t xml:space="preserve">sim</w:t>
      </w:r>
      <w:r>
        <w:rPr>
          <w:rStyle w:val="NormalTok"/>
        </w:rPr>
        <w:t xml:space="preserve">( model.</w:t>
      </w:r>
      <w:r>
        <w:rPr>
          <w:rStyle w:val="FloatTok"/>
        </w:rPr>
        <w:t xml:space="preserve">3.2</w:t>
      </w:r>
      <w:r>
        <w:rPr>
          <w:rStyle w:val="NormalTok"/>
        </w:rPr>
        <w:t xml:space="preserve"> , </w:t>
      </w:r>
      <w:r>
        <w:rPr>
          <w:rStyle w:val="DataTypeTok"/>
        </w:rPr>
        <w:t xml:space="preserve">data =</w:t>
      </w:r>
      <w:r>
        <w:rPr>
          <w:rStyle w:val="NormalTok"/>
        </w:rPr>
        <w:t xml:space="preserve"> avgfood.predict.data , </w:t>
      </w:r>
      <w:r>
        <w:rPr>
          <w:rStyle w:val="DataTypeTok"/>
        </w:rPr>
        <w:t xml:space="preserve">n =</w:t>
      </w:r>
      <w:r>
        <w:rPr>
          <w:rStyle w:val="NormalTok"/>
        </w:rPr>
        <w:t xml:space="preserve"> </w:t>
      </w:r>
      <w:r>
        <w:rPr>
          <w:rStyle w:val="FloatTok"/>
        </w:rPr>
        <w:t xml:space="preserve">1e4</w:t>
      </w:r>
      <w:r>
        <w:rPr>
          <w:rStyle w:val="NormalTok"/>
        </w:rPr>
        <w:t xml:space="preserve"> )</w:t>
      </w:r>
      <w:r>
        <w:br w:type="textWrapping"/>
      </w:r>
      <w:r>
        <w:rPr>
          <w:rStyle w:val="NormalTok"/>
        </w:rPr>
        <w:t xml:space="preserve">pred.PI &lt;-</w:t>
      </w:r>
      <w:r>
        <w:rPr>
          <w:rStyle w:val="StringTok"/>
        </w:rPr>
        <w:t xml:space="preserve"> </w:t>
      </w:r>
      <w:r>
        <w:rPr>
          <w:rStyle w:val="KeywordTok"/>
        </w:rPr>
        <w:t xml:space="preserve">apply</w:t>
      </w:r>
      <w:r>
        <w:rPr>
          <w:rStyle w:val="NormalTok"/>
        </w:rPr>
        <w:t xml:space="preserve">( pred.sim , </w:t>
      </w:r>
      <w:r>
        <w:rPr>
          <w:rStyle w:val="DecValTok"/>
        </w:rPr>
        <w:t xml:space="preserve">2</w:t>
      </w:r>
      <w:r>
        <w:rPr>
          <w:rStyle w:val="NormalTok"/>
        </w:rPr>
        <w:t xml:space="preserve"> , PI, </w:t>
      </w:r>
      <w:r>
        <w:rPr>
          <w:rStyle w:val="DataTypeTok"/>
        </w:rPr>
        <w:t xml:space="preserve">prob=</w:t>
      </w:r>
      <w:r>
        <w:rPr>
          <w:rStyle w:val="FloatTok"/>
        </w:rPr>
        <w:t xml:space="preserve">0.95</w:t>
      </w:r>
      <w:r>
        <w:rPr>
          <w:rStyle w:val="NormalTok"/>
        </w:rPr>
        <w:t xml:space="preserve"> )</w:t>
      </w:r>
      <w:r>
        <w:br w:type="textWrapping"/>
      </w:r>
      <w:r>
        <w:br w:type="textWrapping"/>
      </w:r>
      <w:r>
        <w:rPr>
          <w:rStyle w:val="KeywordTok"/>
        </w:rPr>
        <w:t xml:space="preserve">plot</w:t>
      </w:r>
      <w:r>
        <w:rPr>
          <w:rStyle w:val="NormalTok"/>
        </w:rPr>
        <w:t xml:space="preserve">( W </w:t>
      </w:r>
      <w:r>
        <w:rPr>
          <w:rStyle w:val="OperatorTok"/>
        </w:rPr>
        <w:t xml:space="preserve">~</w:t>
      </w:r>
      <w:r>
        <w:rPr>
          <w:rStyle w:val="StringTok"/>
        </w:rPr>
        <w:t xml:space="preserve"> </w:t>
      </w:r>
      <w:r>
        <w:rPr>
          <w:rStyle w:val="NormalTok"/>
        </w:rPr>
        <w:t xml:space="preserve">AF , </w:t>
      </w:r>
      <w:r>
        <w:rPr>
          <w:rStyle w:val="DataTypeTok"/>
        </w:rPr>
        <w:t xml:space="preserve">data =</w:t>
      </w:r>
      <w:r>
        <w:rPr>
          <w:rStyle w:val="NormalTok"/>
        </w:rPr>
        <w:t xml:space="preserve"> data , </w:t>
      </w:r>
      <w:r>
        <w:rPr>
          <w:rStyle w:val="DataTypeTok"/>
        </w:rPr>
        <w:t xml:space="preserve">type =</w:t>
      </w:r>
      <w:r>
        <w:rPr>
          <w:rStyle w:val="NormalTok"/>
        </w:rPr>
        <w:t xml:space="preserve"> </w:t>
      </w:r>
      <w:r>
        <w:rPr>
          <w:rStyle w:val="StringTok"/>
        </w:rPr>
        <w:t xml:space="preserve">"n"</w:t>
      </w:r>
      <w:r>
        <w:rPr>
          <w:rStyle w:val="NormalTok"/>
        </w:rPr>
        <w:t xml:space="preserve"> )</w:t>
      </w:r>
      <w:r>
        <w:br w:type="textWrapping"/>
      </w:r>
      <w:r>
        <w:rPr>
          <w:rStyle w:val="KeywordTok"/>
        </w:rPr>
        <w:t xml:space="preserve">lines</w:t>
      </w:r>
      <w:r>
        <w:rPr>
          <w:rStyle w:val="NormalTok"/>
        </w:rPr>
        <w:t xml:space="preserve">( avgfood.seq , mu.mean )</w:t>
      </w:r>
      <w:r>
        <w:br w:type="textWrapping"/>
      </w:r>
      <w:r>
        <w:rPr>
          <w:rStyle w:val="KeywordTok"/>
        </w:rPr>
        <w:t xml:space="preserve">shade</w:t>
      </w:r>
      <w:r>
        <w:rPr>
          <w:rStyle w:val="NormalTok"/>
        </w:rPr>
        <w:t xml:space="preserve">( mu.PI , avgfood.seq )</w:t>
      </w:r>
      <w:r>
        <w:br w:type="textWrapping"/>
      </w:r>
      <w:r>
        <w:rPr>
          <w:rStyle w:val="KeywordTok"/>
        </w:rPr>
        <w:t xml:space="preserve">shade</w:t>
      </w:r>
      <w:r>
        <w:rPr>
          <w:rStyle w:val="NormalTok"/>
        </w:rPr>
        <w:t xml:space="preserve">( pred.PI , avgfood.seq )</w:t>
      </w:r>
      <w:r>
        <w:br w:type="textWrapping"/>
      </w:r>
      <w:r>
        <w:rPr>
          <w:rStyle w:val="KeywordTok"/>
        </w:rPr>
        <w:t xml:space="preserve">title</w:t>
      </w:r>
      <w:r>
        <w:rPr>
          <w:rStyle w:val="NormalTok"/>
        </w:rPr>
        <w:t xml:space="preserve">(</w:t>
      </w:r>
      <w:r>
        <w:rPr>
          <w:rStyle w:val="StringTok"/>
        </w:rPr>
        <w:t xml:space="preserve">'standardized weight vs. standardized avgfood </w:t>
      </w:r>
      <w:r>
        <w:rPr>
          <w:rStyle w:val="CharTok"/>
        </w:rPr>
        <w:t xml:space="preserve">\n</w:t>
      </w:r>
      <w:r>
        <w:rPr>
          <w:rStyle w:val="StringTok"/>
        </w:rPr>
        <w:t xml:space="preserve"> while holding area and groupsize constant at the mean'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B04704016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weight as a function of area, holding groupsize and avgfood at their respective means</w:t>
      </w:r>
      <w:r>
        <w:br w:type="textWrapping"/>
      </w:r>
      <w:r>
        <w:rPr>
          <w:rStyle w:val="NormalTok"/>
        </w:rPr>
        <w:t xml:space="preserve">area.seq &lt;-</w:t>
      </w:r>
      <w:r>
        <w:rPr>
          <w:rStyle w:val="StringTok"/>
        </w:rPr>
        <w:t xml:space="preserve"> </w:t>
      </w:r>
      <w:r>
        <w:rPr>
          <w:rStyle w:val="KeywordTok"/>
        </w:rPr>
        <w:t xml:space="preserve">seq</w:t>
      </w:r>
      <w:r>
        <w:rPr>
          <w:rStyle w:val="NormalTok"/>
        </w:rPr>
        <w:t xml:space="preserve">( </w:t>
      </w:r>
      <w:r>
        <w:rPr>
          <w:rStyle w:val="DataTypeTok"/>
        </w:rPr>
        <w:t xml:space="preserve">from =</w:t>
      </w:r>
      <w:r>
        <w:rPr>
          <w:rStyle w:val="NormalTok"/>
        </w:rPr>
        <w:t xml:space="preserve"> </w:t>
      </w:r>
      <w:r>
        <w:rPr>
          <w:rStyle w:val="OperatorTok"/>
        </w:rPr>
        <w:t xml:space="preserve">-</w:t>
      </w:r>
      <w:r>
        <w:rPr>
          <w:rStyle w:val="DecValTok"/>
        </w:rPr>
        <w:t xml:space="preserve">3</w:t>
      </w:r>
      <w:r>
        <w:rPr>
          <w:rStyle w:val="NormalTok"/>
        </w:rPr>
        <w:t xml:space="preserve"> , </w:t>
      </w:r>
      <w:r>
        <w:rPr>
          <w:rStyle w:val="DataTypeTok"/>
        </w:rPr>
        <w:t xml:space="preserve">to =</w:t>
      </w:r>
      <w:r>
        <w:rPr>
          <w:rStyle w:val="NormalTok"/>
        </w:rPr>
        <w:t xml:space="preserve"> </w:t>
      </w:r>
      <w:r>
        <w:rPr>
          <w:rStyle w:val="DecValTok"/>
        </w:rPr>
        <w:t xml:space="preserve">3</w:t>
      </w:r>
      <w:r>
        <w:rPr>
          <w:rStyle w:val="NormalTok"/>
        </w:rPr>
        <w:t xml:space="preserve"> , </w:t>
      </w:r>
      <w:r>
        <w:rPr>
          <w:rStyle w:val="DataTypeTok"/>
        </w:rPr>
        <w:t xml:space="preserve">length.out =</w:t>
      </w:r>
      <w:r>
        <w:rPr>
          <w:rStyle w:val="NormalTok"/>
        </w:rPr>
        <w:t xml:space="preserve"> </w:t>
      </w:r>
      <w:r>
        <w:rPr>
          <w:rStyle w:val="DecValTok"/>
        </w:rPr>
        <w:t xml:space="preserve">100</w:t>
      </w:r>
      <w:r>
        <w:rPr>
          <w:rStyle w:val="NormalTok"/>
        </w:rPr>
        <w:t xml:space="preserve"> )</w:t>
      </w:r>
      <w:r>
        <w:br w:type="textWrapping"/>
      </w:r>
      <w:r>
        <w:rPr>
          <w:rStyle w:val="NormalTok"/>
        </w:rPr>
        <w:t xml:space="preserve">area.predict.data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A =</w:t>
      </w:r>
      <w:r>
        <w:rPr>
          <w:rStyle w:val="NormalTok"/>
        </w:rPr>
        <w:t xml:space="preserve"> area.seq,</w:t>
      </w:r>
      <w:r>
        <w:br w:type="textWrapping"/>
      </w:r>
      <w:r>
        <w:rPr>
          <w:rStyle w:val="NormalTok"/>
        </w:rPr>
        <w:t xml:space="preserve">  </w:t>
      </w:r>
      <w:r>
        <w:rPr>
          <w:rStyle w:val="DataTypeTok"/>
        </w:rPr>
        <w:t xml:space="preserve">G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AF =</w:t>
      </w:r>
      <w:r>
        <w:rPr>
          <w:rStyle w:val="NormalTok"/>
        </w:rPr>
        <w:t xml:space="preserve"> </w:t>
      </w:r>
      <w:r>
        <w:rPr>
          <w:rStyle w:val="DecValTok"/>
        </w:rPr>
        <w:t xml:space="preserve">0</w:t>
      </w:r>
      <w:r>
        <w:br w:type="textWrapping"/>
      </w:r>
      <w:r>
        <w:rPr>
          <w:rStyle w:val="NormalTok"/>
        </w:rPr>
        <w:t xml:space="preserve">)</w:t>
      </w:r>
      <w:r>
        <w:br w:type="textWrapping"/>
      </w:r>
      <w:r>
        <w:br w:type="textWrapping"/>
      </w:r>
      <w:r>
        <w:rPr>
          <w:rStyle w:val="NormalTok"/>
        </w:rPr>
        <w:t xml:space="preserve">mu &lt;-</w:t>
      </w:r>
      <w:r>
        <w:rPr>
          <w:rStyle w:val="StringTok"/>
        </w:rPr>
        <w:t xml:space="preserve"> </w:t>
      </w:r>
      <w:r>
        <w:rPr>
          <w:rStyle w:val="KeywordTok"/>
        </w:rPr>
        <w:t xml:space="preserve">link</w:t>
      </w:r>
      <w:r>
        <w:rPr>
          <w:rStyle w:val="NormalTok"/>
        </w:rPr>
        <w:t xml:space="preserve">( model.</w:t>
      </w:r>
      <w:r>
        <w:rPr>
          <w:rStyle w:val="FloatTok"/>
        </w:rPr>
        <w:t xml:space="preserve">3.2</w:t>
      </w:r>
      <w:r>
        <w:rPr>
          <w:rStyle w:val="NormalTok"/>
        </w:rPr>
        <w:t xml:space="preserve"> , </w:t>
      </w:r>
      <w:r>
        <w:rPr>
          <w:rStyle w:val="DataTypeTok"/>
        </w:rPr>
        <w:t xml:space="preserve">data =</w:t>
      </w:r>
      <w:r>
        <w:rPr>
          <w:rStyle w:val="NormalTok"/>
        </w:rPr>
        <w:t xml:space="preserve"> area.predict.data )</w:t>
      </w:r>
      <w:r>
        <w:br w:type="textWrapping"/>
      </w:r>
      <w:r>
        <w:rPr>
          <w:rStyle w:val="NormalTok"/>
        </w:rPr>
        <w:t xml:space="preserve">mu.mean &lt;-</w:t>
      </w:r>
      <w:r>
        <w:rPr>
          <w:rStyle w:val="StringTok"/>
        </w:rPr>
        <w:t xml:space="preserve"> </w:t>
      </w:r>
      <w:r>
        <w:rPr>
          <w:rStyle w:val="KeywordTok"/>
        </w:rPr>
        <w:t xml:space="preserve">apply</w:t>
      </w:r>
      <w:r>
        <w:rPr>
          <w:rStyle w:val="NormalTok"/>
        </w:rPr>
        <w:t xml:space="preserve">( mu, </w:t>
      </w:r>
      <w:r>
        <w:rPr>
          <w:rStyle w:val="DecValTok"/>
        </w:rPr>
        <w:t xml:space="preserve">2</w:t>
      </w:r>
      <w:r>
        <w:rPr>
          <w:rStyle w:val="NormalTok"/>
        </w:rPr>
        <w:t xml:space="preserve"> , mean )</w:t>
      </w:r>
      <w:r>
        <w:br w:type="textWrapping"/>
      </w:r>
      <w:r>
        <w:rPr>
          <w:rStyle w:val="NormalTok"/>
        </w:rPr>
        <w:t xml:space="preserve">mu.PI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PI , </w:t>
      </w:r>
      <w:r>
        <w:rPr>
          <w:rStyle w:val="DataTypeTok"/>
        </w:rPr>
        <w:t xml:space="preserve">prob=</w:t>
      </w:r>
      <w:r>
        <w:rPr>
          <w:rStyle w:val="FloatTok"/>
        </w:rPr>
        <w:t xml:space="preserve">0.95</w:t>
      </w:r>
      <w:r>
        <w:rPr>
          <w:rStyle w:val="NormalTok"/>
        </w:rPr>
        <w:t xml:space="preserve"> )</w:t>
      </w:r>
      <w:r>
        <w:br w:type="textWrapping"/>
      </w:r>
      <w:r>
        <w:br w:type="textWrapping"/>
      </w:r>
      <w:r>
        <w:rPr>
          <w:rStyle w:val="NormalTok"/>
        </w:rPr>
        <w:t xml:space="preserve">pred.sim &lt;-</w:t>
      </w:r>
      <w:r>
        <w:rPr>
          <w:rStyle w:val="StringTok"/>
        </w:rPr>
        <w:t xml:space="preserve"> </w:t>
      </w:r>
      <w:r>
        <w:rPr>
          <w:rStyle w:val="KeywordTok"/>
        </w:rPr>
        <w:t xml:space="preserve">sim</w:t>
      </w:r>
      <w:r>
        <w:rPr>
          <w:rStyle w:val="NormalTok"/>
        </w:rPr>
        <w:t xml:space="preserve">( model.</w:t>
      </w:r>
      <w:r>
        <w:rPr>
          <w:rStyle w:val="FloatTok"/>
        </w:rPr>
        <w:t xml:space="preserve">3.2</w:t>
      </w:r>
      <w:r>
        <w:rPr>
          <w:rStyle w:val="NormalTok"/>
        </w:rPr>
        <w:t xml:space="preserve"> , </w:t>
      </w:r>
      <w:r>
        <w:rPr>
          <w:rStyle w:val="DataTypeTok"/>
        </w:rPr>
        <w:t xml:space="preserve">data =</w:t>
      </w:r>
      <w:r>
        <w:rPr>
          <w:rStyle w:val="NormalTok"/>
        </w:rPr>
        <w:t xml:space="preserve"> area.predict.data , </w:t>
      </w:r>
      <w:r>
        <w:rPr>
          <w:rStyle w:val="DataTypeTok"/>
        </w:rPr>
        <w:t xml:space="preserve">n =</w:t>
      </w:r>
      <w:r>
        <w:rPr>
          <w:rStyle w:val="NormalTok"/>
        </w:rPr>
        <w:t xml:space="preserve"> </w:t>
      </w:r>
      <w:r>
        <w:rPr>
          <w:rStyle w:val="FloatTok"/>
        </w:rPr>
        <w:t xml:space="preserve">1e4</w:t>
      </w:r>
      <w:r>
        <w:rPr>
          <w:rStyle w:val="NormalTok"/>
        </w:rPr>
        <w:t xml:space="preserve"> )</w:t>
      </w:r>
      <w:r>
        <w:br w:type="textWrapping"/>
      </w:r>
      <w:r>
        <w:rPr>
          <w:rStyle w:val="NormalTok"/>
        </w:rPr>
        <w:t xml:space="preserve">pred.PI &lt;-</w:t>
      </w:r>
      <w:r>
        <w:rPr>
          <w:rStyle w:val="StringTok"/>
        </w:rPr>
        <w:t xml:space="preserve"> </w:t>
      </w:r>
      <w:r>
        <w:rPr>
          <w:rStyle w:val="KeywordTok"/>
        </w:rPr>
        <w:t xml:space="preserve">apply</w:t>
      </w:r>
      <w:r>
        <w:rPr>
          <w:rStyle w:val="NormalTok"/>
        </w:rPr>
        <w:t xml:space="preserve">( pred.sim , </w:t>
      </w:r>
      <w:r>
        <w:rPr>
          <w:rStyle w:val="DecValTok"/>
        </w:rPr>
        <w:t xml:space="preserve">2</w:t>
      </w:r>
      <w:r>
        <w:rPr>
          <w:rStyle w:val="NormalTok"/>
        </w:rPr>
        <w:t xml:space="preserve"> , PI, </w:t>
      </w:r>
      <w:r>
        <w:rPr>
          <w:rStyle w:val="DataTypeTok"/>
        </w:rPr>
        <w:t xml:space="preserve">prob=</w:t>
      </w:r>
      <w:r>
        <w:rPr>
          <w:rStyle w:val="FloatTok"/>
        </w:rPr>
        <w:t xml:space="preserve">0.95</w:t>
      </w:r>
      <w:r>
        <w:rPr>
          <w:rStyle w:val="NormalTok"/>
        </w:rPr>
        <w:t xml:space="preserve"> )</w:t>
      </w:r>
      <w:r>
        <w:br w:type="textWrapping"/>
      </w:r>
      <w:r>
        <w:br w:type="textWrapping"/>
      </w:r>
      <w:r>
        <w:rPr>
          <w:rStyle w:val="KeywordTok"/>
        </w:rPr>
        <w:t xml:space="preserve">plot</w:t>
      </w:r>
      <w:r>
        <w:rPr>
          <w:rStyle w:val="NormalTok"/>
        </w:rPr>
        <w:t xml:space="preserve">( W </w:t>
      </w:r>
      <w:r>
        <w:rPr>
          <w:rStyle w:val="OperatorTok"/>
        </w:rPr>
        <w:t xml:space="preserve">~</w:t>
      </w:r>
      <w:r>
        <w:rPr>
          <w:rStyle w:val="StringTok"/>
        </w:rPr>
        <w:t xml:space="preserve"> </w:t>
      </w:r>
      <w:r>
        <w:rPr>
          <w:rStyle w:val="NormalTok"/>
        </w:rPr>
        <w:t xml:space="preserve">A , </w:t>
      </w:r>
      <w:r>
        <w:rPr>
          <w:rStyle w:val="DataTypeTok"/>
        </w:rPr>
        <w:t xml:space="preserve">data =</w:t>
      </w:r>
      <w:r>
        <w:rPr>
          <w:rStyle w:val="NormalTok"/>
        </w:rPr>
        <w:t xml:space="preserve"> data , </w:t>
      </w:r>
      <w:r>
        <w:rPr>
          <w:rStyle w:val="DataTypeTok"/>
        </w:rPr>
        <w:t xml:space="preserve">type =</w:t>
      </w:r>
      <w:r>
        <w:rPr>
          <w:rStyle w:val="NormalTok"/>
        </w:rPr>
        <w:t xml:space="preserve"> </w:t>
      </w:r>
      <w:r>
        <w:rPr>
          <w:rStyle w:val="StringTok"/>
        </w:rPr>
        <w:t xml:space="preserve">"n"</w:t>
      </w:r>
      <w:r>
        <w:rPr>
          <w:rStyle w:val="NormalTok"/>
        </w:rPr>
        <w:t xml:space="preserve"> )</w:t>
      </w:r>
      <w:r>
        <w:br w:type="textWrapping"/>
      </w:r>
      <w:r>
        <w:rPr>
          <w:rStyle w:val="KeywordTok"/>
        </w:rPr>
        <w:t xml:space="preserve">lines</w:t>
      </w:r>
      <w:r>
        <w:rPr>
          <w:rStyle w:val="NormalTok"/>
        </w:rPr>
        <w:t xml:space="preserve">( area.seq , mu.mean )</w:t>
      </w:r>
      <w:r>
        <w:br w:type="textWrapping"/>
      </w:r>
      <w:r>
        <w:rPr>
          <w:rStyle w:val="KeywordTok"/>
        </w:rPr>
        <w:t xml:space="preserve">shade</w:t>
      </w:r>
      <w:r>
        <w:rPr>
          <w:rStyle w:val="NormalTok"/>
        </w:rPr>
        <w:t xml:space="preserve">( mu.PI , area.seq )</w:t>
      </w:r>
      <w:r>
        <w:br w:type="textWrapping"/>
      </w:r>
      <w:r>
        <w:rPr>
          <w:rStyle w:val="KeywordTok"/>
        </w:rPr>
        <w:t xml:space="preserve">shade</w:t>
      </w:r>
      <w:r>
        <w:rPr>
          <w:rStyle w:val="NormalTok"/>
        </w:rPr>
        <w:t xml:space="preserve">( pred.PI , area.seq )</w:t>
      </w:r>
      <w:r>
        <w:br w:type="textWrapping"/>
      </w:r>
      <w:r>
        <w:rPr>
          <w:rStyle w:val="KeywordTok"/>
        </w:rPr>
        <w:t xml:space="preserve">title</w:t>
      </w:r>
      <w:r>
        <w:rPr>
          <w:rStyle w:val="NormalTok"/>
        </w:rPr>
        <w:t xml:space="preserve">(</w:t>
      </w:r>
      <w:r>
        <w:rPr>
          <w:rStyle w:val="StringTok"/>
        </w:rPr>
        <w:t xml:space="preserve">'standardized weight vs. standardized area </w:t>
      </w:r>
      <w:r>
        <w:rPr>
          <w:rStyle w:val="CharTok"/>
        </w:rPr>
        <w:t xml:space="preserve">\n</w:t>
      </w:r>
      <w:r>
        <w:rPr>
          <w:rStyle w:val="StringTok"/>
        </w:rPr>
        <w:t xml:space="preserve"> while holding avgfood and groupsize constant at the mean'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B04704016_files/figure-docx/unnamed-chunk-4-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Compare the coefficients of each model</w:t>
      </w:r>
      <w:r>
        <w:br w:type="textWrapping"/>
      </w:r>
      <w:r>
        <w:rPr>
          <w:rStyle w:val="KeywordTok"/>
        </w:rPr>
        <w:t xml:space="preserve">plot</w:t>
      </w:r>
      <w:r>
        <w:rPr>
          <w:rStyle w:val="NormalTok"/>
        </w:rPr>
        <w:t xml:space="preserve">( </w:t>
      </w:r>
      <w:r>
        <w:rPr>
          <w:rStyle w:val="KeywordTok"/>
        </w:rPr>
        <w:t xml:space="preserve">coeftab</w:t>
      </w:r>
      <w:r>
        <w:rPr>
          <w:rStyle w:val="NormalTok"/>
        </w:rPr>
        <w:t xml:space="preserve">( model.</w:t>
      </w:r>
      <w:r>
        <w:rPr>
          <w:rStyle w:val="FloatTok"/>
        </w:rPr>
        <w:t xml:space="preserve">1.1</w:t>
      </w:r>
      <w:r>
        <w:rPr>
          <w:rStyle w:val="NormalTok"/>
        </w:rPr>
        <w:t xml:space="preserve"> , model.</w:t>
      </w:r>
      <w:r>
        <w:rPr>
          <w:rStyle w:val="FloatTok"/>
        </w:rPr>
        <w:t xml:space="preserve">1.2</w:t>
      </w:r>
      <w:r>
        <w:rPr>
          <w:rStyle w:val="NormalTok"/>
        </w:rPr>
        <w:t xml:space="preserve"> , model.</w:t>
      </w:r>
      <w:r>
        <w:rPr>
          <w:rStyle w:val="DecValTok"/>
        </w:rPr>
        <w:t xml:space="preserve">2</w:t>
      </w:r>
      <w:r>
        <w:rPr>
          <w:rStyle w:val="NormalTok"/>
        </w:rPr>
        <w:t xml:space="preserve"> , model.</w:t>
      </w:r>
      <w:r>
        <w:rPr>
          <w:rStyle w:val="FloatTok"/>
        </w:rPr>
        <w:t xml:space="preserve">3.1</w:t>
      </w:r>
      <w:r>
        <w:rPr>
          <w:rStyle w:val="NormalTok"/>
        </w:rPr>
        <w:t xml:space="preserve"> , model.</w:t>
      </w:r>
      <w:r>
        <w:rPr>
          <w:rStyle w:val="FloatTok"/>
        </w:rPr>
        <w:t xml:space="preserve">3.2</w:t>
      </w:r>
      <w:r>
        <w:rPr>
          <w:rStyle w:val="NormalTok"/>
        </w:rPr>
        <w:t xml:space="preserve"> ), </w:t>
      </w:r>
      <w:r>
        <w:rPr>
          <w:rStyle w:val="DataTypeTok"/>
        </w:rPr>
        <w:t xml:space="preserve">par=</w:t>
      </w:r>
      <w:r>
        <w:rPr>
          <w:rStyle w:val="KeywordTok"/>
        </w:rPr>
        <w:t xml:space="preserve">c</w:t>
      </w:r>
      <w:r>
        <w:rPr>
          <w:rStyle w:val="NormalTok"/>
        </w:rPr>
        <w:t xml:space="preserve">( </w:t>
      </w:r>
      <w:r>
        <w:rPr>
          <w:rStyle w:val="StringTok"/>
        </w:rPr>
        <w:t xml:space="preserve">"bA"</w:t>
      </w:r>
      <w:r>
        <w:rPr>
          <w:rStyle w:val="NormalTok"/>
        </w:rPr>
        <w:t xml:space="preserve"> , </w:t>
      </w:r>
      <w:r>
        <w:rPr>
          <w:rStyle w:val="StringTok"/>
        </w:rPr>
        <w:t xml:space="preserve">"bG"</w:t>
      </w:r>
      <w:r>
        <w:rPr>
          <w:rStyle w:val="NormalTok"/>
        </w:rPr>
        <w:t xml:space="preserve"> , </w:t>
      </w:r>
      <w:r>
        <w:rPr>
          <w:rStyle w:val="StringTok"/>
        </w:rPr>
        <w:t xml:space="preserve">"bAF"</w:t>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B04704016_files/figure-docx/unnamed-chunk-4-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Inspect predicting results of the model that uses avgfood and groupsize as predictor variables</w:t>
      </w:r>
      <w:r>
        <w:br w:type="textWrapping"/>
      </w:r>
      <w:r>
        <w:rPr>
          <w:rStyle w:val="NormalTok"/>
        </w:rPr>
        <w:t xml:space="preserve">mu &lt;-</w:t>
      </w:r>
      <w:r>
        <w:rPr>
          <w:rStyle w:val="StringTok"/>
        </w:rPr>
        <w:t xml:space="preserve"> </w:t>
      </w:r>
      <w:r>
        <w:rPr>
          <w:rStyle w:val="KeywordTok"/>
        </w:rPr>
        <w:t xml:space="preserve">link</w:t>
      </w:r>
      <w:r>
        <w:rPr>
          <w:rStyle w:val="NormalTok"/>
        </w:rPr>
        <w:t xml:space="preserve">( model.</w:t>
      </w:r>
      <w:r>
        <w:rPr>
          <w:rStyle w:val="FloatTok"/>
        </w:rPr>
        <w:t xml:space="preserve">3.1</w:t>
      </w:r>
      <w:r>
        <w:rPr>
          <w:rStyle w:val="NormalTok"/>
        </w:rPr>
        <w:t xml:space="preserve"> )</w:t>
      </w:r>
      <w:r>
        <w:br w:type="textWrapping"/>
      </w:r>
      <w:r>
        <w:rPr>
          <w:rStyle w:val="NormalTok"/>
        </w:rPr>
        <w:t xml:space="preserve">mu.mean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mean )</w:t>
      </w:r>
      <w:r>
        <w:br w:type="textWrapping"/>
      </w:r>
      <w:r>
        <w:rPr>
          <w:rStyle w:val="NormalTok"/>
        </w:rPr>
        <w:t xml:space="preserve">mu.PI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PI , </w:t>
      </w:r>
      <w:r>
        <w:rPr>
          <w:rStyle w:val="DataTypeTok"/>
        </w:rPr>
        <w:t xml:space="preserve">prob=</w:t>
      </w:r>
      <w:r>
        <w:rPr>
          <w:rStyle w:val="FloatTok"/>
        </w:rPr>
        <w:t xml:space="preserve">0.95</w:t>
      </w:r>
      <w:r>
        <w:rPr>
          <w:rStyle w:val="NormalTok"/>
        </w:rPr>
        <w:t xml:space="preserve"> )</w:t>
      </w:r>
      <w:r>
        <w:br w:type="textWrapping"/>
      </w:r>
      <w:r>
        <w:rPr>
          <w:rStyle w:val="NormalTok"/>
        </w:rPr>
        <w:t xml:space="preserve">pre.sim &lt;-</w:t>
      </w:r>
      <w:r>
        <w:rPr>
          <w:rStyle w:val="StringTok"/>
        </w:rPr>
        <w:t xml:space="preserve"> </w:t>
      </w:r>
      <w:r>
        <w:rPr>
          <w:rStyle w:val="KeywordTok"/>
        </w:rPr>
        <w:t xml:space="preserve">sim</w:t>
      </w:r>
      <w:r>
        <w:rPr>
          <w:rStyle w:val="NormalTok"/>
        </w:rPr>
        <w:t xml:space="preserve">( model.</w:t>
      </w:r>
      <w:r>
        <w:rPr>
          <w:rStyle w:val="FloatTok"/>
        </w:rPr>
        <w:t xml:space="preserve">3.1</w:t>
      </w:r>
      <w:r>
        <w:rPr>
          <w:rStyle w:val="NormalTok"/>
        </w:rPr>
        <w:t xml:space="preserve"> , </w:t>
      </w:r>
      <w:r>
        <w:rPr>
          <w:rStyle w:val="DataTypeTok"/>
        </w:rPr>
        <w:t xml:space="preserve">n=</w:t>
      </w:r>
      <w:r>
        <w:rPr>
          <w:rStyle w:val="FloatTok"/>
        </w:rPr>
        <w:t xml:space="preserve">1e4</w:t>
      </w:r>
      <w:r>
        <w:rPr>
          <w:rStyle w:val="NormalTok"/>
        </w:rPr>
        <w:t xml:space="preserve"> )</w:t>
      </w:r>
      <w:r>
        <w:br w:type="textWrapping"/>
      </w:r>
      <w:r>
        <w:rPr>
          <w:rStyle w:val="NormalTok"/>
        </w:rPr>
        <w:t xml:space="preserve">pre.PI &lt;-</w:t>
      </w:r>
      <w:r>
        <w:rPr>
          <w:rStyle w:val="StringTok"/>
        </w:rPr>
        <w:t xml:space="preserve"> </w:t>
      </w:r>
      <w:r>
        <w:rPr>
          <w:rStyle w:val="KeywordTok"/>
        </w:rPr>
        <w:t xml:space="preserve">apply</w:t>
      </w:r>
      <w:r>
        <w:rPr>
          <w:rStyle w:val="NormalTok"/>
        </w:rPr>
        <w:t xml:space="preserve">( pre.sim , </w:t>
      </w:r>
      <w:r>
        <w:rPr>
          <w:rStyle w:val="DecValTok"/>
        </w:rPr>
        <w:t xml:space="preserve">2</w:t>
      </w:r>
      <w:r>
        <w:rPr>
          <w:rStyle w:val="NormalTok"/>
        </w:rPr>
        <w:t xml:space="preserve"> , PI , </w:t>
      </w:r>
      <w:r>
        <w:rPr>
          <w:rStyle w:val="DataTypeTok"/>
        </w:rPr>
        <w:t xml:space="preserve">prob=</w:t>
      </w:r>
      <w:r>
        <w:rPr>
          <w:rStyle w:val="FloatTok"/>
        </w:rPr>
        <w:t xml:space="preserve">0.95</w:t>
      </w:r>
      <w:r>
        <w:rPr>
          <w:rStyle w:val="NormalTok"/>
        </w:rPr>
        <w:t xml:space="preserve"> )</w:t>
      </w:r>
      <w:r>
        <w:br w:type="textWrapping"/>
      </w:r>
      <w:r>
        <w:rPr>
          <w:rStyle w:val="KeywordTok"/>
        </w:rPr>
        <w:t xml:space="preserve">plot</w:t>
      </w:r>
      <w:r>
        <w:rPr>
          <w:rStyle w:val="NormalTok"/>
        </w:rPr>
        <w:t xml:space="preserve">( mu.mean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W , </w:t>
      </w:r>
      <w:r>
        <w:rPr>
          <w:rStyle w:val="DataTypeTok"/>
        </w:rPr>
        <w:t xml:space="preserve">col=</w:t>
      </w:r>
      <w:r>
        <w:rPr>
          <w:rStyle w:val="NormalTok"/>
        </w:rPr>
        <w:t xml:space="preserve">rangi2 , </w:t>
      </w:r>
      <w:r>
        <w:rPr>
          <w:rStyle w:val="DataTypeTok"/>
        </w:rPr>
        <w:t xml:space="preserve">ylim=</w:t>
      </w:r>
      <w:r>
        <w:rPr>
          <w:rStyle w:val="KeywordTok"/>
        </w:rPr>
        <w:t xml:space="preserve">range</w:t>
      </w:r>
      <w:r>
        <w:rPr>
          <w:rStyle w:val="NormalTok"/>
        </w:rPr>
        <w:t xml:space="preserve">(mu.PI) , </w:t>
      </w:r>
      <w:r>
        <w:rPr>
          <w:rStyle w:val="DataTypeTok"/>
        </w:rPr>
        <w:t xml:space="preserve">xlab=</w:t>
      </w:r>
      <w:r>
        <w:rPr>
          <w:rStyle w:val="StringTok"/>
        </w:rPr>
        <w:t xml:space="preserve">"Observed weight"</w:t>
      </w:r>
      <w:r>
        <w:rPr>
          <w:rStyle w:val="NormalTok"/>
        </w:rPr>
        <w:t xml:space="preserve"> , </w:t>
      </w:r>
      <w:r>
        <w:rPr>
          <w:rStyle w:val="DataTypeTok"/>
        </w:rPr>
        <w:t xml:space="preserve">ylab=</w:t>
      </w:r>
      <w:r>
        <w:rPr>
          <w:rStyle w:val="StringTok"/>
        </w:rPr>
        <w:t xml:space="preserve">"Predicted weight"</w:t>
      </w:r>
      <w:r>
        <w:rPr>
          <w:rStyle w:val="NormalTok"/>
        </w:rPr>
        <w:t xml:space="preserve"> )</w:t>
      </w:r>
      <w:r>
        <w:br w:type="textWrapping"/>
      </w:r>
      <w:r>
        <w:rPr>
          <w:rStyle w:val="KeywordTok"/>
        </w:rPr>
        <w:t xml:space="preserve">abline</w:t>
      </w:r>
      <w:r>
        <w:rPr>
          <w:rStyle w:val="NormalTok"/>
        </w:rPr>
        <w:t xml:space="preserve">( </w:t>
      </w:r>
      <w:r>
        <w:rPr>
          <w:rStyle w:val="DataTypeTok"/>
        </w:rPr>
        <w:t xml:space="preserve">a=</w:t>
      </w:r>
      <w:r>
        <w:rPr>
          <w:rStyle w:val="DecValTok"/>
        </w:rPr>
        <w:t xml:space="preserve">0</w:t>
      </w:r>
      <w:r>
        <w:rPr>
          <w:rStyle w:val="NormalTok"/>
        </w:rPr>
        <w:t xml:space="preserve"> , </w:t>
      </w:r>
      <w:r>
        <w:rPr>
          <w:rStyle w:val="DataTypeTok"/>
        </w:rPr>
        <w:t xml:space="preserve">b=</w:t>
      </w:r>
      <w:r>
        <w:rPr>
          <w:rStyle w:val="DecValTok"/>
        </w:rPr>
        <w:t xml:space="preserve">1</w:t>
      </w:r>
      <w:r>
        <w:rPr>
          <w:rStyle w:val="NormalTok"/>
        </w:rPr>
        <w:t xml:space="preserve"> , </w:t>
      </w:r>
      <w:r>
        <w:rPr>
          <w:rStyle w:val="DataTypeTok"/>
        </w:rPr>
        <w:t xml:space="preserve">lty=</w:t>
      </w:r>
      <w:r>
        <w:rPr>
          <w:rStyle w:val="DecValTok"/>
        </w:rPr>
        <w:t xml:space="preserve">2</w:t>
      </w:r>
      <w:r>
        <w:rPr>
          <w:rStyle w:val="NormalTok"/>
        </w:rPr>
        <w:t xml:space="preserve"> )</w:t>
      </w:r>
      <w:r>
        <w:br w:type="textWrapping"/>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(data) ) </w:t>
      </w:r>
      <w:r>
        <w:rPr>
          <w:rStyle w:val="KeywordTok"/>
        </w:rPr>
        <w:t xml:space="preserve">lines</w:t>
      </w:r>
      <w:r>
        <w:rPr>
          <w:rStyle w:val="NormalTok"/>
        </w:rPr>
        <w:t xml:space="preserve">( </w:t>
      </w:r>
      <w:r>
        <w:rPr>
          <w:rStyle w:val="KeywordTok"/>
        </w:rPr>
        <w:t xml:space="preserve">rep</w:t>
      </w:r>
      <w:r>
        <w:rPr>
          <w:rStyle w:val="NormalTok"/>
        </w:rPr>
        <w:t xml:space="preserve">(data</w:t>
      </w:r>
      <w:r>
        <w:rPr>
          <w:rStyle w:val="OperatorTok"/>
        </w:rPr>
        <w:t xml:space="preserve">$</w:t>
      </w:r>
      <w:r>
        <w:rPr>
          <w:rStyle w:val="NormalTok"/>
        </w:rPr>
        <w:t xml:space="preserve">W[i],</w:t>
      </w:r>
      <w:r>
        <w:rPr>
          <w:rStyle w:val="DecValTok"/>
        </w:rPr>
        <w:t xml:space="preserve">2</w:t>
      </w:r>
      <w:r>
        <w:rPr>
          <w:rStyle w:val="NormalTok"/>
        </w:rPr>
        <w:t xml:space="preserve">) , mu.PI[,i] , </w:t>
      </w:r>
      <w:r>
        <w:rPr>
          <w:rStyle w:val="DataTypeTok"/>
        </w:rPr>
        <w:t xml:space="preserve">col=</w:t>
      </w:r>
      <w:r>
        <w:rPr>
          <w:rStyle w:val="NormalTok"/>
        </w:rPr>
        <w:t xml:space="preserve">rangi2 )</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B04704016_files/figure-docx/unnamed-chunk-4-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Inspect predicting results of the model that uses area and groupsize as predictor variables</w:t>
      </w:r>
      <w:r>
        <w:br w:type="textWrapping"/>
      </w:r>
      <w:r>
        <w:rPr>
          <w:rStyle w:val="NormalTok"/>
        </w:rPr>
        <w:t xml:space="preserve">mu &lt;-</w:t>
      </w:r>
      <w:r>
        <w:rPr>
          <w:rStyle w:val="StringTok"/>
        </w:rPr>
        <w:t xml:space="preserve"> </w:t>
      </w:r>
      <w:r>
        <w:rPr>
          <w:rStyle w:val="KeywordTok"/>
        </w:rPr>
        <w:t xml:space="preserve">link</w:t>
      </w:r>
      <w:r>
        <w:rPr>
          <w:rStyle w:val="NormalTok"/>
        </w:rPr>
        <w:t xml:space="preserve">( model.</w:t>
      </w:r>
      <w:r>
        <w:rPr>
          <w:rStyle w:val="DecValTok"/>
        </w:rPr>
        <w:t xml:space="preserve">2</w:t>
      </w:r>
      <w:r>
        <w:rPr>
          <w:rStyle w:val="NormalTok"/>
        </w:rPr>
        <w:t xml:space="preserve"> )</w:t>
      </w:r>
      <w:r>
        <w:br w:type="textWrapping"/>
      </w:r>
      <w:r>
        <w:rPr>
          <w:rStyle w:val="NormalTok"/>
        </w:rPr>
        <w:t xml:space="preserve">mu.mean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mean )</w:t>
      </w:r>
      <w:r>
        <w:br w:type="textWrapping"/>
      </w:r>
      <w:r>
        <w:rPr>
          <w:rStyle w:val="NormalTok"/>
        </w:rPr>
        <w:t xml:space="preserve">mu.PI &lt;-</w:t>
      </w:r>
      <w:r>
        <w:rPr>
          <w:rStyle w:val="StringTok"/>
        </w:rPr>
        <w:t xml:space="preserve"> </w:t>
      </w:r>
      <w:r>
        <w:rPr>
          <w:rStyle w:val="KeywordTok"/>
        </w:rPr>
        <w:t xml:space="preserve">apply</w:t>
      </w:r>
      <w:r>
        <w:rPr>
          <w:rStyle w:val="NormalTok"/>
        </w:rPr>
        <w:t xml:space="preserve">( mu , </w:t>
      </w:r>
      <w:r>
        <w:rPr>
          <w:rStyle w:val="DecValTok"/>
        </w:rPr>
        <w:t xml:space="preserve">2</w:t>
      </w:r>
      <w:r>
        <w:rPr>
          <w:rStyle w:val="NormalTok"/>
        </w:rPr>
        <w:t xml:space="preserve"> , PI , </w:t>
      </w:r>
      <w:r>
        <w:rPr>
          <w:rStyle w:val="DataTypeTok"/>
        </w:rPr>
        <w:t xml:space="preserve">prob=</w:t>
      </w:r>
      <w:r>
        <w:rPr>
          <w:rStyle w:val="FloatTok"/>
        </w:rPr>
        <w:t xml:space="preserve">0.95</w:t>
      </w:r>
      <w:r>
        <w:rPr>
          <w:rStyle w:val="NormalTok"/>
        </w:rPr>
        <w:t xml:space="preserve"> )</w:t>
      </w:r>
      <w:r>
        <w:br w:type="textWrapping"/>
      </w:r>
      <w:r>
        <w:rPr>
          <w:rStyle w:val="NormalTok"/>
        </w:rPr>
        <w:t xml:space="preserve">pre.sim &lt;-</w:t>
      </w:r>
      <w:r>
        <w:rPr>
          <w:rStyle w:val="StringTok"/>
        </w:rPr>
        <w:t xml:space="preserve"> </w:t>
      </w:r>
      <w:r>
        <w:rPr>
          <w:rStyle w:val="KeywordTok"/>
        </w:rPr>
        <w:t xml:space="preserve">sim</w:t>
      </w:r>
      <w:r>
        <w:rPr>
          <w:rStyle w:val="NormalTok"/>
        </w:rPr>
        <w:t xml:space="preserve">( model.</w:t>
      </w:r>
      <w:r>
        <w:rPr>
          <w:rStyle w:val="DecValTok"/>
        </w:rPr>
        <w:t xml:space="preserve">2</w:t>
      </w:r>
      <w:r>
        <w:rPr>
          <w:rStyle w:val="NormalTok"/>
        </w:rPr>
        <w:t xml:space="preserve"> , </w:t>
      </w:r>
      <w:r>
        <w:rPr>
          <w:rStyle w:val="DataTypeTok"/>
        </w:rPr>
        <w:t xml:space="preserve">n=</w:t>
      </w:r>
      <w:r>
        <w:rPr>
          <w:rStyle w:val="FloatTok"/>
        </w:rPr>
        <w:t xml:space="preserve">1e4</w:t>
      </w:r>
      <w:r>
        <w:rPr>
          <w:rStyle w:val="NormalTok"/>
        </w:rPr>
        <w:t xml:space="preserve"> )</w:t>
      </w:r>
      <w:r>
        <w:br w:type="textWrapping"/>
      </w:r>
      <w:r>
        <w:rPr>
          <w:rStyle w:val="NormalTok"/>
        </w:rPr>
        <w:t xml:space="preserve">pre.PI &lt;-</w:t>
      </w:r>
      <w:r>
        <w:rPr>
          <w:rStyle w:val="StringTok"/>
        </w:rPr>
        <w:t xml:space="preserve"> </w:t>
      </w:r>
      <w:r>
        <w:rPr>
          <w:rStyle w:val="KeywordTok"/>
        </w:rPr>
        <w:t xml:space="preserve">apply</w:t>
      </w:r>
      <w:r>
        <w:rPr>
          <w:rStyle w:val="NormalTok"/>
        </w:rPr>
        <w:t xml:space="preserve">( pre.sim , </w:t>
      </w:r>
      <w:r>
        <w:rPr>
          <w:rStyle w:val="DecValTok"/>
        </w:rPr>
        <w:t xml:space="preserve">2</w:t>
      </w:r>
      <w:r>
        <w:rPr>
          <w:rStyle w:val="NormalTok"/>
        </w:rPr>
        <w:t xml:space="preserve"> , PI , </w:t>
      </w:r>
      <w:r>
        <w:rPr>
          <w:rStyle w:val="DataTypeTok"/>
        </w:rPr>
        <w:t xml:space="preserve">prob=</w:t>
      </w:r>
      <w:r>
        <w:rPr>
          <w:rStyle w:val="FloatTok"/>
        </w:rPr>
        <w:t xml:space="preserve">0.95</w:t>
      </w:r>
      <w:r>
        <w:rPr>
          <w:rStyle w:val="NormalTok"/>
        </w:rPr>
        <w:t xml:space="preserve"> )</w:t>
      </w:r>
      <w:r>
        <w:br w:type="textWrapping"/>
      </w:r>
      <w:r>
        <w:rPr>
          <w:rStyle w:val="KeywordTok"/>
        </w:rPr>
        <w:t xml:space="preserve">plot</w:t>
      </w:r>
      <w:r>
        <w:rPr>
          <w:rStyle w:val="NormalTok"/>
        </w:rPr>
        <w:t xml:space="preserve">( mu.mean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W , </w:t>
      </w:r>
      <w:r>
        <w:rPr>
          <w:rStyle w:val="DataTypeTok"/>
        </w:rPr>
        <w:t xml:space="preserve">col=</w:t>
      </w:r>
      <w:r>
        <w:rPr>
          <w:rStyle w:val="NormalTok"/>
        </w:rPr>
        <w:t xml:space="preserve">rangi2 , </w:t>
      </w:r>
      <w:r>
        <w:rPr>
          <w:rStyle w:val="DataTypeTok"/>
        </w:rPr>
        <w:t xml:space="preserve">ylim=</w:t>
      </w:r>
      <w:r>
        <w:rPr>
          <w:rStyle w:val="KeywordTok"/>
        </w:rPr>
        <w:t xml:space="preserve">range</w:t>
      </w:r>
      <w:r>
        <w:rPr>
          <w:rStyle w:val="NormalTok"/>
        </w:rPr>
        <w:t xml:space="preserve">(mu.PI) , </w:t>
      </w:r>
      <w:r>
        <w:rPr>
          <w:rStyle w:val="DataTypeTok"/>
        </w:rPr>
        <w:t xml:space="preserve">xlab=</w:t>
      </w:r>
      <w:r>
        <w:rPr>
          <w:rStyle w:val="StringTok"/>
        </w:rPr>
        <w:t xml:space="preserve">"Observed weight"</w:t>
      </w:r>
      <w:r>
        <w:rPr>
          <w:rStyle w:val="NormalTok"/>
        </w:rPr>
        <w:t xml:space="preserve"> , </w:t>
      </w:r>
      <w:r>
        <w:rPr>
          <w:rStyle w:val="DataTypeTok"/>
        </w:rPr>
        <w:t xml:space="preserve">ylab=</w:t>
      </w:r>
      <w:r>
        <w:rPr>
          <w:rStyle w:val="StringTok"/>
        </w:rPr>
        <w:t xml:space="preserve">"Predicted weight"</w:t>
      </w:r>
      <w:r>
        <w:rPr>
          <w:rStyle w:val="NormalTok"/>
        </w:rPr>
        <w:t xml:space="preserve"> )</w:t>
      </w:r>
      <w:r>
        <w:br w:type="textWrapping"/>
      </w:r>
      <w:r>
        <w:rPr>
          <w:rStyle w:val="KeywordTok"/>
        </w:rPr>
        <w:t xml:space="preserve">abline</w:t>
      </w:r>
      <w:r>
        <w:rPr>
          <w:rStyle w:val="NormalTok"/>
        </w:rPr>
        <w:t xml:space="preserve">( </w:t>
      </w:r>
      <w:r>
        <w:rPr>
          <w:rStyle w:val="DataTypeTok"/>
        </w:rPr>
        <w:t xml:space="preserve">a=</w:t>
      </w:r>
      <w:r>
        <w:rPr>
          <w:rStyle w:val="DecValTok"/>
        </w:rPr>
        <w:t xml:space="preserve">0</w:t>
      </w:r>
      <w:r>
        <w:rPr>
          <w:rStyle w:val="NormalTok"/>
        </w:rPr>
        <w:t xml:space="preserve"> , </w:t>
      </w:r>
      <w:r>
        <w:rPr>
          <w:rStyle w:val="DataTypeTok"/>
        </w:rPr>
        <w:t xml:space="preserve">b=</w:t>
      </w:r>
      <w:r>
        <w:rPr>
          <w:rStyle w:val="DecValTok"/>
        </w:rPr>
        <w:t xml:space="preserve">1</w:t>
      </w:r>
      <w:r>
        <w:rPr>
          <w:rStyle w:val="NormalTok"/>
        </w:rPr>
        <w:t xml:space="preserve"> , </w:t>
      </w:r>
      <w:r>
        <w:rPr>
          <w:rStyle w:val="DataTypeTok"/>
        </w:rPr>
        <w:t xml:space="preserve">lty=</w:t>
      </w:r>
      <w:r>
        <w:rPr>
          <w:rStyle w:val="DecValTok"/>
        </w:rPr>
        <w:t xml:space="preserve">2</w:t>
      </w:r>
      <w:r>
        <w:rPr>
          <w:rStyle w:val="NormalTok"/>
        </w:rPr>
        <w:t xml:space="preserve"> )</w:t>
      </w:r>
      <w:r>
        <w:br w:type="textWrapping"/>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(data) ) </w:t>
      </w:r>
      <w:r>
        <w:rPr>
          <w:rStyle w:val="KeywordTok"/>
        </w:rPr>
        <w:t xml:space="preserve">lines</w:t>
      </w:r>
      <w:r>
        <w:rPr>
          <w:rStyle w:val="NormalTok"/>
        </w:rPr>
        <w:t xml:space="preserve">( </w:t>
      </w:r>
      <w:r>
        <w:rPr>
          <w:rStyle w:val="KeywordTok"/>
        </w:rPr>
        <w:t xml:space="preserve">rep</w:t>
      </w:r>
      <w:r>
        <w:rPr>
          <w:rStyle w:val="NormalTok"/>
        </w:rPr>
        <w:t xml:space="preserve">(data</w:t>
      </w:r>
      <w:r>
        <w:rPr>
          <w:rStyle w:val="OperatorTok"/>
        </w:rPr>
        <w:t xml:space="preserve">$</w:t>
      </w:r>
      <w:r>
        <w:rPr>
          <w:rStyle w:val="NormalTok"/>
        </w:rPr>
        <w:t xml:space="preserve">W[i],</w:t>
      </w:r>
      <w:r>
        <w:rPr>
          <w:rStyle w:val="DecValTok"/>
        </w:rPr>
        <w:t xml:space="preserve">2</w:t>
      </w:r>
      <w:r>
        <w:rPr>
          <w:rStyle w:val="NormalTok"/>
        </w:rPr>
        <w:t xml:space="preserve">) , mu.PI[,i] , </w:t>
      </w:r>
      <w:r>
        <w:rPr>
          <w:rStyle w:val="DataTypeTok"/>
        </w:rPr>
        <w:t xml:space="preserve">col=</w:t>
      </w:r>
      <w:r>
        <w:rPr>
          <w:rStyle w:val="NormalTok"/>
        </w:rPr>
        <w:t xml:space="preserve">rangi2 )</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B04704016_files/figure-docx/unnamed-chunk-4-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w:t>
      </w:r>
      <w:r>
        <w:br w:type="textWrapping"/>
      </w:r>
      <w:r>
        <w:rPr>
          <w:rStyle w:val="CommentTok"/>
        </w:rPr>
        <w:t xml:space="preserve"># By comparing the simulating results of model.3.1 and model.2, it shows that model.2 performs better. Thus, we could consider area to be the better predictor variable of body weight.</w:t>
      </w:r>
      <w:r>
        <w:br w:type="textWrapping"/>
      </w:r>
      <w:r>
        <w:br w:type="textWrapping"/>
      </w:r>
      <w:r>
        <w:rPr>
          <w:rStyle w:val="KeywordTok"/>
        </w:rPr>
        <w:t xml:space="preserve">pairs</w:t>
      </w:r>
      <w:r>
        <w:rPr>
          <w:rStyle w:val="NormalTok"/>
        </w:rPr>
        <w:t xml:space="preserve">( </w:t>
      </w:r>
      <w:r>
        <w:rPr>
          <w:rStyle w:val="OperatorTok"/>
        </w:rPr>
        <w:t xml:space="preserve">~</w:t>
      </w:r>
      <w:r>
        <w:rPr>
          <w:rStyle w:val="StringTok"/>
        </w:rPr>
        <w:t xml:space="preserve"> </w:t>
      </w:r>
      <w:r>
        <w:rPr>
          <w:rStyle w:val="NormalTok"/>
        </w:rPr>
        <w:t xml:space="preserve">W </w:t>
      </w:r>
      <w:r>
        <w:rPr>
          <w:rStyle w:val="OperatorTok"/>
        </w:rPr>
        <w:t xml:space="preserve">+</w:t>
      </w:r>
      <w:r>
        <w:rPr>
          <w:rStyle w:val="StringTok"/>
        </w:rPr>
        <w:t xml:space="preserve"> </w:t>
      </w:r>
      <w:r>
        <w:rPr>
          <w:rStyle w:val="NormalTok"/>
        </w:rPr>
        <w:t xml:space="preserve">AF </w:t>
      </w:r>
      <w:r>
        <w:rPr>
          <w:rStyle w:val="OperatorTok"/>
        </w:rPr>
        <w:t xml:space="preserve">+</w:t>
      </w:r>
      <w:r>
        <w:rPr>
          <w:rStyle w:val="StringTok"/>
        </w:rPr>
        <w:t xml:space="preserve"> </w:t>
      </w:r>
      <w:r>
        <w:rPr>
          <w:rStyle w:val="NormalTok"/>
        </w:rPr>
        <w:t xml:space="preserve">A , data )</w:t>
      </w:r>
    </w:p>
    <w:p>
      <w:pPr>
        <w:pStyle w:val="FirstParagraph"/>
      </w:pPr>
      <w:r>
        <w:drawing>
          <wp:inline>
            <wp:extent cx="4620126" cy="3696101"/>
            <wp:effectExtent b="0" l="0" r="0" t="0"/>
            <wp:docPr descr="" title="" id="1" name="Picture"/>
            <a:graphic>
              <a:graphicData uri="http://schemas.openxmlformats.org/drawingml/2006/picture">
                <pic:pic>
                  <pic:nvPicPr>
                    <pic:cNvPr descr="Assignment3_B04704016_files/figure-docx/unnamed-chunk-4-6.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w:t>
      </w:r>
      <w:r>
        <w:br w:type="textWrapping"/>
      </w:r>
      <w:r>
        <w:rPr>
          <w:rStyle w:val="CommentTok"/>
        </w:rPr>
        <w:t xml:space="preserve"># In model.3.2, since both of the predictor variables, area and avgfood, are positively correlated with one another. In addition, both variables are positively correlated with the outcome. Thus, if we put these two variables in the same model, their effects would be reduced, and the standard error would be larger.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3cce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Assignment3_B04704016林家毅</dc:title>
  <dc:creator/>
  <dcterms:created xsi:type="dcterms:W3CDTF">2019-04-08T12:51:48Z</dcterms:created>
  <dcterms:modified xsi:type="dcterms:W3CDTF">2019-04-08T12:51:48Z</dcterms:modified>
</cp:coreProperties>
</file>