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B3FFF" w14:textId="77777777" w:rsidR="00362AD5" w:rsidRDefault="00921379">
      <w:pPr>
        <w:spacing w:line="360" w:lineRule="auto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会议纪要</w:t>
      </w:r>
    </w:p>
    <w:p w14:paraId="58E311BF" w14:textId="77777777" w:rsidR="00362AD5" w:rsidRDefault="00921379">
      <w:pPr>
        <w:pStyle w:val="2"/>
        <w:spacing w:line="360" w:lineRule="auto"/>
        <w:jc w:val="center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第一次会议</w:t>
      </w:r>
    </w:p>
    <w:p w14:paraId="1A2CACBF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【例会时间】</w:t>
      </w:r>
      <w:r>
        <w:rPr>
          <w:rFonts w:ascii="宋体" w:eastAsia="宋体" w:hAnsi="宋体" w:cs="宋体" w:hint="eastAsia"/>
          <w:sz w:val="24"/>
        </w:rPr>
        <w:t>2020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</w:rPr>
        <w:t>8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18</w:t>
      </w:r>
      <w:r>
        <w:rPr>
          <w:rFonts w:ascii="宋体" w:eastAsia="宋体" w:hAnsi="宋体" w:cs="宋体" w:hint="eastAsia"/>
          <w:sz w:val="24"/>
        </w:rPr>
        <w:t>日星期二</w:t>
      </w:r>
      <w:r>
        <w:rPr>
          <w:rFonts w:ascii="宋体" w:eastAsia="宋体" w:hAnsi="宋体" w:cs="宋体" w:hint="eastAsia"/>
          <w:sz w:val="24"/>
        </w:rPr>
        <w:t>10:00-11:00</w:t>
      </w:r>
    </w:p>
    <w:p w14:paraId="3EEBE57E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【例会形式】小组讨论</w:t>
      </w:r>
    </w:p>
    <w:p w14:paraId="7ACFDEE6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【例会地点】线上会议</w:t>
      </w:r>
    </w:p>
    <w:p w14:paraId="13A70C60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【例会主持】张俊浩</w:t>
      </w:r>
    </w:p>
    <w:p w14:paraId="0A928B3B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【会议记录】杨航宇</w:t>
      </w:r>
    </w:p>
    <w:p w14:paraId="32F40D6F" w14:textId="77777777" w:rsidR="00362AD5" w:rsidRDefault="00921379">
      <w:pPr>
        <w:pStyle w:val="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会议整体流程</w:t>
      </w:r>
    </w:p>
    <w:p w14:paraId="57B41B3D" w14:textId="77777777" w:rsidR="00362AD5" w:rsidRDefault="00921379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签到</w:t>
      </w:r>
    </w:p>
    <w:p w14:paraId="3385CAAD" w14:textId="77777777" w:rsidR="00362AD5" w:rsidRDefault="00921379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确定开发项目课题</w:t>
      </w:r>
    </w:p>
    <w:p w14:paraId="2EBD2EAF" w14:textId="77777777" w:rsidR="00362AD5" w:rsidRDefault="00921379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探讨工作计划</w:t>
      </w:r>
    </w:p>
    <w:p w14:paraId="2AB4AF44" w14:textId="77777777" w:rsidR="00362AD5" w:rsidRDefault="00921379">
      <w:pPr>
        <w:pStyle w:val="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会议详细记录</w:t>
      </w:r>
    </w:p>
    <w:p w14:paraId="70B48650" w14:textId="61D8B39A" w:rsidR="00362AD5" w:rsidRDefault="00921379" w:rsidP="00921379">
      <w:pPr>
        <w:pStyle w:val="2"/>
        <w:numPr>
          <w:ilvl w:val="0"/>
          <w:numId w:val="8"/>
        </w:numPr>
      </w:pPr>
      <w:r>
        <w:rPr>
          <w:rFonts w:hint="eastAsia"/>
        </w:rPr>
        <w:t>签到</w:t>
      </w:r>
    </w:p>
    <w:p w14:paraId="58919742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本次到会人员有：</w:t>
      </w:r>
    </w:p>
    <w:p w14:paraId="6464A3E7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张俊浩、李壮壮、杨航宇、张起睿、王鑫瑞（已全部到齐）。</w:t>
      </w:r>
    </w:p>
    <w:p w14:paraId="41F7E99E" w14:textId="0F8DCF6C" w:rsidR="00921379" w:rsidRDefault="00921379" w:rsidP="00921379">
      <w:pPr>
        <w:pStyle w:val="2"/>
        <w:numPr>
          <w:ilvl w:val="0"/>
          <w:numId w:val="8"/>
        </w:numPr>
      </w:pPr>
      <w:r w:rsidRPr="00921379">
        <w:rPr>
          <w:rFonts w:hint="eastAsia"/>
        </w:rPr>
        <w:t>确定开发项目课题</w:t>
      </w:r>
    </w:p>
    <w:p w14:paraId="47470DCA" w14:textId="77777777" w:rsidR="00362AD5" w:rsidRDefault="00921379" w:rsidP="00921379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经</w:t>
      </w:r>
      <w:r>
        <w:rPr>
          <w:rFonts w:ascii="宋体" w:eastAsia="宋体" w:hAnsi="宋体" w:cs="宋体" w:hint="eastAsia"/>
          <w:sz w:val="24"/>
        </w:rPr>
        <w:t>过讨论确定使用</w:t>
      </w:r>
      <w:r>
        <w:rPr>
          <w:rFonts w:ascii="宋体" w:eastAsia="宋体" w:hAnsi="宋体" w:cs="宋体" w:hint="eastAsia"/>
          <w:sz w:val="24"/>
        </w:rPr>
        <w:t>spring-boot</w:t>
      </w:r>
      <w:r>
        <w:rPr>
          <w:rFonts w:ascii="宋体" w:eastAsia="宋体" w:hAnsi="宋体" w:cs="宋体" w:hint="eastAsia"/>
          <w:sz w:val="24"/>
        </w:rPr>
        <w:t>框架和</w:t>
      </w:r>
      <w:r>
        <w:rPr>
          <w:rFonts w:ascii="宋体" w:eastAsia="宋体" w:hAnsi="宋体" w:cs="宋体" w:hint="eastAsia"/>
          <w:sz w:val="24"/>
        </w:rPr>
        <w:t>Echarts</w:t>
      </w:r>
      <w:r>
        <w:rPr>
          <w:rFonts w:ascii="宋体" w:eastAsia="宋体" w:hAnsi="宋体" w:cs="宋体" w:hint="eastAsia"/>
          <w:sz w:val="24"/>
        </w:rPr>
        <w:t>图表</w:t>
      </w:r>
      <w:r>
        <w:rPr>
          <w:rFonts w:ascii="宋体" w:eastAsia="宋体" w:hAnsi="宋体" w:cs="宋体" w:hint="eastAsia"/>
          <w:sz w:val="24"/>
        </w:rPr>
        <w:t>API</w:t>
      </w:r>
      <w:r>
        <w:rPr>
          <w:rFonts w:ascii="宋体" w:eastAsia="宋体" w:hAnsi="宋体" w:cs="宋体" w:hint="eastAsia"/>
          <w:sz w:val="24"/>
        </w:rPr>
        <w:t>开发</w:t>
      </w:r>
      <w:r>
        <w:rPr>
          <w:rFonts w:ascii="宋体" w:eastAsia="宋体" w:hAnsi="宋体" w:cs="宋体" w:hint="eastAsia"/>
          <w:sz w:val="24"/>
        </w:rPr>
        <w:t>基于智能移动端的校园数据展示与分析平台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根据项目需求明确了分工。</w:t>
      </w:r>
    </w:p>
    <w:p w14:paraId="0BE8DDB2" w14:textId="77777777" w:rsidR="00362AD5" w:rsidRDefault="00921379" w:rsidP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针对两个方面进行分工：</w:t>
      </w:r>
    </w:p>
    <w:p w14:paraId="7F8DAAEF" w14:textId="77777777" w:rsidR="00362AD5" w:rsidRDefault="00921379" w:rsidP="00921379">
      <w:pPr>
        <w:numPr>
          <w:ilvl w:val="0"/>
          <w:numId w:val="3"/>
        </w:num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数据获取以及数据库的建立</w:t>
      </w:r>
    </w:p>
    <w:p w14:paraId="78E398A5" w14:textId="77777777" w:rsidR="00362AD5" w:rsidRDefault="00921379" w:rsidP="00921379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杨航宇和张俊浩负责获取数据、张起睿和李壮壮负责建立数据库。</w:t>
      </w:r>
    </w:p>
    <w:p w14:paraId="4E63DBAA" w14:textId="66B85947" w:rsidR="00362AD5" w:rsidRDefault="00921379" w:rsidP="00921379">
      <w:pPr>
        <w:numPr>
          <w:ilvl w:val="0"/>
          <w:numId w:val="3"/>
        </w:num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跟据项目需求进行分工</w:t>
      </w:r>
    </w:p>
    <w:p w14:paraId="5B1ED661" w14:textId="77777777" w:rsidR="00921379" w:rsidRPr="00921379" w:rsidRDefault="00921379" w:rsidP="00921379">
      <w:pPr>
        <w:tabs>
          <w:tab w:val="left" w:pos="312"/>
        </w:tabs>
        <w:spacing w:line="360" w:lineRule="auto"/>
        <w:ind w:leftChars="149" w:left="313"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21379">
        <w:rPr>
          <w:rFonts w:ascii="宋体" w:eastAsia="宋体" w:hAnsi="宋体" w:cs="宋体" w:hint="eastAsia"/>
          <w:sz w:val="24"/>
        </w:rPr>
        <w:lastRenderedPageBreak/>
        <w:t xml:space="preserve">分组1 张俊浩 杨航宇 </w:t>
      </w:r>
    </w:p>
    <w:p w14:paraId="49132247" w14:textId="77777777" w:rsidR="00921379" w:rsidRPr="00921379" w:rsidRDefault="00921379" w:rsidP="00921379">
      <w:pPr>
        <w:tabs>
          <w:tab w:val="left" w:pos="312"/>
        </w:tabs>
        <w:spacing w:line="360" w:lineRule="auto"/>
        <w:ind w:leftChars="149" w:left="313"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21379">
        <w:rPr>
          <w:rFonts w:ascii="宋体" w:eastAsia="宋体" w:hAnsi="宋体" w:cs="宋体" w:hint="eastAsia"/>
          <w:sz w:val="24"/>
        </w:rPr>
        <w:t>1. 构建学生生源图谱，分为各省份生源图谱、各地市生源图谱、优秀学子生源图谱、贫困学子生源图谱。以我国地图作为图谱，将各个省份及地市的生源信息展示出来，以颜色递增来体现排名情况。同时提供数据视图展示。</w:t>
      </w:r>
    </w:p>
    <w:p w14:paraId="7E16CBDD" w14:textId="77777777" w:rsidR="00921379" w:rsidRPr="00921379" w:rsidRDefault="00921379" w:rsidP="00921379">
      <w:pPr>
        <w:tabs>
          <w:tab w:val="left" w:pos="312"/>
        </w:tabs>
        <w:spacing w:line="360" w:lineRule="auto"/>
        <w:ind w:leftChars="149" w:left="313"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21379">
        <w:rPr>
          <w:rFonts w:ascii="宋体" w:eastAsia="宋体" w:hAnsi="宋体" w:cs="宋体" w:hint="eastAsia"/>
          <w:sz w:val="24"/>
        </w:rPr>
        <w:t>2. 构建学生性别统计，分为各省份、地市男女比例和各学院男女比例，以数据视图、折线图、柱状图、堆积图和平铺等形式展示。</w:t>
      </w:r>
    </w:p>
    <w:p w14:paraId="4B97E7D4" w14:textId="77777777" w:rsidR="00921379" w:rsidRPr="00921379" w:rsidRDefault="00921379" w:rsidP="00921379">
      <w:pPr>
        <w:tabs>
          <w:tab w:val="left" w:pos="312"/>
        </w:tabs>
        <w:spacing w:line="360" w:lineRule="auto"/>
        <w:ind w:leftChars="149" w:left="313"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21379">
        <w:rPr>
          <w:rFonts w:ascii="宋体" w:eastAsia="宋体" w:hAnsi="宋体" w:cs="宋体" w:hint="eastAsia"/>
          <w:sz w:val="24"/>
        </w:rPr>
        <w:t>3. 构建学生统计，主要展示各学院每一年级的学生数量和占比，以数据视图、折线图、柱状图、堆积图和平铺等形式展示。</w:t>
      </w:r>
    </w:p>
    <w:p w14:paraId="1DA58450" w14:textId="77777777" w:rsidR="00921379" w:rsidRPr="00921379" w:rsidRDefault="00921379" w:rsidP="00921379">
      <w:pPr>
        <w:tabs>
          <w:tab w:val="left" w:pos="312"/>
        </w:tabs>
        <w:spacing w:line="360" w:lineRule="auto"/>
        <w:ind w:leftChars="149" w:left="313"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21379">
        <w:rPr>
          <w:rFonts w:ascii="宋体" w:eastAsia="宋体" w:hAnsi="宋体" w:cs="宋体" w:hint="eastAsia"/>
          <w:sz w:val="24"/>
        </w:rPr>
        <w:t>4. 构建餐厅学生消费趋势统计，分为各年级一卡通消费趋势、一卡通消费年级总计、一卡通消费性别总计、一卡通消费省份(地市)总计，以数据视图、折线图、柱状图、堆积图和平铺等形式展示。</w:t>
      </w:r>
    </w:p>
    <w:p w14:paraId="71D1B1CC" w14:textId="77777777" w:rsidR="00921379" w:rsidRPr="00921379" w:rsidRDefault="00921379" w:rsidP="00921379">
      <w:pPr>
        <w:tabs>
          <w:tab w:val="left" w:pos="312"/>
        </w:tabs>
        <w:spacing w:line="360" w:lineRule="auto"/>
        <w:ind w:leftChars="149" w:left="313"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21379">
        <w:rPr>
          <w:rFonts w:ascii="宋体" w:eastAsia="宋体" w:hAnsi="宋体" w:cs="宋体" w:hint="eastAsia"/>
          <w:sz w:val="24"/>
        </w:rPr>
        <w:t>5. 构建学生就业信息统计，分为就业地市图谱和岗位性质统计，就业地市图谱采用地图的形式展示，岗位性质分为行政、企业、事业、升学、未就业分类，按照年级、学院、专业展示就业情况，采用以数据视图、折线图、柱状图、堆积图和平铺等形式展示。</w:t>
      </w:r>
    </w:p>
    <w:p w14:paraId="3555960F" w14:textId="77777777" w:rsidR="00921379" w:rsidRPr="00921379" w:rsidRDefault="00921379" w:rsidP="00921379">
      <w:pPr>
        <w:tabs>
          <w:tab w:val="left" w:pos="312"/>
        </w:tabs>
        <w:spacing w:line="360" w:lineRule="auto"/>
        <w:ind w:leftChars="149" w:left="313"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21379">
        <w:rPr>
          <w:rFonts w:ascii="宋体" w:eastAsia="宋体" w:hAnsi="宋体" w:cs="宋体" w:hint="eastAsia"/>
          <w:sz w:val="24"/>
        </w:rPr>
        <w:t>分组2  张起睿  李壮壮 王鑫瑞</w:t>
      </w:r>
    </w:p>
    <w:p w14:paraId="2F6A7B91" w14:textId="77777777" w:rsidR="00921379" w:rsidRPr="00921379" w:rsidRDefault="00921379" w:rsidP="00921379">
      <w:pPr>
        <w:tabs>
          <w:tab w:val="left" w:pos="312"/>
        </w:tabs>
        <w:spacing w:line="360" w:lineRule="auto"/>
        <w:ind w:leftChars="149" w:left="313"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21379">
        <w:rPr>
          <w:rFonts w:ascii="宋体" w:eastAsia="宋体" w:hAnsi="宋体" w:cs="宋体" w:hint="eastAsia"/>
          <w:sz w:val="24"/>
        </w:rPr>
        <w:t>1. 构建学霸指数图谱，通过计算每个学生的学习情况，计算学霸指数，然后以节点的形式体现在图谱中，按照节点的大小体现学霸指数的高低。并给出“榜上有名”栏目，列出前十名的学生信息。</w:t>
      </w:r>
    </w:p>
    <w:p w14:paraId="23133368" w14:textId="77777777" w:rsidR="00921379" w:rsidRPr="00921379" w:rsidRDefault="00921379" w:rsidP="00921379">
      <w:pPr>
        <w:tabs>
          <w:tab w:val="left" w:pos="312"/>
        </w:tabs>
        <w:spacing w:line="360" w:lineRule="auto"/>
        <w:ind w:leftChars="149" w:left="313"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21379">
        <w:rPr>
          <w:rFonts w:ascii="宋体" w:eastAsia="宋体" w:hAnsi="宋体" w:cs="宋体" w:hint="eastAsia"/>
          <w:sz w:val="24"/>
        </w:rPr>
        <w:t>2. 构建招生信息展示，分为各省份计划招生图谱、各地市计划招生图谱，展示方式与学生生源图谱相同。同时，给出留学生计划招生图谱，同样以地图的形式展示。同时提供数据视图展示。</w:t>
      </w:r>
    </w:p>
    <w:p w14:paraId="32A7EC6E" w14:textId="77777777" w:rsidR="00921379" w:rsidRPr="00921379" w:rsidRDefault="00921379" w:rsidP="00921379">
      <w:pPr>
        <w:tabs>
          <w:tab w:val="left" w:pos="312"/>
        </w:tabs>
        <w:spacing w:line="360" w:lineRule="auto"/>
        <w:ind w:leftChars="149" w:left="313"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21379">
        <w:rPr>
          <w:rFonts w:ascii="宋体" w:eastAsia="宋体" w:hAnsi="宋体" w:cs="宋体" w:hint="eastAsia"/>
          <w:sz w:val="24"/>
        </w:rPr>
        <w:t>3. 数据导入模块,自动导入Excel，自动手动导入导出。</w:t>
      </w:r>
    </w:p>
    <w:p w14:paraId="4945E584" w14:textId="6F261505" w:rsidR="00921379" w:rsidRDefault="00921379" w:rsidP="00921379">
      <w:pPr>
        <w:tabs>
          <w:tab w:val="left" w:pos="312"/>
        </w:tabs>
        <w:spacing w:line="360" w:lineRule="auto"/>
        <w:ind w:leftChars="149" w:left="313"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21379">
        <w:rPr>
          <w:rFonts w:ascii="宋体" w:eastAsia="宋体" w:hAnsi="宋体" w:cs="宋体" w:hint="eastAsia"/>
          <w:sz w:val="24"/>
        </w:rPr>
        <w:t>4. 主页面登录，注册，信息修改，MD5，登录拦截。</w:t>
      </w:r>
    </w:p>
    <w:p w14:paraId="54A54B62" w14:textId="4E5B1C87" w:rsidR="00362AD5" w:rsidRDefault="00921379" w:rsidP="00921379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</w:p>
    <w:p w14:paraId="6449CF68" w14:textId="77777777" w:rsidR="00362AD5" w:rsidRDefault="00921379">
      <w:pPr>
        <w:pStyle w:val="2"/>
        <w:spacing w:line="360" w:lineRule="auto"/>
        <w:jc w:val="center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第二次会议</w:t>
      </w:r>
    </w:p>
    <w:p w14:paraId="7EA6BCB1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【例会时间】</w:t>
      </w:r>
      <w:r>
        <w:rPr>
          <w:rFonts w:ascii="宋体" w:eastAsia="宋体" w:hAnsi="宋体" w:cs="宋体" w:hint="eastAsia"/>
          <w:sz w:val="24"/>
        </w:rPr>
        <w:t>2020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</w:rPr>
        <w:t>8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24</w:t>
      </w:r>
      <w:r>
        <w:rPr>
          <w:rFonts w:ascii="宋体" w:eastAsia="宋体" w:hAnsi="宋体" w:cs="宋体" w:hint="eastAsia"/>
          <w:sz w:val="24"/>
        </w:rPr>
        <w:t>日星期一</w:t>
      </w:r>
      <w:r>
        <w:rPr>
          <w:rFonts w:ascii="宋体" w:eastAsia="宋体" w:hAnsi="宋体" w:cs="宋体" w:hint="eastAsia"/>
          <w:sz w:val="24"/>
        </w:rPr>
        <w:t>14:00-13:00</w:t>
      </w:r>
    </w:p>
    <w:p w14:paraId="5DA1D26D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【例会形式】小组讨论</w:t>
      </w:r>
    </w:p>
    <w:p w14:paraId="241290D1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【例会地点】线上会议</w:t>
      </w:r>
    </w:p>
    <w:p w14:paraId="774A6702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【例会主持】张俊浩</w:t>
      </w:r>
    </w:p>
    <w:p w14:paraId="7C5EA3B2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【会议记录】杨航宇</w:t>
      </w:r>
    </w:p>
    <w:p w14:paraId="55BADA20" w14:textId="77777777" w:rsidR="00362AD5" w:rsidRDefault="00921379">
      <w:pPr>
        <w:pStyle w:val="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会议整体流程</w:t>
      </w:r>
    </w:p>
    <w:p w14:paraId="7C4EDE34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一、签到</w:t>
      </w:r>
    </w:p>
    <w:p w14:paraId="78AF7643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二、框架再次确认和分工细化调整</w:t>
      </w:r>
    </w:p>
    <w:p w14:paraId="7E58CE77" w14:textId="77777777" w:rsidR="00362AD5" w:rsidRDefault="00921379">
      <w:pPr>
        <w:pStyle w:val="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会议详细记录</w:t>
      </w:r>
    </w:p>
    <w:p w14:paraId="2FF59B40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一、签到</w:t>
      </w:r>
    </w:p>
    <w:p w14:paraId="7C51AF01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本次到会人员有：</w:t>
      </w:r>
    </w:p>
    <w:p w14:paraId="64B3A183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张俊浩、李壮壮、杨航宇、张起睿、王鑫瑞（已全部到齐）。</w:t>
      </w:r>
    </w:p>
    <w:p w14:paraId="5A480B03" w14:textId="77777777" w:rsidR="00362AD5" w:rsidRDefault="00921379">
      <w:pPr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分工细化调整</w:t>
      </w:r>
    </w:p>
    <w:p w14:paraId="18DB4590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经过讨论，最后还是使用</w:t>
      </w:r>
      <w:r>
        <w:rPr>
          <w:rFonts w:ascii="宋体" w:eastAsia="宋体" w:hAnsi="宋体" w:cs="宋体" w:hint="eastAsia"/>
          <w:sz w:val="24"/>
        </w:rPr>
        <w:t>spring-boot</w:t>
      </w:r>
      <w:r>
        <w:rPr>
          <w:rFonts w:ascii="宋体" w:eastAsia="宋体" w:hAnsi="宋体" w:cs="宋体" w:hint="eastAsia"/>
          <w:sz w:val="24"/>
        </w:rPr>
        <w:t>框架。李壮壮负责项目框架的建立，张俊浩负责数据库管理及数据查询，杨航宇根据数据制作需求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的图表和图谱，王鑫瑞根据数据制作需求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相关的数据和图谱，张起睿负责主页界面的设计及汇总工作。</w:t>
      </w:r>
    </w:p>
    <w:p w14:paraId="2F086620" w14:textId="77777777" w:rsidR="00362AD5" w:rsidRDefault="00362AD5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7042B808" w14:textId="77777777" w:rsidR="00362AD5" w:rsidRDefault="00921379">
      <w:pPr>
        <w:pStyle w:val="2"/>
        <w:spacing w:line="360" w:lineRule="auto"/>
        <w:jc w:val="center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第三次会议</w:t>
      </w:r>
    </w:p>
    <w:p w14:paraId="4A9B0603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【例会时间】</w:t>
      </w:r>
      <w:r>
        <w:rPr>
          <w:rFonts w:ascii="宋体" w:eastAsia="宋体" w:hAnsi="宋体" w:cs="宋体" w:hint="eastAsia"/>
          <w:sz w:val="24"/>
        </w:rPr>
        <w:t>2020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</w:rPr>
        <w:t>9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13</w:t>
      </w:r>
      <w:r>
        <w:rPr>
          <w:rFonts w:ascii="宋体" w:eastAsia="宋体" w:hAnsi="宋体" w:cs="宋体" w:hint="eastAsia"/>
          <w:sz w:val="24"/>
        </w:rPr>
        <w:t>日星期日</w:t>
      </w:r>
      <w:r>
        <w:rPr>
          <w:rFonts w:ascii="宋体" w:eastAsia="宋体" w:hAnsi="宋体" w:cs="宋体" w:hint="eastAsia"/>
          <w:sz w:val="24"/>
        </w:rPr>
        <w:t>20:00-21:00</w:t>
      </w:r>
    </w:p>
    <w:p w14:paraId="38428BB7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【例会形式】小组讨论</w:t>
      </w:r>
    </w:p>
    <w:p w14:paraId="6BF6B129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【例会地点】学生公寓</w:t>
      </w:r>
      <w:r>
        <w:rPr>
          <w:rFonts w:ascii="宋体" w:eastAsia="宋体" w:hAnsi="宋体" w:cs="宋体" w:hint="eastAsia"/>
          <w:sz w:val="24"/>
        </w:rPr>
        <w:t>12</w:t>
      </w:r>
      <w:r>
        <w:rPr>
          <w:rFonts w:ascii="宋体" w:eastAsia="宋体" w:hAnsi="宋体" w:cs="宋体" w:hint="eastAsia"/>
          <w:sz w:val="24"/>
        </w:rPr>
        <w:t>号楼</w:t>
      </w:r>
      <w:r>
        <w:rPr>
          <w:rFonts w:ascii="宋体" w:eastAsia="宋体" w:hAnsi="宋体" w:cs="宋体" w:hint="eastAsia"/>
          <w:sz w:val="24"/>
        </w:rPr>
        <w:t>215</w:t>
      </w:r>
    </w:p>
    <w:p w14:paraId="71F76F3F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【例会主持】张俊浩</w:t>
      </w:r>
    </w:p>
    <w:p w14:paraId="3C73BFBE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【会议记录】杨航宇</w:t>
      </w:r>
    </w:p>
    <w:p w14:paraId="3F8FBF9A" w14:textId="77777777" w:rsidR="00362AD5" w:rsidRDefault="00921379">
      <w:pPr>
        <w:pStyle w:val="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会议</w:t>
      </w:r>
      <w:r>
        <w:rPr>
          <w:rFonts w:hint="eastAsia"/>
          <w:sz w:val="28"/>
          <w:szCs w:val="28"/>
        </w:rPr>
        <w:t>整体流程</w:t>
      </w:r>
    </w:p>
    <w:p w14:paraId="08B66026" w14:textId="77777777" w:rsidR="00362AD5" w:rsidRDefault="00921379">
      <w:pPr>
        <w:numPr>
          <w:ilvl w:val="0"/>
          <w:numId w:val="4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签到</w:t>
      </w:r>
    </w:p>
    <w:p w14:paraId="5793462E" w14:textId="77777777" w:rsidR="00362AD5" w:rsidRDefault="00921379">
      <w:pPr>
        <w:numPr>
          <w:ilvl w:val="0"/>
          <w:numId w:val="4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进度汇报</w:t>
      </w:r>
    </w:p>
    <w:p w14:paraId="47F82B47" w14:textId="77777777" w:rsidR="00362AD5" w:rsidRDefault="00921379">
      <w:pPr>
        <w:numPr>
          <w:ilvl w:val="0"/>
          <w:numId w:val="4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工作计划</w:t>
      </w:r>
    </w:p>
    <w:p w14:paraId="16A11119" w14:textId="77777777" w:rsidR="00362AD5" w:rsidRDefault="00921379">
      <w:pPr>
        <w:pStyle w:val="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会议详细记录</w:t>
      </w:r>
    </w:p>
    <w:p w14:paraId="3C199871" w14:textId="77777777" w:rsidR="00362AD5" w:rsidRDefault="00921379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签到</w:t>
      </w:r>
    </w:p>
    <w:p w14:paraId="3CF9EEE8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本次到会人员有：</w:t>
      </w:r>
    </w:p>
    <w:p w14:paraId="5B4F1B89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张俊浩、李壮壮、杨航宇、张起睿、王鑫瑞（已全部到齐）。</w:t>
      </w:r>
    </w:p>
    <w:p w14:paraId="04E04E22" w14:textId="77777777" w:rsidR="00362AD5" w:rsidRDefault="00921379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进度汇报</w:t>
      </w:r>
    </w:p>
    <w:p w14:paraId="2C222F64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大家进行了各自工作进展的汇报以进行下一步工作。</w:t>
      </w:r>
    </w:p>
    <w:p w14:paraId="3680DC48" w14:textId="77777777" w:rsidR="00362AD5" w:rsidRDefault="00921379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工作计划</w:t>
      </w:r>
    </w:p>
    <w:p w14:paraId="088F7E8A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根据现工作进度以及现实情况确定</w:t>
      </w:r>
      <w:r>
        <w:rPr>
          <w:rFonts w:ascii="宋体" w:eastAsia="宋体" w:hAnsi="宋体" w:cs="宋体" w:hint="eastAsia"/>
          <w:sz w:val="24"/>
        </w:rPr>
        <w:t>9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23</w:t>
      </w:r>
      <w:r>
        <w:rPr>
          <w:rFonts w:ascii="宋体" w:eastAsia="宋体" w:hAnsi="宋体" w:cs="宋体" w:hint="eastAsia"/>
          <w:sz w:val="24"/>
        </w:rPr>
        <w:t>日前全部完成任务。</w:t>
      </w:r>
    </w:p>
    <w:p w14:paraId="03F63972" w14:textId="77777777" w:rsidR="00362AD5" w:rsidRDefault="00362AD5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18067E91" w14:textId="77777777" w:rsidR="00362AD5" w:rsidRDefault="00921379">
      <w:pPr>
        <w:pStyle w:val="2"/>
        <w:spacing w:line="360" w:lineRule="auto"/>
        <w:jc w:val="center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第四次会议</w:t>
      </w:r>
    </w:p>
    <w:p w14:paraId="4C324456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【例会时间】</w:t>
      </w:r>
      <w:r>
        <w:rPr>
          <w:rFonts w:ascii="宋体" w:eastAsia="宋体" w:hAnsi="宋体" w:cs="宋体" w:hint="eastAsia"/>
          <w:sz w:val="24"/>
        </w:rPr>
        <w:t>2020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</w:rPr>
        <w:t>9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24</w:t>
      </w:r>
      <w:r>
        <w:rPr>
          <w:rFonts w:ascii="宋体" w:eastAsia="宋体" w:hAnsi="宋体" w:cs="宋体" w:hint="eastAsia"/>
          <w:sz w:val="24"/>
        </w:rPr>
        <w:t>日星期四</w:t>
      </w:r>
      <w:r>
        <w:rPr>
          <w:rFonts w:ascii="宋体" w:eastAsia="宋体" w:hAnsi="宋体" w:cs="宋体" w:hint="eastAsia"/>
          <w:sz w:val="24"/>
        </w:rPr>
        <w:t>21:00-22:00</w:t>
      </w:r>
    </w:p>
    <w:p w14:paraId="3F7471E8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【例会形式】小组讨论</w:t>
      </w:r>
    </w:p>
    <w:p w14:paraId="7142A2E0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【例会地点】学生公寓</w:t>
      </w:r>
      <w:r>
        <w:rPr>
          <w:rFonts w:ascii="宋体" w:eastAsia="宋体" w:hAnsi="宋体" w:cs="宋体" w:hint="eastAsia"/>
          <w:sz w:val="24"/>
        </w:rPr>
        <w:t>12</w:t>
      </w:r>
      <w:r>
        <w:rPr>
          <w:rFonts w:ascii="宋体" w:eastAsia="宋体" w:hAnsi="宋体" w:cs="宋体" w:hint="eastAsia"/>
          <w:sz w:val="24"/>
        </w:rPr>
        <w:t>号楼</w:t>
      </w:r>
      <w:r>
        <w:rPr>
          <w:rFonts w:ascii="宋体" w:eastAsia="宋体" w:hAnsi="宋体" w:cs="宋体" w:hint="eastAsia"/>
          <w:sz w:val="24"/>
        </w:rPr>
        <w:t>215</w:t>
      </w:r>
    </w:p>
    <w:p w14:paraId="246F6429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【例会主持】张俊浩</w:t>
      </w:r>
    </w:p>
    <w:p w14:paraId="60624B3D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【会议记录】杨航宇</w:t>
      </w:r>
    </w:p>
    <w:p w14:paraId="35ED54E7" w14:textId="77777777" w:rsidR="00362AD5" w:rsidRDefault="00921379">
      <w:pPr>
        <w:pStyle w:val="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会议整体流程</w:t>
      </w:r>
    </w:p>
    <w:p w14:paraId="6CDEF16A" w14:textId="77777777" w:rsidR="00362AD5" w:rsidRDefault="00921379">
      <w:pPr>
        <w:numPr>
          <w:ilvl w:val="0"/>
          <w:numId w:val="6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签到</w:t>
      </w:r>
    </w:p>
    <w:p w14:paraId="3FE064FF" w14:textId="77777777" w:rsidR="00362AD5" w:rsidRDefault="00921379">
      <w:pPr>
        <w:numPr>
          <w:ilvl w:val="0"/>
          <w:numId w:val="6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项目评估及总结</w:t>
      </w:r>
    </w:p>
    <w:p w14:paraId="1E8F5D49" w14:textId="77777777" w:rsidR="00362AD5" w:rsidRDefault="00921379">
      <w:pPr>
        <w:numPr>
          <w:ilvl w:val="0"/>
          <w:numId w:val="6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工作计划</w:t>
      </w:r>
    </w:p>
    <w:p w14:paraId="7CFA7A67" w14:textId="77777777" w:rsidR="00362AD5" w:rsidRDefault="00921379">
      <w:pPr>
        <w:pStyle w:val="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会议详细流程</w:t>
      </w:r>
    </w:p>
    <w:p w14:paraId="3036CD29" w14:textId="77777777" w:rsidR="00362AD5" w:rsidRDefault="00921379">
      <w:pPr>
        <w:numPr>
          <w:ilvl w:val="0"/>
          <w:numId w:val="7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签到</w:t>
      </w:r>
    </w:p>
    <w:p w14:paraId="41696E98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本次到会人员有：</w:t>
      </w:r>
    </w:p>
    <w:p w14:paraId="04C488C0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张俊浩、李壮壮、杨航宇、张起睿、王鑫瑞（已全部到齐）。</w:t>
      </w:r>
    </w:p>
    <w:p w14:paraId="02BEE4D4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二、项目评估及总结</w:t>
      </w:r>
    </w:p>
    <w:p w14:paraId="705D3988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通过可靠性、可用性、可维护性等方面进行评估以及对开发过程中的经验和教训。进行总结。</w:t>
      </w:r>
    </w:p>
    <w:p w14:paraId="4375102B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三、工作计划</w:t>
      </w:r>
    </w:p>
    <w:p w14:paraId="7CFA1277" w14:textId="77777777" w:rsidR="00362AD5" w:rsidRDefault="00921379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进行项目的部署和分工完成项目相关文档。</w:t>
      </w:r>
    </w:p>
    <w:p w14:paraId="20A35F0F" w14:textId="77777777" w:rsidR="00362AD5" w:rsidRDefault="00362AD5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368297CB" w14:textId="77777777" w:rsidR="00362AD5" w:rsidRDefault="00362AD5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4B061C50" w14:textId="77777777" w:rsidR="00362AD5" w:rsidRDefault="00362AD5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sectPr w:rsidR="00362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BC344F1"/>
    <w:multiLevelType w:val="singleLevel"/>
    <w:tmpl w:val="BBC344F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1DBBB60"/>
    <w:multiLevelType w:val="singleLevel"/>
    <w:tmpl w:val="D1DBBB6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EFD0CB7E"/>
    <w:multiLevelType w:val="singleLevel"/>
    <w:tmpl w:val="EFD0CB7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FBE73114"/>
    <w:multiLevelType w:val="singleLevel"/>
    <w:tmpl w:val="FBE731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00770354"/>
    <w:multiLevelType w:val="hybridMultilevel"/>
    <w:tmpl w:val="C2A017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115E9B"/>
    <w:multiLevelType w:val="singleLevel"/>
    <w:tmpl w:val="28115E9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42F923B6"/>
    <w:multiLevelType w:val="singleLevel"/>
    <w:tmpl w:val="42F923B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516E2CC1"/>
    <w:multiLevelType w:val="hybridMultilevel"/>
    <w:tmpl w:val="54A6DB0E"/>
    <w:lvl w:ilvl="0" w:tplc="EAEC0E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40CBBA"/>
    <w:multiLevelType w:val="singleLevel"/>
    <w:tmpl w:val="7240CB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AD5"/>
    <w:rsid w:val="00362AD5"/>
    <w:rsid w:val="00921379"/>
    <w:rsid w:val="40AB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F4CE0"/>
  <w15:docId w15:val="{38217FAF-3392-4768-BBA1-FB95C1CC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4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张 俊浩</cp:lastModifiedBy>
  <cp:revision>2</cp:revision>
  <dcterms:created xsi:type="dcterms:W3CDTF">2020-09-29T17:20:00Z</dcterms:created>
  <dcterms:modified xsi:type="dcterms:W3CDTF">2020-09-30T12:02:00Z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