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6AF9A" w14:textId="77777777" w:rsidR="002F36A0" w:rsidRDefault="002F36A0" w:rsidP="002F36A0">
      <w:pPr>
        <w:pStyle w:val="2"/>
        <w:numPr>
          <w:ilvl w:val="0"/>
          <w:numId w:val="2"/>
        </w:numPr>
      </w:pPr>
      <w:bookmarkStart w:id="0" w:name="_Hlk52230358"/>
      <w:r>
        <w:rPr>
          <w:rFonts w:hint="eastAsia"/>
        </w:rPr>
        <w:t>需求分析</w:t>
      </w:r>
    </w:p>
    <w:p w14:paraId="2E1B59E6" w14:textId="77777777" w:rsidR="002F36A0" w:rsidRDefault="002F36A0" w:rsidP="002F36A0">
      <w:pPr>
        <w:pStyle w:val="3"/>
        <w:numPr>
          <w:ilvl w:val="1"/>
          <w:numId w:val="2"/>
        </w:numPr>
      </w:pPr>
      <w:r>
        <w:rPr>
          <w:rFonts w:hint="eastAsia"/>
        </w:rPr>
        <w:t>编写目的</w:t>
      </w:r>
    </w:p>
    <w:p w14:paraId="6A5493CF" w14:textId="317322C4" w:rsidR="002F36A0" w:rsidRPr="00F23FA4" w:rsidRDefault="002F36A0" w:rsidP="002F36A0">
      <w:pPr>
        <w:ind w:firstLineChars="200" w:firstLine="560"/>
        <w:rPr>
          <w:rFonts w:hint="eastAsia"/>
        </w:rPr>
      </w:pPr>
      <w:r>
        <w:rPr>
          <w:rFonts w:hint="eastAsia"/>
        </w:rPr>
        <w:t>移动应用时代的到来，使得高校信息化这一话题的热度愈演愈烈。在数据中心不断增强的服务性能之外最显著的特征就是在用户移动端的精彩表现。单纯用</w:t>
      </w:r>
      <w:r>
        <w:t>PC</w:t>
      </w:r>
      <w:r>
        <w:t>的时代将一去不复返。以手机、平板电脑介质</w:t>
      </w:r>
      <w:r>
        <w:rPr>
          <w:rFonts w:hint="eastAsia"/>
        </w:rPr>
        <w:t>为代表的移动终端应用将为高校信息化带来巨大变革。</w:t>
      </w:r>
      <w:r w:rsidR="0035651D">
        <w:rPr>
          <w:rFonts w:hint="eastAsia"/>
        </w:rPr>
        <w:t>为了追赶时代步伐，</w:t>
      </w:r>
      <w:r w:rsidR="0035651D">
        <w:rPr>
          <w:rFonts w:hint="eastAsia"/>
        </w:rPr>
        <w:t>我们</w:t>
      </w:r>
      <w:r w:rsidR="0035651D">
        <w:rPr>
          <w:rFonts w:hint="eastAsia"/>
        </w:rPr>
        <w:t>希望</w:t>
      </w:r>
      <w:r w:rsidR="0035651D">
        <w:rPr>
          <w:rFonts w:hint="eastAsia"/>
        </w:rPr>
        <w:t>通过这次比赛</w:t>
      </w:r>
      <w:r w:rsidR="0035651D">
        <w:rPr>
          <w:rFonts w:hint="eastAsia"/>
        </w:rPr>
        <w:t>能够把书本上学到的知识付诸于实践，</w:t>
      </w:r>
      <w:r w:rsidR="0035651D" w:rsidRPr="00F23FA4">
        <w:t xml:space="preserve"> </w:t>
      </w:r>
      <w:r w:rsidR="0035651D">
        <w:rPr>
          <w:rFonts w:hint="eastAsia"/>
        </w:rPr>
        <w:t>我们清楚的知道：只有自己在挫折中，才能更快的进步。</w:t>
      </w:r>
    </w:p>
    <w:p w14:paraId="49B76270" w14:textId="77777777" w:rsidR="002F36A0" w:rsidRDefault="002F36A0" w:rsidP="002F36A0">
      <w:pPr>
        <w:pStyle w:val="3"/>
        <w:numPr>
          <w:ilvl w:val="1"/>
          <w:numId w:val="2"/>
        </w:numPr>
      </w:pPr>
      <w:r>
        <w:rPr>
          <w:rFonts w:hint="eastAsia"/>
        </w:rPr>
        <w:t>项目背景</w:t>
      </w:r>
    </w:p>
    <w:p w14:paraId="1B482E4B" w14:textId="77777777" w:rsidR="002F36A0" w:rsidRDefault="002F36A0" w:rsidP="002F36A0">
      <w:pPr>
        <w:ind w:firstLineChars="200" w:firstLine="560"/>
      </w:pPr>
      <w:r>
        <w:rPr>
          <w:rFonts w:hint="eastAsia"/>
        </w:rPr>
        <w:t>移动应用不只是在手机上运行软件那么简单，它涉及到高校信息化应用场景的完善、扩展，让数据无所不在。目前兴起</w:t>
      </w:r>
      <w:proofErr w:type="gramStart"/>
      <w:r>
        <w:rPr>
          <w:rFonts w:hint="eastAsia"/>
        </w:rPr>
        <w:t>的微信小</w:t>
      </w:r>
      <w:proofErr w:type="gramEnd"/>
      <w:r>
        <w:rPr>
          <w:rFonts w:hint="eastAsia"/>
        </w:rPr>
        <w:t>程序，快捷应用等，反映了未来软件发展的新的生态环境：快捷，方便，松耦合，无需安装，随时随地点开即用。</w:t>
      </w:r>
    </w:p>
    <w:p w14:paraId="3B24B14A" w14:textId="77777777" w:rsidR="002F36A0" w:rsidRPr="00F23FA4" w:rsidRDefault="002F36A0" w:rsidP="002F36A0">
      <w:pPr>
        <w:ind w:firstLineChars="200" w:firstLine="560"/>
      </w:pPr>
      <w:r>
        <w:t>目前大部分的高校</w:t>
      </w:r>
      <w:r>
        <w:rPr>
          <w:rFonts w:hint="eastAsia"/>
        </w:rPr>
        <w:t>的</w:t>
      </w:r>
      <w:r>
        <w:t>信息展示和通知还都是通过</w:t>
      </w:r>
      <w:r>
        <w:rPr>
          <w:rFonts w:hint="eastAsia"/>
        </w:rPr>
        <w:t>纸质文件，不仅不方便还导致了大量的纸质浪费。为了解决这种方式的弊端，我们打算做一款既适用于</w:t>
      </w:r>
      <w:r>
        <w:rPr>
          <w:rFonts w:hint="eastAsia"/>
        </w:rPr>
        <w:t>PC</w:t>
      </w:r>
      <w:r>
        <w:rPr>
          <w:rFonts w:hint="eastAsia"/>
        </w:rPr>
        <w:t>端，又同时适用于手机浏览器的网站，无需安装专门应用，通过手机本带浏览器就可轻易获取信息。</w:t>
      </w:r>
    </w:p>
    <w:p w14:paraId="09B226A6" w14:textId="77777777" w:rsidR="002F36A0" w:rsidRDefault="002F36A0" w:rsidP="002F36A0">
      <w:pPr>
        <w:pStyle w:val="3"/>
        <w:numPr>
          <w:ilvl w:val="1"/>
          <w:numId w:val="2"/>
        </w:numPr>
      </w:pPr>
      <w:r>
        <w:rPr>
          <w:rFonts w:hint="eastAsia"/>
        </w:rPr>
        <w:t>参考资料</w:t>
      </w:r>
    </w:p>
    <w:bookmarkEnd w:id="0"/>
    <w:p w14:paraId="4F8378F1" w14:textId="62367DC7" w:rsidR="00D67C55" w:rsidRDefault="00DC4853" w:rsidP="00DC4853">
      <w:pPr>
        <w:ind w:firstLineChars="200" w:firstLine="460"/>
        <w:rPr>
          <w:rFonts w:ascii="微软雅黑" w:eastAsia="微软雅黑" w:hAnsi="微软雅黑"/>
          <w:color w:val="000000"/>
          <w:sz w:val="23"/>
          <w:szCs w:val="23"/>
        </w:rPr>
      </w:pP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1</w:t>
      </w:r>
      <w:r>
        <w:rPr>
          <w:rFonts w:ascii="微软雅黑" w:eastAsia="微软雅黑" w:hAnsi="微软雅黑" w:hint="eastAsia"/>
          <w:color w:val="000000"/>
          <w:sz w:val="23"/>
          <w:szCs w:val="23"/>
        </w:rPr>
        <w:t>]姜维，王岩。基于</w:t>
      </w:r>
      <w:proofErr w:type="spellStart"/>
      <w:r>
        <w:rPr>
          <w:rFonts w:ascii="微软雅黑" w:eastAsia="微软雅黑" w:hAnsi="微软雅黑" w:hint="eastAsia"/>
          <w:color w:val="000000"/>
          <w:sz w:val="23"/>
          <w:szCs w:val="23"/>
        </w:rPr>
        <w:t>JavaWeb+JDBC</w:t>
      </w:r>
      <w:proofErr w:type="spellEnd"/>
      <w:r>
        <w:rPr>
          <w:rFonts w:ascii="微软雅黑" w:eastAsia="微软雅黑" w:hAnsi="微软雅黑" w:hint="eastAsia"/>
          <w:color w:val="000000"/>
          <w:sz w:val="23"/>
          <w:szCs w:val="23"/>
        </w:rPr>
        <w:t>的校园服务平台的功能设计与实现[J].时</w:t>
      </w:r>
      <w:r>
        <w:rPr>
          <w:rFonts w:ascii="微软雅黑" w:eastAsia="微软雅黑" w:hAnsi="微软雅黑" w:hint="eastAsia"/>
          <w:color w:val="000000"/>
          <w:sz w:val="23"/>
          <w:szCs w:val="23"/>
        </w:rPr>
        <w:lastRenderedPageBreak/>
        <w:t>代农机，2018,45（10）：245.</w:t>
      </w:r>
    </w:p>
    <w:p w14:paraId="4561B579" w14:textId="51C103FA" w:rsidR="00DC4853" w:rsidRDefault="00DC4853" w:rsidP="00DC4853">
      <w:pPr>
        <w:ind w:firstLineChars="200" w:firstLine="460"/>
        <w:rPr>
          <w:rFonts w:ascii="微软雅黑" w:eastAsia="微软雅黑" w:hAnsi="微软雅黑"/>
          <w:color w:val="000000"/>
          <w:sz w:val="23"/>
          <w:szCs w:val="23"/>
        </w:rPr>
      </w:pP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2</w:t>
      </w:r>
      <w:r>
        <w:rPr>
          <w:rFonts w:ascii="微软雅黑" w:eastAsia="微软雅黑" w:hAnsi="微软雅黑" w:hint="eastAsia"/>
          <w:color w:val="000000"/>
          <w:sz w:val="23"/>
          <w:szCs w:val="23"/>
        </w:rPr>
        <w:t>]张雪敏。浅议MVC设计模式在</w:t>
      </w:r>
      <w:proofErr w:type="spellStart"/>
      <w:r>
        <w:rPr>
          <w:rFonts w:ascii="微软雅黑" w:eastAsia="微软雅黑" w:hAnsi="微软雅黑" w:hint="eastAsia"/>
          <w:color w:val="000000"/>
          <w:sz w:val="23"/>
          <w:szCs w:val="23"/>
        </w:rPr>
        <w:t>JavaWeb</w:t>
      </w:r>
      <w:proofErr w:type="spellEnd"/>
      <w:r>
        <w:rPr>
          <w:rFonts w:ascii="微软雅黑" w:eastAsia="微软雅黑" w:hAnsi="微软雅黑" w:hint="eastAsia"/>
          <w:color w:val="000000"/>
          <w:sz w:val="23"/>
          <w:szCs w:val="23"/>
        </w:rPr>
        <w:t>中的作用[J].科技风，2018（22）：58-59.</w:t>
      </w:r>
    </w:p>
    <w:p w14:paraId="78C3B4EF" w14:textId="6F156123" w:rsidR="00DC4853" w:rsidRDefault="00DC4853" w:rsidP="00DC4853">
      <w:pPr>
        <w:ind w:firstLineChars="200" w:firstLine="460"/>
        <w:rPr>
          <w:rFonts w:ascii="微软雅黑" w:eastAsia="微软雅黑" w:hAnsi="微软雅黑"/>
          <w:color w:val="000000"/>
          <w:sz w:val="23"/>
          <w:szCs w:val="23"/>
        </w:rPr>
      </w:pP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3</w:t>
      </w:r>
      <w:r>
        <w:rPr>
          <w:rFonts w:ascii="微软雅黑" w:eastAsia="微软雅黑" w:hAnsi="微软雅黑" w:hint="eastAsia"/>
          <w:color w:val="000000"/>
          <w:sz w:val="23"/>
          <w:szCs w:val="23"/>
        </w:rPr>
        <w:t>]郭琳。</w:t>
      </w:r>
      <w:proofErr w:type="spellStart"/>
      <w:r>
        <w:rPr>
          <w:rFonts w:ascii="微软雅黑" w:eastAsia="微软雅黑" w:hAnsi="微软雅黑" w:hint="eastAsia"/>
          <w:color w:val="000000"/>
          <w:sz w:val="23"/>
          <w:szCs w:val="23"/>
        </w:rPr>
        <w:t>JavaWeb</w:t>
      </w:r>
      <w:proofErr w:type="spellEnd"/>
      <w:r>
        <w:rPr>
          <w:rFonts w:ascii="微软雅黑" w:eastAsia="微软雅黑" w:hAnsi="微软雅黑" w:hint="eastAsia"/>
          <w:color w:val="000000"/>
          <w:sz w:val="23"/>
          <w:szCs w:val="23"/>
        </w:rPr>
        <w:t>中错误异常的处理方法分析[J].电子技术与软件工程，2015（13）：85-86.</w:t>
      </w:r>
    </w:p>
    <w:p w14:paraId="03E0E9EA" w14:textId="2D9D221F" w:rsidR="0035651D" w:rsidRDefault="0035651D" w:rsidP="0035651D">
      <w:pPr>
        <w:ind w:firstLineChars="200" w:firstLine="460"/>
        <w:rPr>
          <w:rFonts w:ascii="微软雅黑" w:eastAsia="微软雅黑" w:hAnsi="微软雅黑"/>
          <w:color w:val="000000"/>
          <w:sz w:val="23"/>
          <w:szCs w:val="23"/>
        </w:rPr>
      </w:pP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4</w:t>
      </w:r>
      <w:r>
        <w:rPr>
          <w:rFonts w:ascii="微软雅黑" w:eastAsia="微软雅黑" w:hAnsi="微软雅黑" w:hint="eastAsia"/>
          <w:color w:val="000000"/>
          <w:sz w:val="23"/>
          <w:szCs w:val="23"/>
        </w:rPr>
        <w:t>]张学诚。Java WEB开发中的中文乱码问题解决方法[J].电脑知识与技术，2018,14（27）：62-63.</w:t>
      </w:r>
    </w:p>
    <w:p w14:paraId="223C71A7" w14:textId="46A4795C" w:rsidR="0035651D" w:rsidRDefault="0035651D" w:rsidP="00DC4853">
      <w:pPr>
        <w:ind w:firstLineChars="200" w:firstLine="460"/>
        <w:rPr>
          <w:rFonts w:ascii="微软雅黑" w:eastAsia="微软雅黑" w:hAnsi="微软雅黑"/>
          <w:color w:val="000000"/>
          <w:sz w:val="23"/>
          <w:szCs w:val="23"/>
        </w:rPr>
      </w:pP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5</w:t>
      </w:r>
      <w:r>
        <w:rPr>
          <w:rFonts w:ascii="微软雅黑" w:eastAsia="微软雅黑" w:hAnsi="微软雅黑" w:hint="eastAsia"/>
          <w:color w:val="000000"/>
          <w:sz w:val="23"/>
          <w:szCs w:val="23"/>
        </w:rPr>
        <w:t>]汪永松。</w:t>
      </w:r>
      <w:proofErr w:type="spellStart"/>
      <w:r>
        <w:rPr>
          <w:rFonts w:ascii="微软雅黑" w:eastAsia="微软雅黑" w:hAnsi="微软雅黑" w:hint="eastAsia"/>
          <w:color w:val="000000"/>
          <w:sz w:val="23"/>
          <w:szCs w:val="23"/>
        </w:rPr>
        <w:t>JavaWeb</w:t>
      </w:r>
      <w:proofErr w:type="spellEnd"/>
      <w:r>
        <w:rPr>
          <w:rFonts w:ascii="微软雅黑" w:eastAsia="微软雅黑" w:hAnsi="微软雅黑" w:hint="eastAsia"/>
          <w:color w:val="000000"/>
          <w:sz w:val="23"/>
          <w:szCs w:val="23"/>
        </w:rPr>
        <w:t>开发技巧之项目模板[J].电脑编程技巧与维护，2020</w:t>
      </w:r>
    </w:p>
    <w:p w14:paraId="2ED09D0F" w14:textId="1BEA51CF" w:rsidR="0035651D" w:rsidRPr="0035651D" w:rsidRDefault="0035651D" w:rsidP="00DC4853">
      <w:pPr>
        <w:ind w:firstLineChars="200" w:firstLine="460"/>
      </w:pP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6</w:t>
      </w:r>
      <w:r>
        <w:rPr>
          <w:rFonts w:ascii="微软雅黑" w:eastAsia="微软雅黑" w:hAnsi="微软雅黑" w:hint="eastAsia"/>
          <w:color w:val="000000"/>
          <w:sz w:val="23"/>
          <w:szCs w:val="23"/>
        </w:rPr>
        <w:t>]张雪敏。浅议MVC设计模式在</w:t>
      </w:r>
      <w:proofErr w:type="spellStart"/>
      <w:r>
        <w:rPr>
          <w:rFonts w:ascii="微软雅黑" w:eastAsia="微软雅黑" w:hAnsi="微软雅黑" w:hint="eastAsia"/>
          <w:color w:val="000000"/>
          <w:sz w:val="23"/>
          <w:szCs w:val="23"/>
        </w:rPr>
        <w:t>JavaWeb</w:t>
      </w:r>
      <w:proofErr w:type="spellEnd"/>
      <w:r>
        <w:rPr>
          <w:rFonts w:ascii="微软雅黑" w:eastAsia="微软雅黑" w:hAnsi="微软雅黑" w:hint="eastAsia"/>
          <w:color w:val="000000"/>
          <w:sz w:val="23"/>
          <w:szCs w:val="23"/>
        </w:rPr>
        <w:t>中的作用[J].科技风，2018（22）：58-59.</w:t>
      </w:r>
    </w:p>
    <w:sectPr w:rsidR="0035651D" w:rsidRPr="003565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36CBC"/>
    <w:multiLevelType w:val="multilevel"/>
    <w:tmpl w:val="6F64B2D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46130B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67C4727"/>
    <w:multiLevelType w:val="hybridMultilevel"/>
    <w:tmpl w:val="EA229822"/>
    <w:lvl w:ilvl="0" w:tplc="7192821A">
      <w:start w:val="1"/>
      <w:numFmt w:val="chineseCountingThousand"/>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6A0"/>
    <w:rsid w:val="0020038C"/>
    <w:rsid w:val="002F36A0"/>
    <w:rsid w:val="0035651D"/>
    <w:rsid w:val="004B0B2E"/>
    <w:rsid w:val="00B50C4E"/>
    <w:rsid w:val="00D67C55"/>
    <w:rsid w:val="00DC4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EA7F"/>
  <w15:chartTrackingRefBased/>
  <w15:docId w15:val="{AE63EC71-1764-4D21-9979-30FF3DFB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F36A0"/>
    <w:pPr>
      <w:widowControl w:val="0"/>
      <w:jc w:val="both"/>
    </w:pPr>
    <w:rPr>
      <w:rFonts w:eastAsia="楷体"/>
      <w:sz w:val="28"/>
    </w:rPr>
  </w:style>
  <w:style w:type="paragraph" w:styleId="1">
    <w:name w:val="heading 1"/>
    <w:basedOn w:val="a0"/>
    <w:next w:val="a0"/>
    <w:link w:val="10"/>
    <w:uiPriority w:val="9"/>
    <w:qFormat/>
    <w:rsid w:val="002F36A0"/>
    <w:pPr>
      <w:keepNext/>
      <w:keepLines/>
      <w:numPr>
        <w:numId w:val="3"/>
      </w:numPr>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2F36A0"/>
    <w:pPr>
      <w:keepNext/>
      <w:keepLines/>
      <w:numPr>
        <w:ilvl w:val="1"/>
        <w:numId w:val="3"/>
      </w:numPr>
      <w:spacing w:before="260" w:after="260" w:line="416" w:lineRule="auto"/>
      <w:outlineLvl w:val="1"/>
    </w:pPr>
    <w:rPr>
      <w:rFonts w:asciiTheme="majorHAnsi" w:eastAsia="黑体" w:hAnsiTheme="majorHAnsi" w:cstheme="majorBidi"/>
      <w:b/>
      <w:bCs/>
      <w:sz w:val="30"/>
      <w:szCs w:val="32"/>
    </w:rPr>
  </w:style>
  <w:style w:type="paragraph" w:styleId="3">
    <w:name w:val="heading 3"/>
    <w:basedOn w:val="a0"/>
    <w:next w:val="a0"/>
    <w:link w:val="30"/>
    <w:uiPriority w:val="9"/>
    <w:unhideWhenUsed/>
    <w:qFormat/>
    <w:rsid w:val="002F36A0"/>
    <w:pPr>
      <w:keepNext/>
      <w:keepLines/>
      <w:numPr>
        <w:ilvl w:val="2"/>
        <w:numId w:val="3"/>
      </w:numPr>
      <w:spacing w:before="260" w:after="260" w:line="416" w:lineRule="auto"/>
      <w:outlineLvl w:val="2"/>
    </w:pPr>
    <w:rPr>
      <w:b/>
      <w:bCs/>
      <w:szCs w:val="32"/>
    </w:rPr>
  </w:style>
  <w:style w:type="paragraph" w:styleId="4">
    <w:name w:val="heading 4"/>
    <w:basedOn w:val="a0"/>
    <w:next w:val="a0"/>
    <w:link w:val="40"/>
    <w:uiPriority w:val="9"/>
    <w:unhideWhenUsed/>
    <w:qFormat/>
    <w:rsid w:val="002F36A0"/>
    <w:pPr>
      <w:keepNext/>
      <w:keepLines/>
      <w:numPr>
        <w:ilvl w:val="3"/>
        <w:numId w:val="3"/>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0"/>
    <w:next w:val="a0"/>
    <w:link w:val="50"/>
    <w:uiPriority w:val="9"/>
    <w:semiHidden/>
    <w:unhideWhenUsed/>
    <w:qFormat/>
    <w:rsid w:val="002F36A0"/>
    <w:pPr>
      <w:keepNext/>
      <w:keepLines/>
      <w:numPr>
        <w:ilvl w:val="4"/>
        <w:numId w:val="3"/>
      </w:numPr>
      <w:spacing w:before="280" w:after="290" w:line="376" w:lineRule="auto"/>
      <w:outlineLvl w:val="4"/>
    </w:pPr>
    <w:rPr>
      <w:b/>
      <w:bCs/>
      <w:szCs w:val="28"/>
    </w:rPr>
  </w:style>
  <w:style w:type="paragraph" w:styleId="6">
    <w:name w:val="heading 6"/>
    <w:basedOn w:val="a0"/>
    <w:next w:val="a0"/>
    <w:link w:val="60"/>
    <w:uiPriority w:val="9"/>
    <w:semiHidden/>
    <w:unhideWhenUsed/>
    <w:qFormat/>
    <w:rsid w:val="002F36A0"/>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2F36A0"/>
    <w:pPr>
      <w:keepNext/>
      <w:keepLines/>
      <w:numPr>
        <w:ilvl w:val="6"/>
        <w:numId w:val="3"/>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2F36A0"/>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2F36A0"/>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No Spacing"/>
    <w:aliases w:val="1号标题"/>
    <w:uiPriority w:val="1"/>
    <w:qFormat/>
    <w:rsid w:val="00B50C4E"/>
    <w:pPr>
      <w:widowControl w:val="0"/>
      <w:numPr>
        <w:numId w:val="1"/>
      </w:numPr>
    </w:pPr>
    <w:rPr>
      <w:rFonts w:eastAsia="华文宋体"/>
      <w:color w:val="4472C4" w:themeColor="accent1"/>
      <w:sz w:val="32"/>
      <w14:textOutline w14:w="9525" w14:cap="rnd" w14:cmpd="sng" w14:algn="ctr">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prstDash w14:val="solid"/>
        <w14:bevel/>
      </w14:textOutlin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5400000" w14:scaled="1"/>
        </w14:gradFill>
      </w14:textFill>
    </w:rPr>
  </w:style>
  <w:style w:type="character" w:customStyle="1" w:styleId="10">
    <w:name w:val="标题 1 字符"/>
    <w:basedOn w:val="a1"/>
    <w:link w:val="1"/>
    <w:uiPriority w:val="9"/>
    <w:rsid w:val="002F36A0"/>
    <w:rPr>
      <w:rFonts w:eastAsia="楷体"/>
      <w:b/>
      <w:bCs/>
      <w:kern w:val="44"/>
      <w:sz w:val="44"/>
      <w:szCs w:val="44"/>
    </w:rPr>
  </w:style>
  <w:style w:type="character" w:customStyle="1" w:styleId="20">
    <w:name w:val="标题 2 字符"/>
    <w:basedOn w:val="a1"/>
    <w:link w:val="2"/>
    <w:uiPriority w:val="9"/>
    <w:rsid w:val="002F36A0"/>
    <w:rPr>
      <w:rFonts w:asciiTheme="majorHAnsi" w:eastAsia="黑体" w:hAnsiTheme="majorHAnsi" w:cstheme="majorBidi"/>
      <w:b/>
      <w:bCs/>
      <w:sz w:val="30"/>
      <w:szCs w:val="32"/>
    </w:rPr>
  </w:style>
  <w:style w:type="character" w:customStyle="1" w:styleId="30">
    <w:name w:val="标题 3 字符"/>
    <w:basedOn w:val="a1"/>
    <w:link w:val="3"/>
    <w:uiPriority w:val="9"/>
    <w:rsid w:val="002F36A0"/>
    <w:rPr>
      <w:rFonts w:eastAsia="楷体"/>
      <w:b/>
      <w:bCs/>
      <w:sz w:val="28"/>
      <w:szCs w:val="32"/>
    </w:rPr>
  </w:style>
  <w:style w:type="character" w:customStyle="1" w:styleId="40">
    <w:name w:val="标题 4 字符"/>
    <w:basedOn w:val="a1"/>
    <w:link w:val="4"/>
    <w:uiPriority w:val="9"/>
    <w:rsid w:val="002F36A0"/>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2F36A0"/>
    <w:rPr>
      <w:rFonts w:eastAsia="楷体"/>
      <w:b/>
      <w:bCs/>
      <w:sz w:val="28"/>
      <w:szCs w:val="28"/>
    </w:rPr>
  </w:style>
  <w:style w:type="character" w:customStyle="1" w:styleId="60">
    <w:name w:val="标题 6 字符"/>
    <w:basedOn w:val="a1"/>
    <w:link w:val="6"/>
    <w:uiPriority w:val="9"/>
    <w:semiHidden/>
    <w:rsid w:val="002F36A0"/>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2F36A0"/>
    <w:rPr>
      <w:rFonts w:eastAsia="楷体"/>
      <w:b/>
      <w:bCs/>
      <w:sz w:val="24"/>
      <w:szCs w:val="24"/>
    </w:rPr>
  </w:style>
  <w:style w:type="character" w:customStyle="1" w:styleId="80">
    <w:name w:val="标题 8 字符"/>
    <w:basedOn w:val="a1"/>
    <w:link w:val="8"/>
    <w:uiPriority w:val="9"/>
    <w:semiHidden/>
    <w:rsid w:val="002F36A0"/>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2F36A0"/>
    <w:rPr>
      <w:rFonts w:asciiTheme="majorHAnsi" w:eastAsiaTheme="majorEastAsia" w:hAnsiTheme="majorHAnsi" w:cstheme="majorBidi"/>
      <w:szCs w:val="21"/>
    </w:rPr>
  </w:style>
  <w:style w:type="paragraph" w:styleId="a4">
    <w:name w:val="List Paragraph"/>
    <w:basedOn w:val="a0"/>
    <w:uiPriority w:val="34"/>
    <w:qFormat/>
    <w:rsid w:val="002F36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壮壮 李</dc:creator>
  <cp:keywords/>
  <dc:description/>
  <cp:lastModifiedBy>壮壮 李</cp:lastModifiedBy>
  <cp:revision>2</cp:revision>
  <dcterms:created xsi:type="dcterms:W3CDTF">2020-09-30T12:15:00Z</dcterms:created>
  <dcterms:modified xsi:type="dcterms:W3CDTF">2020-09-30T14:45:00Z</dcterms:modified>
</cp:coreProperties>
</file>