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28C4" w14:textId="77777777" w:rsidR="001B7C51" w:rsidRDefault="001B7C51" w:rsidP="001B7C51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114300" distR="114300" wp14:anchorId="2F505BB1" wp14:editId="38DA4FBF">
            <wp:extent cx="4695825" cy="1092200"/>
            <wp:effectExtent l="0" t="0" r="9525" b="12700"/>
            <wp:docPr id="6" name="图片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ntitled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13EAE75" w14:textId="77777777" w:rsidR="001B7C51" w:rsidRDefault="001B7C51" w:rsidP="001B7C51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114300" distR="114300" wp14:anchorId="2A321FF0" wp14:editId="600013F3">
            <wp:extent cx="1323975" cy="1354455"/>
            <wp:effectExtent l="0" t="0" r="9525" b="17145"/>
            <wp:docPr id="7" name="图片 2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标志 圆型"/>
                    <pic:cNvPicPr preferRelativeResize="0"/>
                  </pic:nvPicPr>
                  <pic:blipFill>
                    <a:blip r:embed="rId9">
                      <a:lum bright="20001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CB7B4BF" w14:textId="529C24F4" w:rsidR="001B7C51" w:rsidRDefault="006272A4" w:rsidP="001B7C51">
      <w:pPr>
        <w:jc w:val="center"/>
        <w:rPr>
          <w:rFonts w:eastAsia="黑体"/>
          <w:b/>
          <w:bCs/>
          <w:sz w:val="44"/>
        </w:rPr>
      </w:pPr>
      <w:r w:rsidRPr="006272A4">
        <w:rPr>
          <w:rFonts w:eastAsia="黑体" w:hint="eastAsia"/>
          <w:b/>
          <w:bCs/>
          <w:sz w:val="44"/>
        </w:rPr>
        <w:t>（</w:t>
      </w:r>
      <w:r w:rsidRPr="006272A4">
        <w:rPr>
          <w:rFonts w:eastAsia="黑体" w:hint="eastAsia"/>
          <w:b/>
          <w:bCs/>
          <w:sz w:val="44"/>
        </w:rPr>
        <w:t>3243700</w:t>
      </w:r>
      <w:r w:rsidRPr="006272A4">
        <w:rPr>
          <w:rFonts w:eastAsia="黑体" w:hint="eastAsia"/>
          <w:b/>
          <w:bCs/>
          <w:sz w:val="44"/>
        </w:rPr>
        <w:t>）</w:t>
      </w:r>
    </w:p>
    <w:p w14:paraId="7E9DA8C6" w14:textId="03A79934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 w:rsidRPr="006272A4">
        <w:rPr>
          <w:rFonts w:ascii="黑体" w:eastAsia="黑体" w:hAnsi="黑体" w:cs="黑体" w:hint="eastAsia"/>
          <w:bCs/>
          <w:sz w:val="72"/>
          <w:szCs w:val="52"/>
        </w:rPr>
        <w:t>J</w:t>
      </w:r>
      <w:r w:rsidRPr="006272A4">
        <w:rPr>
          <w:rFonts w:ascii="黑体" w:eastAsia="黑体" w:hAnsi="黑体" w:cs="黑体"/>
          <w:bCs/>
          <w:sz w:val="72"/>
          <w:szCs w:val="52"/>
        </w:rPr>
        <w:t>ava</w:t>
      </w:r>
      <w:r w:rsidRPr="006272A4">
        <w:rPr>
          <w:rFonts w:ascii="黑体" w:eastAsia="黑体" w:hAnsi="黑体" w:cs="黑体" w:hint="eastAsia"/>
          <w:bCs/>
          <w:sz w:val="72"/>
          <w:szCs w:val="52"/>
        </w:rPr>
        <w:t>程序设计</w:t>
      </w:r>
    </w:p>
    <w:p w14:paraId="0160A646" w14:textId="77777777"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>
        <w:rPr>
          <w:rFonts w:ascii="黑体" w:eastAsia="黑体" w:hAnsi="黑体" w:cs="黑体" w:hint="eastAsia"/>
          <w:bCs/>
          <w:sz w:val="72"/>
          <w:szCs w:val="52"/>
        </w:rPr>
        <w:t>课程设计</w:t>
      </w:r>
      <w:r w:rsidR="001B7C51" w:rsidRPr="001B7C51">
        <w:rPr>
          <w:rFonts w:ascii="黑体" w:eastAsia="黑体" w:hAnsi="黑体" w:cs="黑体" w:hint="eastAsia"/>
          <w:bCs/>
          <w:sz w:val="72"/>
          <w:szCs w:val="52"/>
        </w:rPr>
        <w:t>报告</w:t>
      </w:r>
    </w:p>
    <w:p w14:paraId="73D78619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2E404F8A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74383A12" w14:textId="77777777"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14:paraId="2C18B5AF" w14:textId="3CAC47A8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题目：</w:t>
      </w:r>
      <w:r w:rsidR="00EF253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F253C" w:rsidRPr="00EF253C">
        <w:rPr>
          <w:rFonts w:hint="eastAsia"/>
          <w:b/>
          <w:sz w:val="28"/>
          <w:szCs w:val="28"/>
          <w:u w:val="single"/>
        </w:rPr>
        <w:t>大学课堂点名系统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AFEB8D7" w14:textId="3DD3D073" w:rsidR="001B7C51" w:rsidRP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 w:rsidRPr="001B7C51">
        <w:rPr>
          <w:rFonts w:hint="eastAsia"/>
          <w:b/>
          <w:sz w:val="28"/>
          <w:szCs w:val="28"/>
        </w:rPr>
        <w:t>学院：</w:t>
      </w:r>
      <w:r w:rsidRPr="001B7C51">
        <w:rPr>
          <w:rFonts w:hint="eastAsia"/>
          <w:b/>
          <w:sz w:val="28"/>
          <w:szCs w:val="28"/>
          <w:u w:val="single"/>
        </w:rPr>
        <w:t xml:space="preserve"> </w:t>
      </w:r>
      <w:r w:rsidR="0024118C">
        <w:rPr>
          <w:b/>
          <w:sz w:val="28"/>
          <w:szCs w:val="28"/>
          <w:u w:val="single"/>
        </w:rPr>
        <w:t xml:space="preserve"> </w:t>
      </w:r>
      <w:r w:rsidR="0024118C">
        <w:rPr>
          <w:rFonts w:hint="eastAsia"/>
          <w:b/>
          <w:sz w:val="28"/>
          <w:szCs w:val="28"/>
          <w:u w:val="single"/>
        </w:rPr>
        <w:t>信息科学与技术学院</w:t>
      </w:r>
      <w:r w:rsidR="0024118C">
        <w:rPr>
          <w:b/>
          <w:sz w:val="28"/>
          <w:szCs w:val="28"/>
          <w:u w:val="single"/>
        </w:rPr>
        <w:t xml:space="preserve">   </w:t>
      </w:r>
    </w:p>
    <w:p w14:paraId="2905E7C6" w14:textId="675F92A6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教师：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   </w:t>
      </w:r>
      <w:r w:rsidR="0024118C">
        <w:rPr>
          <w:rFonts w:asciiTheme="minorEastAsia" w:hAnsiTheme="minorEastAsia"/>
          <w:b/>
          <w:bCs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</w:t>
      </w:r>
      <w:r w:rsidR="0024118C">
        <w:rPr>
          <w:rFonts w:asciiTheme="minorEastAsia" w:hAnsiTheme="minorEastAsia" w:hint="eastAsia"/>
          <w:b/>
          <w:bCs/>
          <w:sz w:val="28"/>
          <w:szCs w:val="28"/>
          <w:u w:val="single"/>
        </w:rPr>
        <w:t>何太军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14:paraId="62995E56" w14:textId="1DE33045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4118C">
        <w:rPr>
          <w:rFonts w:hint="eastAsia"/>
          <w:b/>
          <w:sz w:val="28"/>
          <w:szCs w:val="28"/>
          <w:u w:val="single"/>
        </w:rPr>
        <w:t>江胤佐</w:t>
      </w:r>
      <w:r w:rsidR="0024118C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30C4E70E" w14:textId="2FB334D5"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24118C">
        <w:rPr>
          <w:rFonts w:hint="eastAsia"/>
          <w:b/>
          <w:sz w:val="28"/>
          <w:szCs w:val="28"/>
          <w:u w:val="single"/>
        </w:rPr>
        <w:t>2018112664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0CE0C773" w14:textId="77123F1B" w:rsidR="001B7C51" w:rsidRDefault="001B7C51" w:rsidP="001B7C51">
      <w:pPr>
        <w:spacing w:line="560" w:lineRule="atLeast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b/>
          <w:sz w:val="28"/>
          <w:szCs w:val="28"/>
          <w:u w:val="single"/>
        </w:rPr>
        <w:t xml:space="preserve">  </w:t>
      </w:r>
      <w:r w:rsidRPr="007F55D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24118C">
        <w:rPr>
          <w:rFonts w:hint="eastAsia"/>
          <w:b/>
          <w:sz w:val="28"/>
          <w:szCs w:val="28"/>
          <w:u w:val="single"/>
        </w:rPr>
        <w:t>软件</w:t>
      </w:r>
      <w:r w:rsidR="0024118C">
        <w:rPr>
          <w:rFonts w:hint="eastAsia"/>
          <w:b/>
          <w:sz w:val="28"/>
          <w:szCs w:val="28"/>
          <w:u w:val="single"/>
        </w:rPr>
        <w:t>2018-01</w:t>
      </w:r>
      <w:r w:rsidR="0024118C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62172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6504592" w14:textId="77777777" w:rsidR="000945D1" w:rsidRDefault="000945D1"/>
    <w:p w14:paraId="7089ADC1" w14:textId="77777777" w:rsidR="001B7C51" w:rsidRDefault="001B7C51"/>
    <w:p w14:paraId="6CDBBC66" w14:textId="77777777" w:rsidR="001B7C51" w:rsidRDefault="001B7C51"/>
    <w:p w14:paraId="44D7757D" w14:textId="77777777" w:rsidR="001B7C51" w:rsidRDefault="001B7C51"/>
    <w:p w14:paraId="18C30D8F" w14:textId="77777777" w:rsidR="001B7C51" w:rsidRDefault="001B7C51"/>
    <w:p w14:paraId="0DEBF5ED" w14:textId="77777777" w:rsidR="001B7C51" w:rsidRDefault="001B7C51" w:rsidP="001B7C51">
      <w:pPr>
        <w:jc w:val="center"/>
        <w:rPr>
          <w:b/>
          <w:sz w:val="32"/>
        </w:rPr>
      </w:pPr>
      <w:r w:rsidRPr="001B7C51">
        <w:rPr>
          <w:rFonts w:hint="eastAsia"/>
          <w:b/>
          <w:sz w:val="32"/>
        </w:rPr>
        <w:t>201</w:t>
      </w:r>
      <w:r w:rsidR="008D6DA2">
        <w:rPr>
          <w:rFonts w:hint="eastAsia"/>
          <w:b/>
          <w:sz w:val="32"/>
        </w:rPr>
        <w:t>9</w:t>
      </w:r>
      <w:r w:rsidRPr="001B7C51">
        <w:rPr>
          <w:rFonts w:hint="eastAsia"/>
          <w:b/>
          <w:sz w:val="32"/>
        </w:rPr>
        <w:t>-20</w:t>
      </w:r>
      <w:r w:rsidR="008D6DA2">
        <w:rPr>
          <w:rFonts w:hint="eastAsia"/>
          <w:b/>
          <w:sz w:val="32"/>
        </w:rPr>
        <w:t>20</w:t>
      </w:r>
      <w:r w:rsidRPr="001B7C51">
        <w:rPr>
          <w:rFonts w:hint="eastAsia"/>
          <w:b/>
          <w:sz w:val="32"/>
        </w:rPr>
        <w:t>（</w:t>
      </w:r>
      <w:r w:rsidR="00113988">
        <w:rPr>
          <w:rFonts w:hint="eastAsia"/>
          <w:b/>
          <w:sz w:val="32"/>
        </w:rPr>
        <w:t>1</w:t>
      </w:r>
      <w:r w:rsidRPr="001B7C51">
        <w:rPr>
          <w:rFonts w:hint="eastAsia"/>
          <w:b/>
          <w:sz w:val="32"/>
        </w:rPr>
        <w:t>）</w:t>
      </w:r>
    </w:p>
    <w:p w14:paraId="304649CF" w14:textId="04D0B143" w:rsidR="00F772F2" w:rsidRDefault="00F772F2" w:rsidP="001B7C51">
      <w:pPr>
        <w:jc w:val="center"/>
        <w:rPr>
          <w:b/>
          <w:sz w:val="32"/>
        </w:rPr>
      </w:pPr>
    </w:p>
    <w:p w14:paraId="552D147B" w14:textId="7F5AE7DF" w:rsidR="00F772F2" w:rsidRDefault="00F772F2">
      <w:pPr>
        <w:widowControl/>
        <w:jc w:val="left"/>
        <w:rPr>
          <w:b/>
          <w:sz w:val="32"/>
        </w:rPr>
      </w:pPr>
    </w:p>
    <w:p w14:paraId="006D8695" w14:textId="77777777" w:rsidR="001B7C51" w:rsidRDefault="001B7C51" w:rsidP="001B7C51">
      <w:pPr>
        <w:jc w:val="center"/>
        <w:rPr>
          <w:b/>
          <w:sz w:val="32"/>
        </w:rPr>
      </w:pPr>
    </w:p>
    <w:p w14:paraId="138A5355" w14:textId="77777777" w:rsidR="001B7C51" w:rsidRDefault="005F0AB5" w:rsidP="001B7C5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</w:t>
      </w:r>
      <w:r w:rsidR="00153B10">
        <w:rPr>
          <w:rFonts w:hint="eastAsia"/>
          <w:b/>
          <w:sz w:val="32"/>
        </w:rPr>
        <w:t xml:space="preserve"> </w:t>
      </w:r>
      <w:r w:rsidR="00153B10"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录</w:t>
      </w:r>
    </w:p>
    <w:p w14:paraId="3CABA225" w14:textId="77777777" w:rsidR="005F0AB5" w:rsidRDefault="005F0AB5" w:rsidP="001B7C51">
      <w:pPr>
        <w:jc w:val="center"/>
        <w:rPr>
          <w:sz w:val="32"/>
        </w:rPr>
      </w:pPr>
      <w:r w:rsidRPr="005F0AB5">
        <w:rPr>
          <w:rFonts w:hint="eastAsia"/>
          <w:sz w:val="32"/>
        </w:rPr>
        <w:t>分页</w:t>
      </w:r>
      <w:r>
        <w:rPr>
          <w:rFonts w:hint="eastAsia"/>
          <w:sz w:val="32"/>
        </w:rPr>
        <w:t>（如果有目录，则目录与正文分页）</w:t>
      </w:r>
    </w:p>
    <w:p w14:paraId="1F783D1C" w14:textId="77777777" w:rsidR="008D6DA2" w:rsidRPr="008D6DA2" w:rsidRDefault="008D6DA2" w:rsidP="008D6DA2">
      <w:pPr>
        <w:jc w:val="center"/>
        <w:rPr>
          <w:b/>
          <w:sz w:val="32"/>
        </w:rPr>
      </w:pPr>
      <w:r w:rsidRPr="008D6DA2">
        <w:rPr>
          <w:rFonts w:hint="eastAsia"/>
          <w:b/>
          <w:sz w:val="32"/>
        </w:rPr>
        <w:t>正文</w:t>
      </w:r>
    </w:p>
    <w:p w14:paraId="62CD2294" w14:textId="77777777" w:rsidR="008D6DA2" w:rsidRPr="008D6DA2" w:rsidRDefault="008D6DA2" w:rsidP="008D6DA2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40485B"/>
          <w:kern w:val="0"/>
          <w:sz w:val="24"/>
          <w:szCs w:val="24"/>
        </w:rPr>
      </w:pP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主要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包括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任务内容及要求、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分析、设计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（概要设计、详细设计</w:t>
      </w:r>
      <w:r w:rsidR="00945F64">
        <w:rPr>
          <w:rFonts w:ascii="Segoe UI" w:hAnsi="Segoe UI" w:cs="Segoe UI" w:hint="eastAsia"/>
          <w:color w:val="40485B"/>
          <w:kern w:val="0"/>
          <w:sz w:val="24"/>
          <w:szCs w:val="24"/>
        </w:rPr>
        <w:t>、关键算法设计等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）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、实现</w:t>
      </w:r>
      <w:r>
        <w:rPr>
          <w:rFonts w:ascii="Segoe UI" w:hAnsi="Segoe UI" w:cs="Segoe UI" w:hint="eastAsia"/>
          <w:color w:val="40485B"/>
          <w:kern w:val="0"/>
          <w:sz w:val="24"/>
          <w:szCs w:val="24"/>
        </w:rPr>
        <w:t>（</w:t>
      </w:r>
      <w:r w:rsidR="00945F64">
        <w:rPr>
          <w:rFonts w:ascii="Segoe UI" w:hAnsi="Segoe UI" w:cs="Segoe UI" w:hint="eastAsia"/>
          <w:color w:val="40485B"/>
          <w:kern w:val="0"/>
          <w:sz w:val="24"/>
          <w:szCs w:val="24"/>
        </w:rPr>
        <w:t>程序结构、</w:t>
      </w:r>
      <w:r w:rsidR="000A0712">
        <w:rPr>
          <w:rFonts w:ascii="Segoe UI" w:hAnsi="Segoe UI" w:cs="Segoe UI" w:hint="eastAsia"/>
          <w:color w:val="40485B"/>
          <w:kern w:val="0"/>
          <w:sz w:val="24"/>
          <w:szCs w:val="24"/>
        </w:rPr>
        <w:t>各类的设计、实现效果、关键代码段）、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部署</w:t>
      </w:r>
      <w:r w:rsidR="000A0712">
        <w:rPr>
          <w:rFonts w:ascii="Segoe UI" w:hAnsi="Segoe UI" w:cs="Segoe UI" w:hint="eastAsia"/>
          <w:color w:val="40485B"/>
          <w:kern w:val="0"/>
          <w:sz w:val="24"/>
          <w:szCs w:val="24"/>
        </w:rPr>
        <w:t>及使用说明等</w:t>
      </w:r>
      <w:r w:rsidRPr="008D6DA2">
        <w:rPr>
          <w:rFonts w:ascii="Segoe UI" w:hAnsi="Segoe UI" w:cs="Segoe UI"/>
          <w:color w:val="40485B"/>
          <w:kern w:val="0"/>
          <w:sz w:val="24"/>
          <w:szCs w:val="24"/>
        </w:rPr>
        <w:t>相关内容。</w:t>
      </w:r>
    </w:p>
    <w:p w14:paraId="72B46593" w14:textId="77777777" w:rsidR="001B7C51" w:rsidRDefault="001B7C51" w:rsidP="001B5F2D">
      <w:pPr>
        <w:ind w:firstLine="420"/>
        <w:jc w:val="left"/>
        <w:rPr>
          <w:sz w:val="28"/>
          <w:szCs w:val="28"/>
        </w:rPr>
      </w:pPr>
      <w:r w:rsidRPr="00A83A2B">
        <w:rPr>
          <w:rFonts w:hint="eastAsia"/>
          <w:sz w:val="28"/>
          <w:szCs w:val="28"/>
        </w:rPr>
        <w:t>实验报告主要包括</w:t>
      </w:r>
      <w:r w:rsidR="00945F64">
        <w:rPr>
          <w:rFonts w:hint="eastAsia"/>
          <w:sz w:val="28"/>
          <w:szCs w:val="28"/>
        </w:rPr>
        <w:t>：</w:t>
      </w:r>
      <w:r w:rsidRPr="00A83A2B">
        <w:rPr>
          <w:rFonts w:hint="eastAsia"/>
          <w:color w:val="FF00FF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指实验要完成的任务及程度；</w:t>
      </w:r>
      <w:r w:rsidRPr="00A83A2B">
        <w:rPr>
          <w:rFonts w:hint="eastAsia"/>
          <w:color w:val="FF00FF"/>
          <w:sz w:val="28"/>
          <w:szCs w:val="28"/>
        </w:rPr>
        <w:t>实验过程</w:t>
      </w:r>
      <w:r w:rsidR="00D15AB6">
        <w:rPr>
          <w:rFonts w:hint="eastAsia"/>
          <w:sz w:val="28"/>
          <w:szCs w:val="28"/>
        </w:rPr>
        <w:t>指</w:t>
      </w:r>
      <w:r w:rsidRPr="00A83A2B">
        <w:rPr>
          <w:rFonts w:hint="eastAsia"/>
          <w:sz w:val="28"/>
          <w:szCs w:val="28"/>
        </w:rPr>
        <w:t>实验分析、实验步骤、重要的类或数据结构、算法的设计、界面设计、程序结构</w:t>
      </w:r>
      <w:r>
        <w:rPr>
          <w:rFonts w:hint="eastAsia"/>
          <w:sz w:val="28"/>
          <w:szCs w:val="28"/>
        </w:rPr>
        <w:t>、实验中间结果（运行结果截图）</w:t>
      </w:r>
      <w:r w:rsidRPr="00A83A2B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  <w:r w:rsidRPr="00A83A2B">
        <w:rPr>
          <w:rFonts w:hint="eastAsia"/>
          <w:color w:val="FF00FF"/>
          <w:sz w:val="28"/>
          <w:szCs w:val="28"/>
        </w:rPr>
        <w:t>实验结果</w:t>
      </w:r>
      <w:r>
        <w:rPr>
          <w:rFonts w:hint="eastAsia"/>
          <w:color w:val="FF00FF"/>
          <w:sz w:val="28"/>
          <w:szCs w:val="28"/>
        </w:rPr>
        <w:t>（最终结果要截图）</w:t>
      </w:r>
      <w:r>
        <w:rPr>
          <w:rFonts w:hint="eastAsia"/>
          <w:sz w:val="28"/>
          <w:szCs w:val="28"/>
        </w:rPr>
        <w:t>包括结果介绍、评价；</w:t>
      </w:r>
      <w:r w:rsidRPr="00A83A2B">
        <w:rPr>
          <w:rFonts w:hint="eastAsia"/>
          <w:color w:val="FF00FF"/>
          <w:sz w:val="28"/>
          <w:szCs w:val="28"/>
        </w:rPr>
        <w:t>实验体会</w:t>
      </w:r>
      <w:r>
        <w:rPr>
          <w:rFonts w:hint="eastAsia"/>
          <w:sz w:val="28"/>
          <w:szCs w:val="28"/>
        </w:rPr>
        <w:t>主要写收获与存在的问题及解决思路等，要体现出条理，不要胡乱拼凑。</w:t>
      </w:r>
      <w:r w:rsidR="005F0AB5">
        <w:rPr>
          <w:rFonts w:hint="eastAsia"/>
          <w:sz w:val="28"/>
          <w:szCs w:val="28"/>
        </w:rPr>
        <w:t>如果有其他建议或意见请补充到报告后边</w:t>
      </w:r>
      <w:r w:rsidR="000A0712">
        <w:rPr>
          <w:rFonts w:hint="eastAsia"/>
          <w:sz w:val="28"/>
          <w:szCs w:val="28"/>
        </w:rPr>
        <w:t>。附录附上关键代码。</w:t>
      </w:r>
    </w:p>
    <w:p w14:paraId="0DA9A221" w14:textId="77777777" w:rsidR="001B7C51" w:rsidRDefault="005F0AB5" w:rsidP="001B5F2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正文字体：建议宋体五号，注意插</w:t>
      </w:r>
      <w:r w:rsidR="00D15AB6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、插表要排版整齐，插图不</w:t>
      </w:r>
      <w:r w:rsidR="00D15AB6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太大，</w:t>
      </w:r>
      <w:r w:rsidR="00D15AB6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图上的文字与正文</w:t>
      </w:r>
      <w:r w:rsidR="00D15AB6">
        <w:rPr>
          <w:rFonts w:hint="eastAsia"/>
          <w:sz w:val="28"/>
          <w:szCs w:val="28"/>
        </w:rPr>
        <w:t>差</w:t>
      </w:r>
      <w:r>
        <w:rPr>
          <w:rFonts w:hint="eastAsia"/>
          <w:sz w:val="28"/>
          <w:szCs w:val="28"/>
        </w:rPr>
        <w:t>不多大</w:t>
      </w:r>
      <w:r w:rsidR="00D15AB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幅面以能够体现要说明的问题即可（实验报告的规范格式也是考核项）。</w:t>
      </w:r>
    </w:p>
    <w:p w14:paraId="3FBD8ADA" w14:textId="77777777" w:rsidR="005F0AB5" w:rsidRDefault="00E906EA" w:rsidP="00FF2D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提交要求为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文档。</w:t>
      </w:r>
    </w:p>
    <w:p w14:paraId="6584B63E" w14:textId="3FAD6D94" w:rsidR="009A07A3" w:rsidRDefault="001B7C51" w:rsidP="001B5F2D">
      <w:pPr>
        <w:ind w:firstLine="420"/>
        <w:jc w:val="left"/>
        <w:rPr>
          <w:sz w:val="28"/>
          <w:szCs w:val="28"/>
        </w:rPr>
      </w:pPr>
      <w:r w:rsidRPr="001B5F2D">
        <w:rPr>
          <w:rFonts w:hint="eastAsia"/>
          <w:color w:val="FF0000"/>
          <w:sz w:val="28"/>
          <w:szCs w:val="28"/>
        </w:rPr>
        <w:t>实验报告的详细程度</w:t>
      </w:r>
      <w:r>
        <w:rPr>
          <w:rFonts w:hint="eastAsia"/>
          <w:sz w:val="28"/>
          <w:szCs w:val="28"/>
        </w:rPr>
        <w:t>应以参照实验报告</w:t>
      </w:r>
      <w:r w:rsidR="001B5F2D">
        <w:rPr>
          <w:rFonts w:hint="eastAsia"/>
          <w:sz w:val="28"/>
          <w:szCs w:val="28"/>
        </w:rPr>
        <w:t>步骤及主要说明能</w:t>
      </w:r>
      <w:r>
        <w:rPr>
          <w:rFonts w:hint="eastAsia"/>
          <w:sz w:val="28"/>
          <w:szCs w:val="28"/>
        </w:rPr>
        <w:t>再次重现实验为准。</w:t>
      </w:r>
    </w:p>
    <w:p w14:paraId="7B51AAF1" w14:textId="77777777" w:rsidR="009A07A3" w:rsidRDefault="009A07A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CC0375" w14:textId="1D5E8691" w:rsidR="00C055AC" w:rsidRPr="009A07A3" w:rsidRDefault="00A7660A" w:rsidP="00A7660A">
      <w:pPr>
        <w:pStyle w:val="1"/>
      </w:pPr>
      <w:r>
        <w:rPr>
          <w:rFonts w:hint="eastAsia"/>
        </w:rPr>
        <w:lastRenderedPageBreak/>
        <w:t>一、</w:t>
      </w:r>
      <w:r w:rsidR="009A07A3" w:rsidRPr="009A07A3">
        <w:rPr>
          <w:rFonts w:hint="eastAsia"/>
        </w:rPr>
        <w:t>实验内容</w:t>
      </w:r>
    </w:p>
    <w:p w14:paraId="200BC2D7" w14:textId="3DC6F063" w:rsidR="009A07A3" w:rsidRPr="009A07A3" w:rsidRDefault="009A07A3" w:rsidP="00D10C22">
      <w:pPr>
        <w:pStyle w:val="2"/>
      </w:pPr>
      <w:r w:rsidRPr="009A07A3">
        <w:rPr>
          <w:rFonts w:hint="eastAsia"/>
        </w:rPr>
        <w:t>1.1</w:t>
      </w:r>
      <w:r w:rsidRPr="009A07A3">
        <w:t xml:space="preserve"> </w:t>
      </w:r>
      <w:r w:rsidRPr="009A07A3">
        <w:rPr>
          <w:rFonts w:hint="eastAsia"/>
        </w:rPr>
        <w:t>任务要求</w:t>
      </w:r>
    </w:p>
    <w:p w14:paraId="3825C148" w14:textId="1AD3CA41" w:rsidR="009A07A3" w:rsidRDefault="009A07A3" w:rsidP="009A07A3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tab/>
      </w:r>
      <w:r w:rsidRPr="009A07A3">
        <w:rPr>
          <w:rFonts w:ascii="宋体" w:hAnsi="宋体" w:hint="eastAsia"/>
          <w:bCs/>
          <w:szCs w:val="21"/>
        </w:rPr>
        <w:t>设计一个</w:t>
      </w:r>
      <w:r>
        <w:rPr>
          <w:rFonts w:ascii="宋体" w:hAnsi="宋体" w:hint="eastAsia"/>
          <w:bCs/>
          <w:szCs w:val="21"/>
        </w:rPr>
        <w:t>大学课堂点名系统，</w:t>
      </w:r>
      <w:r w:rsidRPr="009A07A3">
        <w:rPr>
          <w:rFonts w:ascii="宋体" w:hAnsi="宋体" w:hint="eastAsia"/>
          <w:bCs/>
          <w:szCs w:val="21"/>
        </w:rPr>
        <w:t>用于课堂点名、分析、课堂提问记录，汇总点名结果</w:t>
      </w:r>
      <w:r>
        <w:rPr>
          <w:rFonts w:ascii="宋体" w:hAnsi="宋体" w:hint="eastAsia"/>
          <w:bCs/>
          <w:szCs w:val="21"/>
        </w:rPr>
        <w:t>。主要功能有：</w:t>
      </w:r>
      <w:r w:rsidRPr="009A07A3">
        <w:rPr>
          <w:rFonts w:ascii="宋体" w:hAnsi="宋体" w:hint="eastAsia"/>
          <w:bCs/>
          <w:szCs w:val="21"/>
        </w:rPr>
        <w:t>教学班设置</w:t>
      </w:r>
      <w:r>
        <w:rPr>
          <w:rFonts w:ascii="宋体" w:hAnsi="宋体" w:hint="eastAsia"/>
          <w:bCs/>
          <w:szCs w:val="21"/>
        </w:rPr>
        <w:t>、</w:t>
      </w:r>
      <w:r w:rsidRPr="009A07A3">
        <w:rPr>
          <w:rFonts w:ascii="宋体" w:hAnsi="宋体" w:hint="eastAsia"/>
          <w:bCs/>
          <w:szCs w:val="21"/>
        </w:rPr>
        <w:t>教学班名单</w:t>
      </w:r>
      <w:r>
        <w:rPr>
          <w:rFonts w:ascii="宋体" w:hAnsi="宋体" w:hint="eastAsia"/>
          <w:bCs/>
          <w:szCs w:val="21"/>
        </w:rPr>
        <w:t>、</w:t>
      </w:r>
      <w:r w:rsidRPr="009A07A3">
        <w:rPr>
          <w:rFonts w:ascii="宋体" w:hAnsi="宋体" w:hint="eastAsia"/>
          <w:bCs/>
          <w:szCs w:val="21"/>
        </w:rPr>
        <w:t>课程表设置</w:t>
      </w:r>
      <w:r>
        <w:rPr>
          <w:rFonts w:ascii="宋体" w:hAnsi="宋体" w:hint="eastAsia"/>
          <w:bCs/>
          <w:szCs w:val="21"/>
        </w:rPr>
        <w:t>、</w:t>
      </w:r>
      <w:r w:rsidRPr="009A07A3">
        <w:rPr>
          <w:rFonts w:ascii="宋体" w:hAnsi="宋体" w:hint="eastAsia"/>
          <w:bCs/>
          <w:szCs w:val="21"/>
        </w:rPr>
        <w:t>课堂点名操作</w:t>
      </w:r>
      <w:r>
        <w:rPr>
          <w:rFonts w:ascii="宋体" w:hAnsi="宋体" w:hint="eastAsia"/>
          <w:bCs/>
          <w:szCs w:val="21"/>
        </w:rPr>
        <w:t>、</w:t>
      </w:r>
      <w:r w:rsidRPr="009A07A3">
        <w:rPr>
          <w:rFonts w:ascii="宋体" w:hAnsi="宋体" w:hint="eastAsia"/>
          <w:bCs/>
          <w:szCs w:val="21"/>
        </w:rPr>
        <w:t>课堂提问</w:t>
      </w:r>
      <w:r>
        <w:rPr>
          <w:rFonts w:ascii="宋体" w:hAnsi="宋体" w:hint="eastAsia"/>
          <w:bCs/>
          <w:szCs w:val="21"/>
        </w:rPr>
        <w:t>。</w:t>
      </w:r>
      <w:r w:rsidR="00102256" w:rsidRPr="00102256">
        <w:rPr>
          <w:rFonts w:ascii="宋体" w:hAnsi="宋体" w:hint="eastAsia"/>
          <w:bCs/>
          <w:szCs w:val="21"/>
        </w:rPr>
        <w:t>涉及技术</w:t>
      </w:r>
      <w:r w:rsidR="00102256">
        <w:rPr>
          <w:rFonts w:ascii="宋体" w:hAnsi="宋体" w:hint="eastAsia"/>
          <w:bCs/>
          <w:szCs w:val="21"/>
        </w:rPr>
        <w:t>有</w:t>
      </w:r>
      <w:r w:rsidR="00102256" w:rsidRPr="00102256">
        <w:rPr>
          <w:rFonts w:ascii="宋体" w:hAnsi="宋体" w:hint="eastAsia"/>
          <w:bCs/>
          <w:szCs w:val="21"/>
        </w:rPr>
        <w:t>：</w:t>
      </w:r>
      <w:r w:rsidR="00102256" w:rsidRPr="00102256">
        <w:rPr>
          <w:rFonts w:ascii="宋体" w:hAnsi="宋体"/>
          <w:bCs/>
          <w:szCs w:val="21"/>
        </w:rPr>
        <w:t>Java面向对象程序设计、GUI、IO、数据库、多线程、异常、集合...</w:t>
      </w:r>
    </w:p>
    <w:p w14:paraId="4A02E599" w14:textId="3C2D0D42" w:rsidR="00102256" w:rsidRDefault="00102256" w:rsidP="009A07A3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实验需每周在码云的个人仓库上提交代码。</w:t>
      </w:r>
    </w:p>
    <w:p w14:paraId="27626C67" w14:textId="788B3E18" w:rsidR="00102256" w:rsidRDefault="00102256" w:rsidP="00D10C22">
      <w:pPr>
        <w:pStyle w:val="2"/>
      </w:pPr>
      <w:r w:rsidRPr="00102256">
        <w:rPr>
          <w:rFonts w:hint="eastAsia"/>
        </w:rPr>
        <w:t>1.2</w:t>
      </w:r>
      <w:r w:rsidRPr="00102256">
        <w:t xml:space="preserve"> </w:t>
      </w:r>
      <w:r w:rsidRPr="00102256">
        <w:rPr>
          <w:rFonts w:hint="eastAsia"/>
        </w:rPr>
        <w:t>完成程度</w:t>
      </w:r>
    </w:p>
    <w:p w14:paraId="10DA0FB7" w14:textId="380496C2" w:rsidR="00102256" w:rsidRDefault="00102256" w:rsidP="009A07A3">
      <w:pPr>
        <w:jc w:val="left"/>
        <w:rPr>
          <w:rFonts w:ascii="宋体" w:hAnsi="宋体"/>
          <w:bCs/>
          <w:szCs w:val="21"/>
        </w:rPr>
      </w:pPr>
      <w:r>
        <w:rPr>
          <w:rFonts w:eastAsiaTheme="minorHAnsi"/>
          <w:bCs/>
          <w:sz w:val="30"/>
          <w:szCs w:val="30"/>
        </w:rPr>
        <w:tab/>
      </w:r>
      <w:r>
        <w:rPr>
          <w:rFonts w:ascii="宋体" w:hAnsi="宋体" w:hint="eastAsia"/>
          <w:bCs/>
          <w:szCs w:val="21"/>
        </w:rPr>
        <w:t>分别使用J</w:t>
      </w:r>
      <w:r>
        <w:rPr>
          <w:rFonts w:ascii="宋体" w:hAnsi="宋体"/>
          <w:bCs/>
          <w:szCs w:val="21"/>
        </w:rPr>
        <w:t>avaFX</w:t>
      </w:r>
      <w:r>
        <w:rPr>
          <w:rFonts w:ascii="宋体" w:hAnsi="宋体" w:hint="eastAsia"/>
          <w:bCs/>
          <w:szCs w:val="21"/>
        </w:rPr>
        <w:t>和控制台、My</w:t>
      </w:r>
      <w:r>
        <w:rPr>
          <w:rFonts w:ascii="宋体" w:hAnsi="宋体"/>
          <w:bCs/>
          <w:szCs w:val="21"/>
        </w:rPr>
        <w:t>SQL</w:t>
      </w:r>
      <w:r>
        <w:rPr>
          <w:rFonts w:ascii="宋体" w:hAnsi="宋体" w:hint="eastAsia"/>
          <w:bCs/>
          <w:szCs w:val="21"/>
        </w:rPr>
        <w:t>数据库和文件来完成上述任务要求中的功能。</w:t>
      </w:r>
    </w:p>
    <w:p w14:paraId="23184FF1" w14:textId="77777777" w:rsidR="00102256" w:rsidRDefault="00102256" w:rsidP="009A07A3">
      <w:pPr>
        <w:jc w:val="left"/>
        <w:rPr>
          <w:rFonts w:ascii="宋体" w:hAnsi="宋体"/>
          <w:bCs/>
          <w:szCs w:val="21"/>
        </w:rPr>
      </w:pPr>
    </w:p>
    <w:p w14:paraId="5F64CA55" w14:textId="5F533619" w:rsidR="00102256" w:rsidRDefault="00A7660A" w:rsidP="00A7660A">
      <w:pPr>
        <w:pStyle w:val="1"/>
      </w:pPr>
      <w:r>
        <w:rPr>
          <w:rFonts w:hint="eastAsia"/>
        </w:rPr>
        <w:t>二、</w:t>
      </w:r>
      <w:r w:rsidR="00102256" w:rsidRPr="00102256">
        <w:rPr>
          <w:rFonts w:hint="eastAsia"/>
        </w:rPr>
        <w:t>实验过程</w:t>
      </w:r>
    </w:p>
    <w:p w14:paraId="311B39F6" w14:textId="563B5C0F" w:rsidR="00102256" w:rsidRDefault="00102256" w:rsidP="00226750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需求分析</w:t>
      </w:r>
    </w:p>
    <w:p w14:paraId="3E478451" w14:textId="47CBC70A" w:rsidR="00102256" w:rsidRDefault="00102256" w:rsidP="00226750">
      <w:pPr>
        <w:pStyle w:val="3"/>
      </w:pPr>
      <w:r w:rsidRPr="00102256">
        <w:rPr>
          <w:rFonts w:hint="eastAsia"/>
        </w:rPr>
        <w:t>2.1.1功能需求</w:t>
      </w:r>
    </w:p>
    <w:p w14:paraId="0308B8FE" w14:textId="298D7C37" w:rsidR="00102256" w:rsidRDefault="00102256" w:rsidP="0010225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</w:t>
      </w:r>
      <w:r w:rsidR="002625D1">
        <w:rPr>
          <w:rFonts w:ascii="宋体" w:hAnsi="宋体" w:hint="eastAsia"/>
          <w:szCs w:val="21"/>
        </w:rPr>
        <w:t>包括学生端和教师端：学生端需具备查看课表、查看点名记录等功能；教师端需具备查看课表、教学班设置、编辑教学班名单、点名（顺序点名、异常点名、二次点名、随机点名）、提问、编辑学生等功能。</w:t>
      </w:r>
      <w:r w:rsidR="004E3C5B">
        <w:rPr>
          <w:rFonts w:ascii="宋体" w:hAnsi="宋体" w:hint="eastAsia"/>
          <w:szCs w:val="21"/>
        </w:rPr>
        <w:t>详细的功能需求如下图所示。</w:t>
      </w:r>
    </w:p>
    <w:p w14:paraId="4A02039B" w14:textId="6F9F933C" w:rsidR="002625D1" w:rsidRDefault="004E3C5B" w:rsidP="00102256">
      <w:pPr>
        <w:rPr>
          <w:rFonts w:ascii="宋体" w:hAnsi="宋体"/>
          <w:szCs w:val="21"/>
        </w:rPr>
      </w:pPr>
      <w:r w:rsidRPr="004E3C5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62C36F" wp14:editId="4814FA6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274310" cy="65678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9C5F0" w14:textId="744A3A38" w:rsidR="002625D1" w:rsidRDefault="002625D1" w:rsidP="00226750">
      <w:pPr>
        <w:pStyle w:val="3"/>
      </w:pPr>
      <w:r w:rsidRPr="00102256">
        <w:rPr>
          <w:rFonts w:hint="eastAsia"/>
        </w:rPr>
        <w:t>2.1</w:t>
      </w:r>
      <w:r>
        <w:rPr>
          <w:rFonts w:hint="eastAsia"/>
        </w:rPr>
        <w:t>.2非</w:t>
      </w:r>
      <w:r w:rsidRPr="00102256">
        <w:rPr>
          <w:rFonts w:hint="eastAsia"/>
        </w:rPr>
        <w:t>功能需求</w:t>
      </w:r>
    </w:p>
    <w:p w14:paraId="2921A942" w14:textId="0572D572" w:rsidR="002625D1" w:rsidRDefault="002625D1" w:rsidP="0010225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界面简介美观、交互友好、程序运行流畅。</w:t>
      </w:r>
    </w:p>
    <w:p w14:paraId="21732C84" w14:textId="5A7F7CF9" w:rsidR="002625D1" w:rsidRDefault="002625D1" w:rsidP="00102256">
      <w:pPr>
        <w:rPr>
          <w:rFonts w:ascii="宋体" w:hAnsi="宋体"/>
          <w:szCs w:val="21"/>
        </w:rPr>
      </w:pPr>
    </w:p>
    <w:p w14:paraId="3BB1AFC1" w14:textId="638652BF" w:rsidR="002625D1" w:rsidRDefault="002625D1" w:rsidP="00226750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开发环境</w:t>
      </w:r>
      <w:r w:rsidR="0050726B">
        <w:rPr>
          <w:rFonts w:hint="eastAsia"/>
        </w:rPr>
        <w:t>与项目依赖</w:t>
      </w:r>
    </w:p>
    <w:p w14:paraId="740DC74E" w14:textId="0223390E" w:rsidR="00D11480" w:rsidRDefault="00D11480" w:rsidP="0010225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操作系统：Windows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10</w:t>
      </w:r>
    </w:p>
    <w:p w14:paraId="67EA3F10" w14:textId="5E6C1927" w:rsidR="002625D1" w:rsidRDefault="002625D1" w:rsidP="0010225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版本：</w:t>
      </w:r>
      <w:r w:rsidR="00D11480" w:rsidRPr="00D11480">
        <w:rPr>
          <w:rFonts w:ascii="宋体" w:hAnsi="宋体"/>
          <w:szCs w:val="21"/>
        </w:rPr>
        <w:t>java 11.0.2 2019-01-15 LTS</w:t>
      </w:r>
    </w:p>
    <w:p w14:paraId="38F467F2" w14:textId="4EA3010C" w:rsidR="00D11480" w:rsidRPr="00D11480" w:rsidRDefault="00D11480" w:rsidP="00D1148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1148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FA00533" wp14:editId="5AFD9DFE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BC65" w14:textId="77777777" w:rsidR="00D11480" w:rsidRDefault="00D11480" w:rsidP="00102256">
      <w:pPr>
        <w:rPr>
          <w:rFonts w:ascii="宋体" w:hAnsi="宋体"/>
          <w:szCs w:val="21"/>
        </w:rPr>
      </w:pPr>
    </w:p>
    <w:p w14:paraId="04181311" w14:textId="49A1DC64" w:rsidR="00D11480" w:rsidRDefault="00D11480" w:rsidP="0010225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y</w:t>
      </w:r>
      <w:r>
        <w:rPr>
          <w:rFonts w:ascii="宋体" w:hAnsi="宋体"/>
          <w:szCs w:val="21"/>
        </w:rPr>
        <w:t>SQL</w:t>
      </w:r>
      <w:r>
        <w:rPr>
          <w:rFonts w:ascii="宋体" w:hAnsi="宋体" w:hint="eastAsia"/>
          <w:szCs w:val="21"/>
        </w:rPr>
        <w:t>版本：</w:t>
      </w:r>
      <w:r w:rsidRPr="00D11480">
        <w:rPr>
          <w:rFonts w:ascii="宋体" w:hAnsi="宋体"/>
          <w:szCs w:val="21"/>
        </w:rPr>
        <w:t>mysql  Ver 8.0.16 for Win64 on x86_64 (MySQL Community Server - GPL)</w:t>
      </w:r>
    </w:p>
    <w:p w14:paraId="235F9C42" w14:textId="11FA47D1" w:rsidR="00D11480" w:rsidRPr="00D11480" w:rsidRDefault="00D11480" w:rsidP="00D1148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1148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BCD7072" wp14:editId="1F155F6B">
            <wp:extent cx="5274310" cy="376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E56C" w14:textId="08986741" w:rsidR="00D11480" w:rsidRDefault="00D11480" w:rsidP="00102256">
      <w:pPr>
        <w:rPr>
          <w:rFonts w:ascii="宋体" w:hAnsi="宋体"/>
          <w:szCs w:val="21"/>
        </w:rPr>
      </w:pPr>
    </w:p>
    <w:p w14:paraId="59BDE60E" w14:textId="54641FBF" w:rsidR="00D11480" w:rsidRDefault="00D11480" w:rsidP="0010225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jar包依赖：</w:t>
      </w:r>
    </w:p>
    <w:p w14:paraId="2022D361" w14:textId="3A1777C7" w:rsidR="00D11480" w:rsidRDefault="00D11480" w:rsidP="00D11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操作Excel：</w:t>
      </w:r>
      <w:r w:rsidRPr="00D11480">
        <w:rPr>
          <w:rFonts w:ascii="宋体" w:hAnsi="宋体"/>
          <w:szCs w:val="21"/>
        </w:rPr>
        <w:t>jxl-2.6.12</w:t>
      </w:r>
    </w:p>
    <w:p w14:paraId="315AECFA" w14:textId="6B2FD96F" w:rsidR="00D11480" w:rsidRDefault="00D11480" w:rsidP="00D11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J</w:t>
      </w:r>
      <w:r>
        <w:rPr>
          <w:rFonts w:ascii="宋体" w:hAnsi="宋体" w:hint="eastAsia"/>
          <w:szCs w:val="21"/>
        </w:rPr>
        <w:t>ava操作M</w:t>
      </w:r>
      <w:r>
        <w:rPr>
          <w:rFonts w:ascii="宋体" w:hAnsi="宋体"/>
          <w:szCs w:val="21"/>
        </w:rPr>
        <w:t>ySQL</w:t>
      </w:r>
      <w:r>
        <w:rPr>
          <w:rFonts w:ascii="宋体" w:hAnsi="宋体" w:hint="eastAsia"/>
          <w:szCs w:val="21"/>
        </w:rPr>
        <w:t>：</w:t>
      </w:r>
      <w:r w:rsidRPr="00D11480">
        <w:rPr>
          <w:rFonts w:ascii="宋体" w:hAnsi="宋体"/>
          <w:szCs w:val="21"/>
        </w:rPr>
        <w:t>mysql-connector-java</w:t>
      </w:r>
      <w:r>
        <w:rPr>
          <w:rFonts w:ascii="宋体" w:hAnsi="宋体" w:hint="eastAsia"/>
          <w:szCs w:val="21"/>
        </w:rPr>
        <w:t>-8.0.18</w:t>
      </w:r>
    </w:p>
    <w:p w14:paraId="25B565C5" w14:textId="4AB39720" w:rsidR="00D11480" w:rsidRDefault="00D11480" w:rsidP="00D114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</w:t>
      </w:r>
      <w:r>
        <w:rPr>
          <w:rFonts w:ascii="宋体" w:hAnsi="宋体"/>
          <w:szCs w:val="21"/>
        </w:rPr>
        <w:t>avaFX</w:t>
      </w:r>
      <w:r>
        <w:rPr>
          <w:rFonts w:ascii="宋体" w:hAnsi="宋体" w:hint="eastAsia"/>
          <w:szCs w:val="21"/>
        </w:rPr>
        <w:t>：</w:t>
      </w:r>
      <w:r w:rsidRPr="00D11480">
        <w:rPr>
          <w:rFonts w:ascii="宋体" w:hAnsi="宋体"/>
          <w:szCs w:val="21"/>
        </w:rPr>
        <w:t>openjfx-13.0.1_windows-x64_bin-sdk</w:t>
      </w:r>
    </w:p>
    <w:p w14:paraId="66B9755F" w14:textId="73D8BA0A" w:rsidR="0050726B" w:rsidRDefault="0050726B" w:rsidP="00D11480">
      <w:pPr>
        <w:rPr>
          <w:rFonts w:ascii="宋体" w:hAnsi="宋体"/>
          <w:szCs w:val="21"/>
        </w:rPr>
      </w:pPr>
    </w:p>
    <w:p w14:paraId="5C660D7D" w14:textId="7565B5FE" w:rsidR="0050726B" w:rsidRDefault="0050726B" w:rsidP="00D114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开发工具：</w:t>
      </w:r>
    </w:p>
    <w:p w14:paraId="5A03D2E6" w14:textId="37F1BB92" w:rsidR="0050726B" w:rsidRDefault="0050726B" w:rsidP="00D11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IDE</w:t>
      </w:r>
      <w:r>
        <w:rPr>
          <w:rFonts w:ascii="宋体" w:hAnsi="宋体" w:hint="eastAsia"/>
          <w:szCs w:val="21"/>
        </w:rPr>
        <w:t>：</w:t>
      </w:r>
      <w:r w:rsidRPr="0050726B">
        <w:rPr>
          <w:rFonts w:ascii="宋体" w:hAnsi="宋体"/>
          <w:szCs w:val="21"/>
        </w:rPr>
        <w:t>Eclipse Jee 2019-09</w:t>
      </w:r>
      <w:r>
        <w:rPr>
          <w:rFonts w:ascii="宋体" w:hAnsi="宋体" w:hint="eastAsia"/>
          <w:szCs w:val="21"/>
        </w:rPr>
        <w:t>、</w:t>
      </w:r>
      <w:r w:rsidRPr="0050726B">
        <w:rPr>
          <w:rFonts w:ascii="宋体" w:hAnsi="宋体"/>
          <w:szCs w:val="21"/>
        </w:rPr>
        <w:t>IntelliJ IDEA 2019.2.2 x64</w:t>
      </w:r>
    </w:p>
    <w:p w14:paraId="4FB5AAA0" w14:textId="13A1F1BE" w:rsidR="0050726B" w:rsidRDefault="0050726B" w:rsidP="00D114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数据库可视化软件：</w:t>
      </w:r>
      <w:r w:rsidRPr="0050726B">
        <w:rPr>
          <w:rFonts w:ascii="宋体" w:hAnsi="宋体"/>
          <w:szCs w:val="21"/>
        </w:rPr>
        <w:t>Navicat Premium 12</w:t>
      </w:r>
    </w:p>
    <w:p w14:paraId="46C3C50A" w14:textId="4626D85D" w:rsidR="0050726B" w:rsidRDefault="0050726B" w:rsidP="00D11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FXML</w:t>
      </w:r>
      <w:r>
        <w:rPr>
          <w:rFonts w:ascii="宋体" w:hAnsi="宋体" w:hint="eastAsia"/>
          <w:szCs w:val="21"/>
        </w:rPr>
        <w:t>可视化编辑：</w:t>
      </w:r>
      <w:r w:rsidRPr="0050726B">
        <w:rPr>
          <w:rFonts w:ascii="宋体" w:hAnsi="宋体"/>
          <w:szCs w:val="21"/>
        </w:rPr>
        <w:t>SceneBuilder</w:t>
      </w:r>
    </w:p>
    <w:p w14:paraId="5B4751E2" w14:textId="5A1D2CBB" w:rsidR="0050726B" w:rsidRDefault="0050726B" w:rsidP="00D11480">
      <w:pPr>
        <w:rPr>
          <w:rFonts w:ascii="宋体" w:hAnsi="宋体"/>
          <w:szCs w:val="21"/>
        </w:rPr>
      </w:pPr>
    </w:p>
    <w:p w14:paraId="0A14020F" w14:textId="45AA5CD3" w:rsidR="0050726B" w:rsidRDefault="0050726B" w:rsidP="00226750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系统</w:t>
      </w:r>
      <w:r w:rsidR="0080299F">
        <w:rPr>
          <w:rFonts w:hint="eastAsia"/>
        </w:rPr>
        <w:t>概要</w:t>
      </w:r>
      <w:r>
        <w:rPr>
          <w:rFonts w:hint="eastAsia"/>
        </w:rPr>
        <w:t>设计</w:t>
      </w:r>
    </w:p>
    <w:p w14:paraId="2C49F5C6" w14:textId="3EF5EC3C" w:rsidR="0050726B" w:rsidRDefault="005A791F" w:rsidP="00D11480">
      <w:pPr>
        <w:rPr>
          <w:rFonts w:ascii="宋体" w:hAnsi="宋体"/>
          <w:szCs w:val="21"/>
        </w:rPr>
      </w:pPr>
      <w:r w:rsidRPr="005A791F">
        <w:rPr>
          <w:rFonts w:hint="eastAsia"/>
          <w:noProof/>
        </w:rPr>
        <w:lastRenderedPageBreak/>
        <w:drawing>
          <wp:inline distT="0" distB="0" distL="0" distR="0" wp14:anchorId="1F508F15" wp14:editId="35A29561">
            <wp:extent cx="5274310" cy="437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030" w14:textId="0A6B947E" w:rsidR="006A2406" w:rsidRDefault="0080299F" w:rsidP="00D11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系统业务流程图如上所示。</w:t>
      </w:r>
    </w:p>
    <w:p w14:paraId="5C2C6396" w14:textId="2DF56C14" w:rsidR="0080299F" w:rsidRDefault="0080299F" w:rsidP="00D11480">
      <w:pPr>
        <w:rPr>
          <w:rFonts w:ascii="宋体" w:hAnsi="宋体"/>
          <w:szCs w:val="21"/>
        </w:rPr>
      </w:pPr>
    </w:p>
    <w:p w14:paraId="132604DF" w14:textId="443A6346" w:rsidR="0080299F" w:rsidRDefault="0080299F" w:rsidP="00226750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数据设计</w:t>
      </w:r>
    </w:p>
    <w:p w14:paraId="3B3FF509" w14:textId="6FE32940" w:rsidR="0080299F" w:rsidRDefault="0080299F" w:rsidP="00226750">
      <w:pPr>
        <w:pStyle w:val="3"/>
      </w:pPr>
      <w:bookmarkStart w:id="0" w:name="_Hlk27548350"/>
      <w:r w:rsidRPr="0080299F">
        <w:rPr>
          <w:rFonts w:hint="eastAsia"/>
        </w:rPr>
        <w:t>2.4.1</w:t>
      </w:r>
      <w:r w:rsidRPr="0080299F">
        <w:t xml:space="preserve"> </w:t>
      </w:r>
      <w:r w:rsidRPr="0080299F">
        <w:rPr>
          <w:rFonts w:hint="eastAsia"/>
        </w:rPr>
        <w:t>实体关系</w:t>
      </w:r>
      <w:r w:rsidR="0040396E">
        <w:rPr>
          <w:rFonts w:hint="eastAsia"/>
        </w:rPr>
        <w:t>设计</w:t>
      </w:r>
    </w:p>
    <w:bookmarkEnd w:id="0"/>
    <w:p w14:paraId="6F572122" w14:textId="005AD3A5" w:rsidR="00B44023" w:rsidRPr="00B44023" w:rsidRDefault="00B44023" w:rsidP="00B4402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44023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C450A7" wp14:editId="492B08EE">
            <wp:extent cx="5765800" cy="4150460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03" cy="41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ADA" w14:textId="77777777" w:rsidR="00B44023" w:rsidRDefault="00B44023" w:rsidP="00D11480">
      <w:pPr>
        <w:rPr>
          <w:rFonts w:ascii="宋体" w:hAnsi="宋体"/>
          <w:szCs w:val="21"/>
        </w:rPr>
      </w:pPr>
    </w:p>
    <w:p w14:paraId="2495A0C9" w14:textId="659C249C" w:rsidR="00B44023" w:rsidRDefault="00B44023" w:rsidP="00D11480">
      <w:pPr>
        <w:rPr>
          <w:rFonts w:ascii="宋体" w:hAnsi="宋体"/>
          <w:szCs w:val="21"/>
        </w:rPr>
      </w:pPr>
      <w:r w:rsidRPr="00B44023">
        <w:rPr>
          <w:rFonts w:ascii="宋体" w:hAnsi="宋体" w:hint="eastAsia"/>
          <w:szCs w:val="21"/>
        </w:rPr>
        <w:t>实体类说明</w:t>
      </w:r>
      <w:r>
        <w:rPr>
          <w:rFonts w:ascii="宋体" w:hAnsi="宋体" w:hint="eastAsia"/>
          <w:szCs w:val="21"/>
        </w:rPr>
        <w:t>：</w:t>
      </w:r>
    </w:p>
    <w:p w14:paraId="3235654A" w14:textId="1E0F5325" w:rsidR="00B44023" w:rsidRDefault="00B44023" w:rsidP="00AE13AE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实体包括学生（Student）、点名记录（R</w:t>
      </w:r>
      <w:r>
        <w:rPr>
          <w:rFonts w:ascii="宋体" w:hAnsi="宋体"/>
          <w:szCs w:val="21"/>
        </w:rPr>
        <w:t>ollCall）</w:t>
      </w:r>
      <w:r>
        <w:rPr>
          <w:rFonts w:ascii="宋体" w:hAnsi="宋体" w:hint="eastAsia"/>
          <w:szCs w:val="21"/>
        </w:rPr>
        <w:t>、教师（Teacher）、教学班（</w:t>
      </w:r>
      <w:r w:rsidR="003C41A9">
        <w:rPr>
          <w:rFonts w:ascii="宋体" w:hAnsi="宋体" w:hint="eastAsia"/>
          <w:szCs w:val="21"/>
        </w:rPr>
        <w:t>T</w:t>
      </w:r>
      <w:r w:rsidR="003C41A9">
        <w:rPr>
          <w:rFonts w:ascii="宋体" w:hAnsi="宋体"/>
          <w:szCs w:val="21"/>
        </w:rPr>
        <w:t>eachingC</w:t>
      </w:r>
      <w:r w:rsidR="003C41A9">
        <w:rPr>
          <w:rFonts w:ascii="宋体" w:hAnsi="宋体" w:hint="eastAsia"/>
          <w:szCs w:val="21"/>
        </w:rPr>
        <w:t>lass）</w:t>
      </w:r>
      <w:r w:rsidR="00AE13AE">
        <w:rPr>
          <w:rFonts w:ascii="宋体" w:hAnsi="宋体" w:hint="eastAsia"/>
          <w:szCs w:val="21"/>
        </w:rPr>
        <w:t>。</w:t>
      </w:r>
      <w:r w:rsidR="0040396E">
        <w:rPr>
          <w:rFonts w:ascii="宋体" w:hAnsi="宋体" w:hint="eastAsia"/>
          <w:szCs w:val="21"/>
        </w:rPr>
        <w:t>实体关系及实体属性如上图所示。</w:t>
      </w:r>
    </w:p>
    <w:p w14:paraId="6F0065AF" w14:textId="26B97798" w:rsidR="00FD0A6F" w:rsidRDefault="00FD0A6F" w:rsidP="00226750">
      <w:pPr>
        <w:pStyle w:val="3"/>
      </w:pPr>
      <w:r w:rsidRPr="0080299F">
        <w:rPr>
          <w:rFonts w:hint="eastAsia"/>
        </w:rPr>
        <w:t>2.4.</w:t>
      </w:r>
      <w:r>
        <w:rPr>
          <w:rFonts w:hint="eastAsia"/>
        </w:rPr>
        <w:t>2</w:t>
      </w:r>
      <w:r w:rsidRPr="0080299F">
        <w:t xml:space="preserve"> </w:t>
      </w:r>
      <w:r>
        <w:rPr>
          <w:rFonts w:hint="eastAsia"/>
        </w:rPr>
        <w:t>文件存储设计</w:t>
      </w:r>
    </w:p>
    <w:p w14:paraId="68DB2C67" w14:textId="7A45DB25" w:rsidR="00FD0A6F" w:rsidRPr="0040396E" w:rsidRDefault="00FD0A6F" w:rsidP="007A618D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通过J</w:t>
      </w:r>
      <w:r>
        <w:rPr>
          <w:rFonts w:ascii="宋体" w:hAnsi="宋体"/>
          <w:szCs w:val="21"/>
        </w:rPr>
        <w:t>ava</w:t>
      </w:r>
      <w:r>
        <w:rPr>
          <w:rFonts w:ascii="宋体" w:hAnsi="宋体" w:hint="eastAsia"/>
          <w:szCs w:val="21"/>
        </w:rPr>
        <w:t>反序列化将实体类存入.</w:t>
      </w:r>
      <w:r>
        <w:rPr>
          <w:rFonts w:ascii="宋体" w:hAnsi="宋体"/>
          <w:szCs w:val="21"/>
        </w:rPr>
        <w:t>txt</w:t>
      </w:r>
      <w:r>
        <w:rPr>
          <w:rFonts w:ascii="宋体" w:hAnsi="宋体" w:hint="eastAsia"/>
          <w:szCs w:val="21"/>
        </w:rPr>
        <w:t>文件；通过序列化从.txt文件中读取实体类。</w:t>
      </w:r>
      <w:r w:rsidR="007A618D">
        <w:rPr>
          <w:rFonts w:ascii="宋体" w:hAnsi="宋体" w:hint="eastAsia"/>
          <w:szCs w:val="21"/>
        </w:rPr>
        <w:t>文件存放在运行程序的当前目录下的files中。包括rollcalls.</w:t>
      </w:r>
      <w:r w:rsidR="007A618D">
        <w:rPr>
          <w:rFonts w:ascii="宋体" w:hAnsi="宋体"/>
          <w:szCs w:val="21"/>
        </w:rPr>
        <w:t>txt</w:t>
      </w:r>
      <w:r w:rsidR="007A618D">
        <w:rPr>
          <w:rFonts w:ascii="宋体" w:hAnsi="宋体" w:hint="eastAsia"/>
          <w:szCs w:val="21"/>
        </w:rPr>
        <w:t>、student.</w:t>
      </w:r>
      <w:r w:rsidR="007A618D">
        <w:rPr>
          <w:rFonts w:ascii="宋体" w:hAnsi="宋体"/>
          <w:szCs w:val="21"/>
        </w:rPr>
        <w:t>txt</w:t>
      </w:r>
      <w:r w:rsidR="007A618D">
        <w:rPr>
          <w:rFonts w:ascii="宋体" w:hAnsi="宋体" w:hint="eastAsia"/>
          <w:szCs w:val="21"/>
        </w:rPr>
        <w:t>、teachers</w:t>
      </w:r>
      <w:r w:rsidR="007A618D">
        <w:rPr>
          <w:rFonts w:ascii="宋体" w:hAnsi="宋体"/>
          <w:szCs w:val="21"/>
        </w:rPr>
        <w:t>.</w:t>
      </w:r>
      <w:r w:rsidR="007A618D">
        <w:rPr>
          <w:rFonts w:ascii="宋体" w:hAnsi="宋体" w:hint="eastAsia"/>
          <w:szCs w:val="21"/>
        </w:rPr>
        <w:t>txt、teaching</w:t>
      </w:r>
      <w:r w:rsidR="007A618D">
        <w:rPr>
          <w:rFonts w:ascii="宋体" w:hAnsi="宋体"/>
          <w:szCs w:val="21"/>
        </w:rPr>
        <w:t>Classes.txt</w:t>
      </w:r>
      <w:r w:rsidR="007A618D">
        <w:rPr>
          <w:rFonts w:ascii="宋体" w:hAnsi="宋体" w:hint="eastAsia"/>
          <w:szCs w:val="21"/>
        </w:rPr>
        <w:t>、</w:t>
      </w:r>
      <w:r w:rsidR="009D186E" w:rsidRPr="009D186E">
        <w:rPr>
          <w:rFonts w:ascii="宋体" w:hAnsi="宋体"/>
          <w:szCs w:val="21"/>
        </w:rPr>
        <w:t>classSelection.txt</w:t>
      </w:r>
      <w:r w:rsidR="009D186E">
        <w:rPr>
          <w:rFonts w:ascii="宋体" w:hAnsi="宋体" w:hint="eastAsia"/>
          <w:szCs w:val="21"/>
        </w:rPr>
        <w:t>。</w:t>
      </w:r>
    </w:p>
    <w:p w14:paraId="2856C202" w14:textId="0F1F10DB" w:rsidR="00E71996" w:rsidRDefault="00E71996" w:rsidP="00226750">
      <w:pPr>
        <w:pStyle w:val="3"/>
      </w:pPr>
      <w:r w:rsidRPr="0080299F">
        <w:rPr>
          <w:rFonts w:hint="eastAsia"/>
        </w:rPr>
        <w:t>2.4.</w:t>
      </w:r>
      <w:r w:rsidR="00FD0A6F">
        <w:rPr>
          <w:rFonts w:hint="eastAsia"/>
        </w:rPr>
        <w:t>3</w:t>
      </w:r>
      <w:r w:rsidRPr="0080299F">
        <w:t xml:space="preserve"> </w:t>
      </w:r>
      <w:r>
        <w:rPr>
          <w:rFonts w:hint="eastAsia"/>
        </w:rPr>
        <w:t>数据库设计</w:t>
      </w:r>
    </w:p>
    <w:p w14:paraId="4A6DCB14" w14:textId="730FA9F1" w:rsidR="00E71996" w:rsidRPr="00E71996" w:rsidRDefault="00E71996" w:rsidP="00E71996">
      <w:pPr>
        <w:rPr>
          <w:rFonts w:ascii="宋体" w:hAnsi="宋体"/>
          <w:szCs w:val="21"/>
        </w:rPr>
      </w:pPr>
      <w:r>
        <w:rPr>
          <w:rFonts w:eastAsiaTheme="minorHAnsi"/>
          <w:sz w:val="28"/>
          <w:szCs w:val="28"/>
        </w:rPr>
        <w:tab/>
      </w:r>
      <w:r>
        <w:rPr>
          <w:rFonts w:ascii="宋体" w:hAnsi="宋体" w:hint="eastAsia"/>
          <w:szCs w:val="21"/>
        </w:rPr>
        <w:t>数据库包含教师表（rollcall_</w:t>
      </w:r>
      <w:r>
        <w:rPr>
          <w:rFonts w:ascii="宋体" w:hAnsi="宋体"/>
          <w:szCs w:val="21"/>
        </w:rPr>
        <w:t>teacher</w:t>
      </w:r>
      <w:r>
        <w:rPr>
          <w:rFonts w:ascii="宋体" w:hAnsi="宋体" w:hint="eastAsia"/>
          <w:szCs w:val="21"/>
        </w:rPr>
        <w:t>）、学生表(</w:t>
      </w:r>
      <w:r>
        <w:rPr>
          <w:rFonts w:ascii="宋体" w:hAnsi="宋体"/>
          <w:szCs w:val="21"/>
        </w:rPr>
        <w:t>rollcall_student)</w:t>
      </w:r>
      <w:r>
        <w:rPr>
          <w:rFonts w:ascii="宋体" w:hAnsi="宋体" w:hint="eastAsia"/>
          <w:szCs w:val="21"/>
        </w:rPr>
        <w:t>、点名记录表(</w:t>
      </w:r>
      <w:r>
        <w:rPr>
          <w:rFonts w:ascii="宋体" w:hAnsi="宋体"/>
          <w:szCs w:val="21"/>
        </w:rPr>
        <w:t>rollcall_rollcall_record)</w:t>
      </w:r>
      <w:r>
        <w:rPr>
          <w:rFonts w:ascii="宋体" w:hAnsi="宋体" w:hint="eastAsia"/>
          <w:szCs w:val="21"/>
        </w:rPr>
        <w:t>、教学班表（rollcall_teaching_</w:t>
      </w:r>
      <w:r>
        <w:rPr>
          <w:rFonts w:ascii="宋体" w:hAnsi="宋体"/>
          <w:szCs w:val="21"/>
        </w:rPr>
        <w:t>class）</w:t>
      </w:r>
      <w:r>
        <w:rPr>
          <w:rFonts w:ascii="宋体" w:hAnsi="宋体" w:hint="eastAsia"/>
          <w:szCs w:val="21"/>
        </w:rPr>
        <w:t>、选课记录表（rollcall</w:t>
      </w:r>
      <w:r>
        <w:rPr>
          <w:rFonts w:ascii="宋体" w:hAnsi="宋体"/>
          <w:szCs w:val="21"/>
        </w:rPr>
        <w:t>_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lass_selection</w:t>
      </w:r>
      <w:r>
        <w:rPr>
          <w:rFonts w:ascii="宋体" w:hAnsi="宋体" w:hint="eastAsia"/>
          <w:szCs w:val="21"/>
        </w:rPr>
        <w:t>，同时也是学生—教学班关系表）。数据库模型如下图所示。</w:t>
      </w:r>
    </w:p>
    <w:p w14:paraId="3283B1CC" w14:textId="770063D8" w:rsidR="00E71996" w:rsidRPr="00E71996" w:rsidRDefault="00E71996" w:rsidP="00E7199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7199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B72E9A" wp14:editId="343882D8">
            <wp:extent cx="5274310" cy="563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B108" w14:textId="5A7C398C" w:rsidR="00FD0A6F" w:rsidRPr="000D70FC" w:rsidRDefault="00FD0A6F" w:rsidP="00FD0A6F">
      <w:pPr>
        <w:rPr>
          <w:rFonts w:ascii="宋体" w:hAnsi="宋体"/>
          <w:szCs w:val="21"/>
        </w:rPr>
      </w:pPr>
      <w:r w:rsidRPr="000D70FC">
        <w:rPr>
          <w:rFonts w:ascii="宋体" w:hAnsi="宋体" w:hint="eastAsia"/>
          <w:szCs w:val="21"/>
        </w:rPr>
        <w:t>各表的D</w:t>
      </w:r>
      <w:r w:rsidRPr="000D70FC">
        <w:rPr>
          <w:rFonts w:ascii="宋体" w:hAnsi="宋体"/>
          <w:szCs w:val="21"/>
        </w:rPr>
        <w:t>DL</w:t>
      </w:r>
      <w:r w:rsidRPr="000D70FC">
        <w:rPr>
          <w:rFonts w:ascii="宋体" w:hAnsi="宋体" w:hint="eastAsia"/>
          <w:szCs w:val="21"/>
        </w:rPr>
        <w:t>如下：</w:t>
      </w:r>
    </w:p>
    <w:p w14:paraId="6AB8A246" w14:textId="18C602FC" w:rsidR="00FD0A6F" w:rsidRPr="000D70FC" w:rsidRDefault="00FD0A6F" w:rsidP="00FD0A6F">
      <w:pPr>
        <w:rPr>
          <w:rFonts w:ascii="宋体" w:hAnsi="宋体"/>
          <w:szCs w:val="21"/>
        </w:rPr>
      </w:pPr>
    </w:p>
    <w:p w14:paraId="7F6D3597" w14:textId="6D2B749D" w:rsidR="00FD0A6F" w:rsidRPr="000D70FC" w:rsidRDefault="00FD0A6F" w:rsidP="00FD0A6F">
      <w:pPr>
        <w:rPr>
          <w:rFonts w:ascii="宋体" w:hAnsi="宋体"/>
          <w:szCs w:val="21"/>
          <w:shd w:val="pct15" w:color="auto" w:fill="FFFFFF"/>
        </w:rPr>
      </w:pPr>
      <w:r w:rsidRPr="000D70FC">
        <w:rPr>
          <w:rFonts w:ascii="宋体" w:hAnsi="宋体" w:hint="eastAsia"/>
          <w:szCs w:val="21"/>
          <w:shd w:val="pct15" w:color="auto" w:fill="FFFFFF"/>
        </w:rPr>
        <w:t>教学班表</w:t>
      </w:r>
    </w:p>
    <w:p w14:paraId="0FE222E2" w14:textId="759A78AE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>CREATE TABLE `rollcall_teaching_class` (</w:t>
      </w:r>
    </w:p>
    <w:p w14:paraId="7160F16B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`class_id` int(9) unsigned zerofill NOT NULL AUTO_INCREMENT COMMENT '教学班id',</w:t>
      </w:r>
    </w:p>
    <w:p w14:paraId="2F1A945A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`class_name` varchar(40) NOT NULL COMMENT '课程名称',</w:t>
      </w:r>
    </w:p>
    <w:p w14:paraId="29BA0B8D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`teacher_id` int(9) unsigned zerofill NOT NULL COMMENT '任课教师id',</w:t>
      </w:r>
    </w:p>
    <w:p w14:paraId="6159E54E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`class_session` tinyint(2) unsigned NOT NULL COMMENT '上课讲次，第一个数代表周几，第二个数代表第几讲',</w:t>
      </w:r>
    </w:p>
    <w:p w14:paraId="50BECD4F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`course_code` int(6) unsigned zerofill NOT NULL COMMENT '课程代码',</w:t>
      </w:r>
    </w:p>
    <w:p w14:paraId="42D71FB9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`classroom` varchar(40) NOT NULL DEFAULT '' COMMENT '教室',</w:t>
      </w:r>
    </w:p>
    <w:p w14:paraId="51E8D5BF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`class_intro` varchar(255) NOT NULL DEFAULT '' COMMENT '课程简介',</w:t>
      </w:r>
    </w:p>
    <w:p w14:paraId="6C5CDC8C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`semester` smallint(5) unsigned zerofill NOT NULL COMMENT '上课学期',</w:t>
      </w:r>
    </w:p>
    <w:p w14:paraId="4185D0BC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`credit` tinyint(3) unsigned NOT NULL COMMENT '学分',</w:t>
      </w:r>
    </w:p>
    <w:p w14:paraId="45A58919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lastRenderedPageBreak/>
        <w:t xml:space="preserve">  `weeks` varchar(40) NOT NULL DEFAULT '' COMMENT '周次',</w:t>
      </w:r>
    </w:p>
    <w:p w14:paraId="7A8964E3" w14:textId="77777777" w:rsidR="00C555C1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PRIMARY KEY (`class_id`)</w:t>
      </w:r>
    </w:p>
    <w:p w14:paraId="549762C9" w14:textId="6118634E" w:rsidR="00E71996" w:rsidRPr="000D70FC" w:rsidRDefault="00C555C1" w:rsidP="00FD0A6F">
      <w:pPr>
        <w:rPr>
          <w:rFonts w:ascii="宋体" w:hAnsi="宋体"/>
        </w:rPr>
      </w:pPr>
      <w:r w:rsidRPr="000D70FC">
        <w:rPr>
          <w:rFonts w:ascii="宋体" w:hAnsi="宋体"/>
        </w:rPr>
        <w:t>) ENGINE=InnoDB AUTO_INCREMENT=670 DEFAULT CHARSET=utf8mb4 COLLATE=utf8mb4_0900_ai_ci COMMENT='教学班表';</w:t>
      </w:r>
    </w:p>
    <w:p w14:paraId="7FA67F60" w14:textId="5EC0E161" w:rsidR="00FD0A6F" w:rsidRPr="000D70FC" w:rsidRDefault="00FD0A6F" w:rsidP="00FD0A6F">
      <w:pPr>
        <w:rPr>
          <w:rFonts w:ascii="宋体" w:hAnsi="宋体"/>
        </w:rPr>
      </w:pPr>
    </w:p>
    <w:p w14:paraId="289339A1" w14:textId="59367226" w:rsidR="00FD0A6F" w:rsidRPr="000D70FC" w:rsidRDefault="00FD0A6F" w:rsidP="00FD0A6F">
      <w:pPr>
        <w:rPr>
          <w:rFonts w:ascii="宋体" w:hAnsi="宋体"/>
          <w:shd w:val="pct15" w:color="auto" w:fill="FFFFFF"/>
        </w:rPr>
      </w:pPr>
      <w:r w:rsidRPr="000D70FC">
        <w:rPr>
          <w:rFonts w:ascii="宋体" w:hAnsi="宋体" w:hint="eastAsia"/>
          <w:shd w:val="pct15" w:color="auto" w:fill="FFFFFF"/>
        </w:rPr>
        <w:t>点名记录表</w:t>
      </w:r>
    </w:p>
    <w:p w14:paraId="302CD04C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CREATE TABLE `rollcall_rollcall_record` (</w:t>
      </w:r>
    </w:p>
    <w:p w14:paraId="423FB0C0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`rollcall_id` int(9) unsigned zerofill NOT NULL AUTO_INCREMENT COMMENT '点名id',</w:t>
      </w:r>
    </w:p>
    <w:p w14:paraId="206C97FC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`rollcall_type` int(4) unsigned NOT NULL COMMENT '点名类型  1: 点名; 2: 提问',</w:t>
      </w:r>
    </w:p>
    <w:p w14:paraId="010F570C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`rollcall_time` timestamp NOT NULL DEFAULT CURRENT_TIMESTAMP COMMENT '点名时间',</w:t>
      </w:r>
    </w:p>
    <w:p w14:paraId="448B1930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`presence` char(2) NOT NULL COMMENT '点名情况',</w:t>
      </w:r>
    </w:p>
    <w:p w14:paraId="27521843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`class_id` int(9) unsigned NOT NULL COMMENT '教学班id',</w:t>
      </w:r>
    </w:p>
    <w:p w14:paraId="13798EC5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`student_id` int(9) unsigned zerofill NOT NULL COMMENT '学号',</w:t>
      </w:r>
    </w:p>
    <w:p w14:paraId="3966D988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PRIMARY KEY (`rollcall_id`)</w:t>
      </w:r>
    </w:p>
    <w:p w14:paraId="67E744FA" w14:textId="4D1F2434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) ENGINE=InnoDB AUTO_INCREMENT=541 DEFAULT CHARSET=utf8mb4 COLLATE=utf8mb4_0900_ai_ci COMMENT='点名表';</w:t>
      </w:r>
    </w:p>
    <w:p w14:paraId="3EBCBB34" w14:textId="6980BC77" w:rsidR="00FD0A6F" w:rsidRPr="000D70FC" w:rsidRDefault="00FD0A6F" w:rsidP="00FD0A6F">
      <w:pPr>
        <w:rPr>
          <w:rFonts w:ascii="宋体" w:hAnsi="宋体"/>
        </w:rPr>
      </w:pPr>
    </w:p>
    <w:p w14:paraId="0ACB221C" w14:textId="63D0DD26" w:rsidR="00FD0A6F" w:rsidRPr="000D70FC" w:rsidRDefault="00FD0A6F" w:rsidP="00FD0A6F">
      <w:pPr>
        <w:rPr>
          <w:rFonts w:ascii="宋体" w:hAnsi="宋体"/>
          <w:shd w:val="pct15" w:color="auto" w:fill="FFFFFF"/>
        </w:rPr>
      </w:pPr>
      <w:r w:rsidRPr="000D70FC">
        <w:rPr>
          <w:rFonts w:ascii="宋体" w:hAnsi="宋体" w:hint="eastAsia"/>
          <w:shd w:val="pct15" w:color="auto" w:fill="FFFFFF"/>
        </w:rPr>
        <w:t>教师表</w:t>
      </w:r>
    </w:p>
    <w:p w14:paraId="0F1BDF51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CREATE TABLE `rollcall_teacher` (</w:t>
      </w:r>
    </w:p>
    <w:p w14:paraId="3B52D6E8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`teacher_id` int(9) unsigned NOT NULL COMMENT '教师工号',</w:t>
      </w:r>
    </w:p>
    <w:p w14:paraId="740B49C3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`teacher_name` varchar(40) NOT NULL COMMENT '教师姓名',</w:t>
      </w:r>
    </w:p>
    <w:p w14:paraId="7019A29E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`department` varchar(40) NOT NULL COMMENT '教师所属部门',</w:t>
      </w:r>
    </w:p>
    <w:p w14:paraId="22806D14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`gender` bit(1) NOT NULL COMMENT '1: 男; 0: 女',</w:t>
      </w:r>
    </w:p>
    <w:p w14:paraId="33E55E79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`password` varchar(40) NOT NULL COMMENT '密码',</w:t>
      </w:r>
    </w:p>
    <w:p w14:paraId="0166295E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`title` varchar(20) NOT NULL COMMENT '职称',</w:t>
      </w:r>
    </w:p>
    <w:p w14:paraId="474DB3B8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PRIMARY KEY (`teacher_id`)</w:t>
      </w:r>
    </w:p>
    <w:p w14:paraId="1DFC4D18" w14:textId="5FD2F48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) ENGINE=InnoDB DEFAULT CHARSET=utf8mb4 COLLATE=utf8mb4_0900_ai_ci COMMENT='教师表';</w:t>
      </w:r>
    </w:p>
    <w:p w14:paraId="3AFBBEBA" w14:textId="66D0BDAF" w:rsidR="00FD0A6F" w:rsidRPr="000D70FC" w:rsidRDefault="00FD0A6F" w:rsidP="00FD0A6F">
      <w:pPr>
        <w:rPr>
          <w:rFonts w:ascii="宋体" w:hAnsi="宋体"/>
          <w:shd w:val="pct15" w:color="auto" w:fill="FFFFFF"/>
        </w:rPr>
      </w:pPr>
    </w:p>
    <w:p w14:paraId="7109D3CA" w14:textId="434CFC0D" w:rsidR="00FD0A6F" w:rsidRPr="000D70FC" w:rsidRDefault="00FD0A6F" w:rsidP="00FD0A6F">
      <w:pPr>
        <w:rPr>
          <w:rFonts w:ascii="宋体" w:hAnsi="宋体"/>
          <w:shd w:val="pct15" w:color="auto" w:fill="FFFFFF"/>
        </w:rPr>
      </w:pPr>
      <w:r w:rsidRPr="000D70FC">
        <w:rPr>
          <w:rFonts w:ascii="宋体" w:hAnsi="宋体" w:hint="eastAsia"/>
          <w:shd w:val="pct15" w:color="auto" w:fill="FFFFFF"/>
        </w:rPr>
        <w:t>学生表</w:t>
      </w:r>
    </w:p>
    <w:p w14:paraId="3813C301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CREATE TABLE `rollcall_student` (</w:t>
      </w:r>
    </w:p>
    <w:p w14:paraId="692CD434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`student_id` int(9) unsigned NOT NULL COMMENT '学号',</w:t>
      </w:r>
    </w:p>
    <w:p w14:paraId="77D5BCBB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`student_name` varchar(40) NOT NULL COMMENT '学生姓名',</w:t>
      </w:r>
    </w:p>
    <w:p w14:paraId="5DB65D13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`gender` bit(1) NOT NULL COMMENT '1: 男; 0: 女',</w:t>
      </w:r>
    </w:p>
    <w:p w14:paraId="381D8795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`password` varchar(40) CHARACTER SET utf8mb4 COLLATE utf8mb4_0900_ai_ci NOT NULL DEFAULT '123456' COMMENT '密码',</w:t>
      </w:r>
    </w:p>
    <w:p w14:paraId="5FE72543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`major` varchar(40) NOT NULL COMMENT '专业',</w:t>
      </w:r>
    </w:p>
    <w:p w14:paraId="418D55C7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PRIMARY KEY (`student_id`)</w:t>
      </w:r>
    </w:p>
    <w:p w14:paraId="7B6E5DE1" w14:textId="0B34B31F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) ENGINE=InnoDB DEFAULT CHARSET=utf8mb4 COLLATE=utf8mb4_0900_ai_ci COMMENT='学生表';</w:t>
      </w:r>
    </w:p>
    <w:p w14:paraId="7FC8571E" w14:textId="43C31634" w:rsidR="00FD0A6F" w:rsidRPr="000D70FC" w:rsidRDefault="00FD0A6F" w:rsidP="00FD0A6F">
      <w:pPr>
        <w:rPr>
          <w:rFonts w:ascii="宋体" w:hAnsi="宋体"/>
        </w:rPr>
      </w:pPr>
    </w:p>
    <w:p w14:paraId="2E37AFEB" w14:textId="0F8DED3F" w:rsidR="00FD0A6F" w:rsidRPr="000D70FC" w:rsidRDefault="00FD0A6F" w:rsidP="00FD0A6F">
      <w:pPr>
        <w:rPr>
          <w:rFonts w:ascii="宋体" w:hAnsi="宋体"/>
          <w:shd w:val="pct15" w:color="auto" w:fill="FFFFFF"/>
        </w:rPr>
      </w:pPr>
      <w:r w:rsidRPr="000D70FC">
        <w:rPr>
          <w:rFonts w:ascii="宋体" w:hAnsi="宋体" w:hint="eastAsia"/>
          <w:shd w:val="pct15" w:color="auto" w:fill="FFFFFF"/>
        </w:rPr>
        <w:lastRenderedPageBreak/>
        <w:t>选课记录表（学生—教学班关系表）</w:t>
      </w:r>
    </w:p>
    <w:p w14:paraId="4549B5F4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CREATE TABLE `rollcall_class_selection` (</w:t>
      </w:r>
    </w:p>
    <w:p w14:paraId="37D63C6A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`selection_id` int(9) unsigned zerofill NOT NULL AUTO_INCREMENT COMMENT '选课操作id',</w:t>
      </w:r>
    </w:p>
    <w:p w14:paraId="30D88221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`student_id` int(9) unsigned NOT NULL COMMENT '学号',</w:t>
      </w:r>
    </w:p>
    <w:p w14:paraId="7D04FABC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`class_id` int(9) unsigned zerofill NOT NULL COMMENT '课程id',</w:t>
      </w:r>
    </w:p>
    <w:p w14:paraId="4313FAD4" w14:textId="77777777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 xml:space="preserve">  PRIMARY KEY (`selection_id`)</w:t>
      </w:r>
    </w:p>
    <w:p w14:paraId="0EB95F8E" w14:textId="64F51C71" w:rsidR="00FD0A6F" w:rsidRPr="000D70FC" w:rsidRDefault="00FD0A6F" w:rsidP="00FD0A6F">
      <w:pPr>
        <w:rPr>
          <w:rFonts w:ascii="宋体" w:hAnsi="宋体"/>
        </w:rPr>
      </w:pPr>
      <w:r w:rsidRPr="000D70FC">
        <w:rPr>
          <w:rFonts w:ascii="宋体" w:hAnsi="宋体"/>
        </w:rPr>
        <w:t>) ENGINE=InnoDB AUTO_INCREMENT=19 DEFAULT CHARSET=utf8mb4 COLLATE=utf8mb4_0900_ai_ci COMMENT='选课表（学生-教学班关系表）';</w:t>
      </w:r>
    </w:p>
    <w:p w14:paraId="2A50FA96" w14:textId="7FAA16AB" w:rsidR="009D186E" w:rsidRDefault="009D186E" w:rsidP="00FD0A6F"/>
    <w:p w14:paraId="136ECDA3" w14:textId="4DF274F4" w:rsidR="009D186E" w:rsidRDefault="009D186E" w:rsidP="0022675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系统架构设计</w:t>
      </w:r>
    </w:p>
    <w:p w14:paraId="697D9BD1" w14:textId="3E2C90F8" w:rsidR="000D70FC" w:rsidRPr="000D70FC" w:rsidRDefault="000D70FC" w:rsidP="0022675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软件架构设计</w:t>
      </w:r>
    </w:p>
    <w:p w14:paraId="3B349795" w14:textId="2D1A9CF1" w:rsidR="009D186E" w:rsidRDefault="00903A75" w:rsidP="00FD0A6F">
      <w:r w:rsidRPr="00903A75">
        <w:rPr>
          <w:noProof/>
        </w:rPr>
        <w:drawing>
          <wp:inline distT="0" distB="0" distL="0" distR="0" wp14:anchorId="79D6CF90" wp14:editId="4858BE42">
            <wp:extent cx="5274310" cy="4554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899E" w14:textId="0F685130" w:rsidR="002C1B85" w:rsidRDefault="002C1B85" w:rsidP="00FD0A6F"/>
    <w:p w14:paraId="0C2E2A25" w14:textId="6E3883BB" w:rsidR="008812AC" w:rsidRPr="000D70FC" w:rsidRDefault="002C1B85" w:rsidP="00FD0A6F">
      <w:pPr>
        <w:rPr>
          <w:rFonts w:ascii="宋体" w:hAnsi="宋体"/>
        </w:rPr>
      </w:pPr>
      <w:r>
        <w:tab/>
      </w:r>
      <w:r w:rsidRPr="000D70FC">
        <w:rPr>
          <w:rFonts w:ascii="宋体" w:hAnsi="宋体" w:hint="eastAsia"/>
        </w:rPr>
        <w:t>系统采用分层架构</w:t>
      </w:r>
      <w:r w:rsidR="008812AC" w:rsidRPr="000D70FC">
        <w:rPr>
          <w:rFonts w:ascii="宋体" w:hAnsi="宋体" w:hint="eastAsia"/>
        </w:rPr>
        <w:t>，总体可分为</w:t>
      </w:r>
      <w:r w:rsidR="008812AC" w:rsidRPr="000D70FC">
        <w:rPr>
          <w:rFonts w:ascii="宋体" w:hAnsi="宋体"/>
        </w:rPr>
        <w:t>DAO</w:t>
      </w:r>
      <w:r w:rsidR="008812AC" w:rsidRPr="000D70FC">
        <w:rPr>
          <w:rFonts w:ascii="宋体" w:hAnsi="宋体" w:hint="eastAsia"/>
        </w:rPr>
        <w:t>层、Service层和</w:t>
      </w:r>
      <w:r w:rsidR="008812AC" w:rsidRPr="000D70FC">
        <w:rPr>
          <w:rFonts w:ascii="宋体" w:hAnsi="宋体"/>
        </w:rPr>
        <w:t>UI</w:t>
      </w:r>
      <w:r w:rsidR="008812AC" w:rsidRPr="000D70FC">
        <w:rPr>
          <w:rFonts w:ascii="宋体" w:hAnsi="宋体" w:hint="eastAsia"/>
        </w:rPr>
        <w:t>层。</w:t>
      </w:r>
    </w:p>
    <w:p w14:paraId="09229246" w14:textId="5E69C423" w:rsidR="000D69D2" w:rsidRPr="000D70FC" w:rsidRDefault="000D69D2" w:rsidP="00FD0A6F">
      <w:pPr>
        <w:rPr>
          <w:rFonts w:ascii="宋体" w:hAnsi="宋体"/>
        </w:rPr>
      </w:pPr>
      <w:r w:rsidRPr="000D70FC">
        <w:rPr>
          <w:rFonts w:ascii="宋体" w:hAnsi="宋体"/>
        </w:rPr>
        <w:tab/>
      </w:r>
      <w:r w:rsidRPr="000D70FC">
        <w:rPr>
          <w:rFonts w:ascii="宋体" w:hAnsi="宋体" w:hint="eastAsia"/>
        </w:rPr>
        <w:t>持久化存储辅助类File</w:t>
      </w:r>
      <w:r w:rsidRPr="000D70FC">
        <w:rPr>
          <w:rFonts w:ascii="宋体" w:hAnsi="宋体"/>
        </w:rPr>
        <w:t>H</w:t>
      </w:r>
      <w:r w:rsidRPr="000D70FC">
        <w:rPr>
          <w:rFonts w:ascii="宋体" w:hAnsi="宋体" w:hint="eastAsia"/>
        </w:rPr>
        <w:t>elper和M</w:t>
      </w:r>
      <w:r w:rsidRPr="000D70FC">
        <w:rPr>
          <w:rFonts w:ascii="宋体" w:hAnsi="宋体"/>
        </w:rPr>
        <w:t>ySQLHelper</w:t>
      </w:r>
      <w:r w:rsidRPr="000D70FC">
        <w:rPr>
          <w:rFonts w:ascii="宋体" w:hAnsi="宋体" w:hint="eastAsia"/>
        </w:rPr>
        <w:t>分别对Java文件I</w:t>
      </w:r>
      <w:r w:rsidRPr="000D70FC">
        <w:rPr>
          <w:rFonts w:ascii="宋体" w:hAnsi="宋体"/>
        </w:rPr>
        <w:t>O</w:t>
      </w:r>
      <w:r w:rsidRPr="000D70FC">
        <w:rPr>
          <w:rFonts w:ascii="宋体" w:hAnsi="宋体" w:hint="eastAsia"/>
        </w:rPr>
        <w:t>、J</w:t>
      </w:r>
      <w:r w:rsidRPr="000D70FC">
        <w:rPr>
          <w:rFonts w:ascii="宋体" w:hAnsi="宋体"/>
        </w:rPr>
        <w:t>DBC</w:t>
      </w:r>
      <w:r w:rsidRPr="000D70FC">
        <w:rPr>
          <w:rFonts w:ascii="宋体" w:hAnsi="宋体" w:hint="eastAsia"/>
        </w:rPr>
        <w:t>进行了封装，实现了实体类（Entity）和数据传输对象（D</w:t>
      </w:r>
      <w:r w:rsidRPr="000D70FC">
        <w:rPr>
          <w:rFonts w:ascii="宋体" w:hAnsi="宋体"/>
        </w:rPr>
        <w:t>TO</w:t>
      </w:r>
      <w:r w:rsidRPr="000D70FC">
        <w:rPr>
          <w:rFonts w:ascii="宋体" w:hAnsi="宋体" w:hint="eastAsia"/>
        </w:rPr>
        <w:t>）与持久化存储（文件、数据库表的字段）之间的映射。</w:t>
      </w:r>
    </w:p>
    <w:p w14:paraId="2FFF495F" w14:textId="06AB718E" w:rsidR="002C1B85" w:rsidRPr="000D70FC" w:rsidRDefault="008812AC" w:rsidP="008812AC">
      <w:pPr>
        <w:ind w:firstLine="420"/>
        <w:rPr>
          <w:rFonts w:ascii="宋体" w:hAnsi="宋体"/>
        </w:rPr>
      </w:pPr>
      <w:r w:rsidRPr="000D70FC">
        <w:rPr>
          <w:rFonts w:ascii="宋体" w:hAnsi="宋体" w:hint="eastAsia"/>
        </w:rPr>
        <w:lastRenderedPageBreak/>
        <w:t>D</w:t>
      </w:r>
      <w:r w:rsidRPr="000D70FC">
        <w:rPr>
          <w:rFonts w:ascii="宋体" w:hAnsi="宋体"/>
        </w:rPr>
        <w:t>AO</w:t>
      </w:r>
      <w:r w:rsidRPr="000D70FC">
        <w:rPr>
          <w:rFonts w:ascii="宋体" w:hAnsi="宋体" w:hint="eastAsia"/>
        </w:rPr>
        <w:t>层借助持久化存储的辅助类分别对文件和My</w:t>
      </w:r>
      <w:r w:rsidRPr="000D70FC">
        <w:rPr>
          <w:rFonts w:ascii="宋体" w:hAnsi="宋体"/>
        </w:rPr>
        <w:t>SQL</w:t>
      </w:r>
      <w:r w:rsidRPr="000D70FC">
        <w:rPr>
          <w:rFonts w:ascii="宋体" w:hAnsi="宋体" w:hint="eastAsia"/>
        </w:rPr>
        <w:t>数据库进行持久化操作。D</w:t>
      </w:r>
      <w:r w:rsidRPr="000D70FC">
        <w:rPr>
          <w:rFonts w:ascii="宋体" w:hAnsi="宋体"/>
        </w:rPr>
        <w:t>AO</w:t>
      </w:r>
      <w:r w:rsidRPr="000D70FC">
        <w:rPr>
          <w:rFonts w:ascii="宋体" w:hAnsi="宋体" w:hint="eastAsia"/>
        </w:rPr>
        <w:t>层定义了一系列接口，由文件实现类和M</w:t>
      </w:r>
      <w:r w:rsidRPr="000D70FC">
        <w:rPr>
          <w:rFonts w:ascii="宋体" w:hAnsi="宋体"/>
        </w:rPr>
        <w:t>ySQL</w:t>
      </w:r>
      <w:r w:rsidRPr="000D70FC">
        <w:rPr>
          <w:rFonts w:ascii="宋体" w:hAnsi="宋体" w:hint="eastAsia"/>
        </w:rPr>
        <w:t>实现类分别操作文件和数据库，对Service层接口一致，体现了面向接口编程的思想。</w:t>
      </w:r>
    </w:p>
    <w:p w14:paraId="7A300CB4" w14:textId="55F3AF8C" w:rsidR="008812AC" w:rsidRPr="000D70FC" w:rsidRDefault="00D77168" w:rsidP="008812AC">
      <w:pPr>
        <w:ind w:firstLine="420"/>
        <w:rPr>
          <w:rFonts w:ascii="宋体" w:hAnsi="宋体"/>
        </w:rPr>
      </w:pPr>
      <w:r w:rsidRPr="000D70FC">
        <w:rPr>
          <w:rFonts w:ascii="宋体" w:hAnsi="宋体" w:hint="eastAsia"/>
        </w:rPr>
        <w:t>Service层是对D</w:t>
      </w:r>
      <w:r w:rsidRPr="000D70FC">
        <w:rPr>
          <w:rFonts w:ascii="宋体" w:hAnsi="宋体"/>
        </w:rPr>
        <w:t>AO</w:t>
      </w:r>
      <w:r w:rsidRPr="000D70FC">
        <w:rPr>
          <w:rFonts w:ascii="宋体" w:hAnsi="宋体" w:hint="eastAsia"/>
        </w:rPr>
        <w:t>层进一步的封装，向U</w:t>
      </w:r>
      <w:r w:rsidRPr="000D70FC">
        <w:rPr>
          <w:rFonts w:ascii="宋体" w:hAnsi="宋体"/>
        </w:rPr>
        <w:t>I</w:t>
      </w:r>
      <w:r w:rsidRPr="000D70FC">
        <w:rPr>
          <w:rFonts w:ascii="宋体" w:hAnsi="宋体" w:hint="eastAsia"/>
        </w:rPr>
        <w:t>层提供业务逻辑方法接口。S</w:t>
      </w:r>
      <w:r w:rsidRPr="000D70FC">
        <w:rPr>
          <w:rFonts w:ascii="宋体" w:hAnsi="宋体"/>
        </w:rPr>
        <w:t>ervice</w:t>
      </w:r>
      <w:r w:rsidRPr="000D70FC">
        <w:rPr>
          <w:rFonts w:ascii="宋体" w:hAnsi="宋体" w:hint="eastAsia"/>
        </w:rPr>
        <w:t>层通过工厂方法和反射来读取配置文件，并动态创建D</w:t>
      </w:r>
      <w:r w:rsidRPr="000D70FC">
        <w:rPr>
          <w:rFonts w:ascii="宋体" w:hAnsi="宋体"/>
        </w:rPr>
        <w:t>AO</w:t>
      </w:r>
      <w:r w:rsidRPr="000D70FC">
        <w:rPr>
          <w:rFonts w:ascii="宋体" w:hAnsi="宋体" w:hint="eastAsia"/>
        </w:rPr>
        <w:t>的实现类。</w:t>
      </w:r>
    </w:p>
    <w:p w14:paraId="047F86DA" w14:textId="77777777" w:rsidR="00903A75" w:rsidRDefault="005E0992" w:rsidP="008812AC">
      <w:pPr>
        <w:ind w:firstLine="420"/>
        <w:rPr>
          <w:rFonts w:ascii="宋体" w:hAnsi="宋体"/>
        </w:rPr>
      </w:pPr>
      <w:r w:rsidRPr="000D70FC">
        <w:rPr>
          <w:rFonts w:ascii="宋体" w:hAnsi="宋体" w:hint="eastAsia"/>
        </w:rPr>
        <w:t>U</w:t>
      </w:r>
      <w:r w:rsidRPr="000D70FC">
        <w:rPr>
          <w:rFonts w:ascii="宋体" w:hAnsi="宋体"/>
        </w:rPr>
        <w:t>I</w:t>
      </w:r>
      <w:r w:rsidRPr="000D70FC">
        <w:rPr>
          <w:rFonts w:ascii="宋体" w:hAnsi="宋体" w:hint="eastAsia"/>
        </w:rPr>
        <w:t>层包括控制台U</w:t>
      </w:r>
      <w:r w:rsidRPr="000D70FC">
        <w:rPr>
          <w:rFonts w:ascii="宋体" w:hAnsi="宋体"/>
        </w:rPr>
        <w:t>I</w:t>
      </w:r>
      <w:r w:rsidRPr="000D70FC">
        <w:rPr>
          <w:rFonts w:ascii="宋体" w:hAnsi="宋体" w:hint="eastAsia"/>
        </w:rPr>
        <w:t>和Java</w:t>
      </w:r>
      <w:r w:rsidRPr="000D70FC">
        <w:rPr>
          <w:rFonts w:ascii="宋体" w:hAnsi="宋体"/>
        </w:rPr>
        <w:t>FX UI</w:t>
      </w:r>
      <w:r w:rsidRPr="000D70FC">
        <w:rPr>
          <w:rFonts w:ascii="宋体" w:hAnsi="宋体" w:hint="eastAsia"/>
        </w:rPr>
        <w:t>。</w:t>
      </w:r>
    </w:p>
    <w:p w14:paraId="5D7621BC" w14:textId="77777777" w:rsidR="00903A75" w:rsidRDefault="005E0992" w:rsidP="008812AC">
      <w:pPr>
        <w:ind w:firstLine="420"/>
        <w:rPr>
          <w:rFonts w:ascii="宋体" w:hAnsi="宋体"/>
        </w:rPr>
      </w:pPr>
      <w:r w:rsidRPr="000D70FC">
        <w:rPr>
          <w:rFonts w:ascii="宋体" w:hAnsi="宋体" w:hint="eastAsia"/>
        </w:rPr>
        <w:t>控制台U</w:t>
      </w:r>
      <w:r w:rsidRPr="000D70FC">
        <w:rPr>
          <w:rFonts w:ascii="宋体" w:hAnsi="宋体"/>
        </w:rPr>
        <w:t>I</w:t>
      </w:r>
      <w:r w:rsidRPr="000D70FC">
        <w:rPr>
          <w:rFonts w:ascii="宋体" w:hAnsi="宋体" w:hint="eastAsia"/>
        </w:rPr>
        <w:t>借助控制台I</w:t>
      </w:r>
      <w:r w:rsidRPr="000D70FC">
        <w:rPr>
          <w:rFonts w:ascii="宋体" w:hAnsi="宋体"/>
        </w:rPr>
        <w:t>O</w:t>
      </w:r>
      <w:r w:rsidRPr="000D70FC">
        <w:rPr>
          <w:rFonts w:ascii="宋体" w:hAnsi="宋体" w:hint="eastAsia"/>
        </w:rPr>
        <w:t>辅助类来完成用户交互。</w:t>
      </w:r>
      <w:r w:rsidR="00903A75">
        <w:rPr>
          <w:rFonts w:ascii="宋体" w:hAnsi="宋体" w:hint="eastAsia"/>
        </w:rPr>
        <w:t>U</w:t>
      </w:r>
      <w:r w:rsidR="00903A75">
        <w:rPr>
          <w:rFonts w:ascii="宋体" w:hAnsi="宋体"/>
        </w:rPr>
        <w:t>I</w:t>
      </w:r>
      <w:r w:rsidR="00903A75">
        <w:rPr>
          <w:rFonts w:ascii="宋体" w:hAnsi="宋体" w:hint="eastAsia"/>
        </w:rPr>
        <w:t>容器类负责创建U</w:t>
      </w:r>
      <w:r w:rsidR="00903A75">
        <w:rPr>
          <w:rFonts w:ascii="宋体" w:hAnsi="宋体"/>
        </w:rPr>
        <w:t>I</w:t>
      </w:r>
      <w:r w:rsidR="00903A75">
        <w:rPr>
          <w:rFonts w:ascii="宋体" w:hAnsi="宋体" w:hint="eastAsia"/>
        </w:rPr>
        <w:t>对象，并加载界面。</w:t>
      </w:r>
    </w:p>
    <w:p w14:paraId="00A27448" w14:textId="2B6504CE" w:rsidR="005E0992" w:rsidRPr="000D70FC" w:rsidRDefault="005E0992" w:rsidP="008812AC">
      <w:pPr>
        <w:ind w:firstLine="420"/>
        <w:rPr>
          <w:rFonts w:ascii="宋体" w:hAnsi="宋体"/>
        </w:rPr>
      </w:pPr>
      <w:r w:rsidRPr="000D70FC">
        <w:rPr>
          <w:rFonts w:ascii="宋体" w:hAnsi="宋体" w:hint="eastAsia"/>
        </w:rPr>
        <w:t>Java</w:t>
      </w:r>
      <w:r w:rsidRPr="000D70FC">
        <w:rPr>
          <w:rFonts w:ascii="宋体" w:hAnsi="宋体"/>
        </w:rPr>
        <w:t>FX UI</w:t>
      </w:r>
      <w:r w:rsidRPr="000D70FC">
        <w:rPr>
          <w:rFonts w:ascii="宋体" w:hAnsi="宋体" w:hint="eastAsia"/>
        </w:rPr>
        <w:t>采用M</w:t>
      </w:r>
      <w:r w:rsidRPr="000D70FC">
        <w:rPr>
          <w:rFonts w:ascii="宋体" w:hAnsi="宋体"/>
        </w:rPr>
        <w:t>VC</w:t>
      </w:r>
      <w:r w:rsidRPr="000D70FC">
        <w:rPr>
          <w:rFonts w:ascii="宋体" w:hAnsi="宋体" w:hint="eastAsia"/>
        </w:rPr>
        <w:t>模式。Controller实现用户交互的业务逻辑，调用Service层的持久化操作接口，并借助F</w:t>
      </w:r>
      <w:r w:rsidRPr="000D70FC">
        <w:rPr>
          <w:rFonts w:ascii="宋体" w:hAnsi="宋体"/>
        </w:rPr>
        <w:t>XML</w:t>
      </w:r>
      <w:r w:rsidRPr="000D70FC">
        <w:rPr>
          <w:rFonts w:ascii="宋体" w:hAnsi="宋体" w:hint="eastAsia"/>
        </w:rPr>
        <w:t>加载工具类和舞台跳转管理类来加载F</w:t>
      </w:r>
      <w:r w:rsidRPr="000D70FC">
        <w:rPr>
          <w:rFonts w:ascii="宋体" w:hAnsi="宋体"/>
        </w:rPr>
        <w:t>XML</w:t>
      </w:r>
      <w:r w:rsidRPr="000D70FC">
        <w:rPr>
          <w:rFonts w:ascii="宋体" w:hAnsi="宋体" w:hint="eastAsia"/>
        </w:rPr>
        <w:t>、C</w:t>
      </w:r>
      <w:r w:rsidRPr="000D70FC">
        <w:rPr>
          <w:rFonts w:ascii="宋体" w:hAnsi="宋体"/>
        </w:rPr>
        <w:t>SS</w:t>
      </w:r>
      <w:r w:rsidRPr="000D70FC">
        <w:rPr>
          <w:rFonts w:ascii="宋体" w:hAnsi="宋体" w:hint="eastAsia"/>
        </w:rPr>
        <w:t>、图片等静态资源文件。</w:t>
      </w:r>
    </w:p>
    <w:p w14:paraId="1173B9FB" w14:textId="1FB28968" w:rsidR="000D70FC" w:rsidRDefault="000D70FC" w:rsidP="000D70FC"/>
    <w:p w14:paraId="1F4E2F9A" w14:textId="15A639B9" w:rsidR="000D70FC" w:rsidRDefault="000D70FC" w:rsidP="00226750">
      <w:pPr>
        <w:pStyle w:val="3"/>
      </w:pPr>
      <w:r>
        <w:rPr>
          <w:rFonts w:hint="eastAsia"/>
        </w:rPr>
        <w:t>2.5.2</w:t>
      </w:r>
      <w:r>
        <w:t xml:space="preserve"> J</w:t>
      </w:r>
      <w:r>
        <w:rPr>
          <w:rFonts w:hint="eastAsia"/>
        </w:rPr>
        <w:t>ava包规划</w:t>
      </w:r>
    </w:p>
    <w:p w14:paraId="6F72BDF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>pers</w:t>
      </w:r>
    </w:p>
    <w:p w14:paraId="1FEFCB8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 w:hint="eastAsia"/>
          <w:szCs w:val="21"/>
        </w:rPr>
        <w:t>└─</w:t>
      </w:r>
      <w:r w:rsidRPr="000D70FC">
        <w:rPr>
          <w:rFonts w:ascii="宋体" w:hAnsi="宋体"/>
          <w:szCs w:val="21"/>
        </w:rPr>
        <w:t>jiangyinzuo</w:t>
      </w:r>
    </w:p>
    <w:p w14:paraId="4D600FD3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└─rollcall</w:t>
      </w:r>
    </w:p>
    <w:p w14:paraId="794BEF4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├─common</w:t>
      </w:r>
    </w:p>
    <w:p w14:paraId="7128ABD9" w14:textId="7928887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CustomException.java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</w:t>
      </w:r>
      <w:r w:rsidRPr="000D70FC">
        <w:rPr>
          <w:rFonts w:ascii="宋体" w:hAnsi="宋体" w:hint="eastAsia"/>
          <w:szCs w:val="21"/>
        </w:rPr>
        <w:t>自定义异常处理类</w:t>
      </w:r>
    </w:p>
    <w:p w14:paraId="4055914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</w:t>
      </w:r>
    </w:p>
    <w:p w14:paraId="2DB41F5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├─config</w:t>
      </w:r>
    </w:p>
    <w:p w14:paraId="72237424" w14:textId="623A3B5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Config.java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</w:t>
      </w:r>
      <w:r w:rsidRPr="000D70FC">
        <w:rPr>
          <w:rFonts w:ascii="宋体" w:hAnsi="宋体" w:hint="eastAsia"/>
          <w:szCs w:val="21"/>
        </w:rPr>
        <w:t>全局配置类</w:t>
      </w:r>
    </w:p>
    <w:p w14:paraId="552B8EF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</w:t>
      </w:r>
    </w:p>
    <w:p w14:paraId="0318D714" w14:textId="6E20356D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├─dao          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DAO</w:t>
      </w:r>
      <w:r w:rsidRPr="000D70FC">
        <w:rPr>
          <w:rFonts w:ascii="宋体" w:hAnsi="宋体" w:hint="eastAsia"/>
          <w:szCs w:val="21"/>
        </w:rPr>
        <w:t>层接口</w:t>
      </w:r>
    </w:p>
    <w:p w14:paraId="6AFFCDF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RollCallDao.java</w:t>
      </w:r>
    </w:p>
    <w:p w14:paraId="728D634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StudentDao.java</w:t>
      </w:r>
    </w:p>
    <w:p w14:paraId="3527B1B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TeacherDao.java</w:t>
      </w:r>
    </w:p>
    <w:p w14:paraId="4EDA194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TeachingClassDao.java</w:t>
      </w:r>
    </w:p>
    <w:p w14:paraId="20091B3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</w:t>
      </w:r>
    </w:p>
    <w:p w14:paraId="186656C4" w14:textId="0E39DC7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├─fileimpl   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DAO</w:t>
      </w:r>
      <w:r w:rsidRPr="000D70FC">
        <w:rPr>
          <w:rFonts w:ascii="宋体" w:hAnsi="宋体" w:hint="eastAsia"/>
          <w:szCs w:val="21"/>
        </w:rPr>
        <w:t>层文件实现类</w:t>
      </w:r>
    </w:p>
    <w:p w14:paraId="291B56C0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RollCallDaoFileImpl.java</w:t>
      </w:r>
    </w:p>
    <w:p w14:paraId="18DBCA6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StudentDaoFileImpl.java</w:t>
      </w:r>
    </w:p>
    <w:p w14:paraId="42F0DCA3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TeacherDaoFileImpl.java</w:t>
      </w:r>
    </w:p>
    <w:p w14:paraId="2D4D1F6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TeachingClassDaoFileImpl.java</w:t>
      </w:r>
    </w:p>
    <w:p w14:paraId="02BB53A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</w:t>
      </w:r>
    </w:p>
    <w:p w14:paraId="67849983" w14:textId="4BFA24C2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└─mysqlimpl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DAO</w:t>
      </w:r>
      <w:r w:rsidRPr="000D70FC">
        <w:rPr>
          <w:rFonts w:ascii="宋体" w:hAnsi="宋体" w:hint="eastAsia"/>
          <w:szCs w:val="21"/>
        </w:rPr>
        <w:t>层数据库实现类</w:t>
      </w:r>
    </w:p>
    <w:p w14:paraId="650215C0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RollCallDaoMysqlImpl.java</w:t>
      </w:r>
    </w:p>
    <w:p w14:paraId="1C094B7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StudentDaoMysqlImpl.java</w:t>
      </w:r>
    </w:p>
    <w:p w14:paraId="2BA07FC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TeacherDaoMysqlImpl.java</w:t>
      </w:r>
    </w:p>
    <w:p w14:paraId="4752B89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TeachingClassDaoMysqlImpl.java</w:t>
      </w:r>
    </w:p>
    <w:p w14:paraId="4B7FE3F3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</w:t>
      </w:r>
    </w:p>
    <w:p w14:paraId="0458C77C" w14:textId="060C0BD1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├─domain      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</w:t>
      </w:r>
      <w:r w:rsidRPr="000D70FC">
        <w:rPr>
          <w:rFonts w:ascii="宋体" w:hAnsi="宋体" w:hint="eastAsia"/>
          <w:szCs w:val="21"/>
        </w:rPr>
        <w:t>领域对象模型</w:t>
      </w:r>
    </w:p>
    <w:p w14:paraId="5CE98A3B" w14:textId="79DF7BD8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├─dto  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 </w:t>
      </w:r>
      <w:r w:rsidRPr="000D70FC">
        <w:rPr>
          <w:rFonts w:ascii="宋体" w:hAnsi="宋体" w:hint="eastAsia"/>
          <w:szCs w:val="21"/>
        </w:rPr>
        <w:t>数据传输对象，在实体类无法满足需求时使用</w:t>
      </w:r>
    </w:p>
    <w:p w14:paraId="0668DD6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lastRenderedPageBreak/>
        <w:t xml:space="preserve">        │  │      ClassSelectionRecordDTO.java</w:t>
      </w:r>
    </w:p>
    <w:p w14:paraId="000204A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StudentRollCallResultDTO.java</w:t>
      </w:r>
    </w:p>
    <w:p w14:paraId="6878F412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</w:t>
      </w:r>
    </w:p>
    <w:p w14:paraId="03385759" w14:textId="7A77B801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├─entity                </w:t>
      </w:r>
      <w:r w:rsidRPr="000D70FC">
        <w:rPr>
          <w:rFonts w:ascii="宋体" w:hAnsi="宋体" w:hint="eastAsia"/>
          <w:szCs w:val="21"/>
        </w:rPr>
        <w:t>//</w:t>
      </w:r>
      <w:r w:rsidRPr="000D70FC">
        <w:rPr>
          <w:rFonts w:ascii="宋体" w:hAnsi="宋体"/>
          <w:szCs w:val="21"/>
        </w:rPr>
        <w:t xml:space="preserve"> </w:t>
      </w:r>
      <w:r w:rsidRPr="000D70FC">
        <w:rPr>
          <w:rFonts w:ascii="宋体" w:hAnsi="宋体" w:hint="eastAsia"/>
          <w:szCs w:val="21"/>
        </w:rPr>
        <w:t>实体类</w:t>
      </w:r>
    </w:p>
    <w:p w14:paraId="237B958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RollCall.java</w:t>
      </w:r>
    </w:p>
    <w:p w14:paraId="57240541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Student.java</w:t>
      </w:r>
    </w:p>
    <w:p w14:paraId="1BEA7BB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Teacher.java</w:t>
      </w:r>
    </w:p>
    <w:p w14:paraId="0D98BA9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TeachingClass.java</w:t>
      </w:r>
    </w:p>
    <w:p w14:paraId="373A81D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</w:t>
      </w:r>
    </w:p>
    <w:p w14:paraId="5A9469FA" w14:textId="011E4072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├─mapper</w:t>
      </w:r>
      <w:r>
        <w:rPr>
          <w:rFonts w:ascii="宋体" w:hAnsi="宋体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实体类或D</w:t>
      </w:r>
      <w:r>
        <w:rPr>
          <w:rFonts w:ascii="宋体" w:hAnsi="宋体"/>
          <w:szCs w:val="21"/>
        </w:rPr>
        <w:t>TO</w:t>
      </w:r>
      <w:r>
        <w:rPr>
          <w:rFonts w:ascii="宋体" w:hAnsi="宋体" w:hint="eastAsia"/>
          <w:szCs w:val="21"/>
        </w:rPr>
        <w:t>映射到数据库表字段的注解</w:t>
      </w:r>
    </w:p>
    <w:p w14:paraId="0AB2773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FieldMapper.java</w:t>
      </w:r>
    </w:p>
    <w:p w14:paraId="7B95035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TableMapper.java</w:t>
      </w:r>
    </w:p>
    <w:p w14:paraId="1EAE634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</w:t>
      </w:r>
    </w:p>
    <w:p w14:paraId="23232450" w14:textId="7984AE74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└─repository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同实体类密切相关的持久化操作</w:t>
      </w:r>
    </w:p>
    <w:p w14:paraId="1634C72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RollCallRepo.java</w:t>
      </w:r>
    </w:p>
    <w:p w14:paraId="01C94F48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StudentRepo.java</w:t>
      </w:r>
    </w:p>
    <w:p w14:paraId="22F3396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TeachingClassRepo.java</w:t>
      </w:r>
    </w:p>
    <w:p w14:paraId="67EDD96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</w:t>
      </w:r>
    </w:p>
    <w:p w14:paraId="2AB9D248" w14:textId="18396C0C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├─factory</w:t>
      </w:r>
      <w:r>
        <w:rPr>
          <w:rFonts w:ascii="宋体" w:hAnsi="宋体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创建</w:t>
      </w:r>
      <w:r>
        <w:rPr>
          <w:rFonts w:ascii="宋体" w:hAnsi="宋体"/>
          <w:szCs w:val="21"/>
        </w:rPr>
        <w:t>DAO</w:t>
      </w:r>
      <w:r>
        <w:rPr>
          <w:rFonts w:ascii="宋体" w:hAnsi="宋体" w:hint="eastAsia"/>
          <w:szCs w:val="21"/>
        </w:rPr>
        <w:t>对象的工厂</w:t>
      </w:r>
    </w:p>
    <w:p w14:paraId="35C4DEC9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DaoFactory.java</w:t>
      </w:r>
    </w:p>
    <w:p w14:paraId="5CA39B8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</w:t>
      </w:r>
    </w:p>
    <w:p w14:paraId="0B93B54A" w14:textId="220C35E8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├─helper</w:t>
      </w:r>
      <w:r>
        <w:rPr>
          <w:rFonts w:ascii="宋体" w:hAnsi="宋体"/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持久化存储和控制台I</w:t>
      </w:r>
      <w:r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的辅助类</w:t>
      </w:r>
    </w:p>
    <w:p w14:paraId="3C9E806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ConsoleIoHelper.java</w:t>
      </w:r>
    </w:p>
    <w:p w14:paraId="27B16CF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FileHelper.java</w:t>
      </w:r>
    </w:p>
    <w:p w14:paraId="5CAE8012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MySqlHelper.java</w:t>
      </w:r>
    </w:p>
    <w:p w14:paraId="2D7416C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</w:t>
      </w:r>
    </w:p>
    <w:p w14:paraId="599B44EF" w14:textId="6957D75E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├─service</w:t>
      </w:r>
      <w:r w:rsidR="00591DA4">
        <w:rPr>
          <w:rFonts w:ascii="宋体" w:hAnsi="宋体"/>
          <w:szCs w:val="21"/>
        </w:rPr>
        <w:t xml:space="preserve">     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 S</w:t>
      </w:r>
      <w:r w:rsidR="00591DA4">
        <w:rPr>
          <w:rFonts w:ascii="宋体" w:hAnsi="宋体" w:hint="eastAsia"/>
          <w:szCs w:val="21"/>
        </w:rPr>
        <w:t>ervice层接口</w:t>
      </w:r>
    </w:p>
    <w:p w14:paraId="34B060D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LoginService.java</w:t>
      </w:r>
    </w:p>
    <w:p w14:paraId="6D7FCDA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RollCallService.java</w:t>
      </w:r>
    </w:p>
    <w:p w14:paraId="5B02612E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StudentService.java</w:t>
      </w:r>
    </w:p>
    <w:p w14:paraId="0556FAF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TeachingClassService.java</w:t>
      </w:r>
    </w:p>
    <w:p w14:paraId="74E622E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</w:t>
      </w:r>
    </w:p>
    <w:p w14:paraId="3BD6D875" w14:textId="6466A0EB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└─impl</w:t>
      </w:r>
      <w:r w:rsidR="00591DA4">
        <w:rPr>
          <w:rFonts w:ascii="宋体" w:hAnsi="宋体"/>
          <w:szCs w:val="21"/>
        </w:rPr>
        <w:t xml:space="preserve">  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 S</w:t>
      </w:r>
      <w:r w:rsidR="00591DA4">
        <w:rPr>
          <w:rFonts w:ascii="宋体" w:hAnsi="宋体" w:hint="eastAsia"/>
          <w:szCs w:val="21"/>
        </w:rPr>
        <w:t>ervice层实现类</w:t>
      </w:r>
    </w:p>
    <w:p w14:paraId="3C3ACBC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LoginServiceImpl.java</w:t>
      </w:r>
    </w:p>
    <w:p w14:paraId="36A98CB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RollCallServiceImpl.java</w:t>
      </w:r>
    </w:p>
    <w:p w14:paraId="2188B52E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StudentServiceImpl.java</w:t>
      </w:r>
    </w:p>
    <w:p w14:paraId="149B77FC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TeachingClassServiceImpl.java</w:t>
      </w:r>
    </w:p>
    <w:p w14:paraId="2B56C2F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</w:t>
      </w:r>
    </w:p>
    <w:p w14:paraId="3A8204A0" w14:textId="0FA410EA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├─ui</w:t>
      </w:r>
      <w:r w:rsidR="00591DA4">
        <w:rPr>
          <w:rFonts w:ascii="宋体" w:hAnsi="宋体"/>
          <w:szCs w:val="21"/>
        </w:rPr>
        <w:t xml:space="preserve">       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UI</w:t>
      </w:r>
      <w:r w:rsidR="00591DA4">
        <w:rPr>
          <w:rFonts w:ascii="宋体" w:hAnsi="宋体" w:hint="eastAsia"/>
          <w:szCs w:val="21"/>
        </w:rPr>
        <w:t>层</w:t>
      </w:r>
    </w:p>
    <w:p w14:paraId="28F83CE0" w14:textId="4BD68743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├─common</w:t>
      </w:r>
      <w:r w:rsidR="00591DA4">
        <w:rPr>
          <w:rFonts w:ascii="宋体" w:hAnsi="宋体"/>
          <w:szCs w:val="21"/>
        </w:rPr>
        <w:t xml:space="preserve">          </w:t>
      </w:r>
    </w:p>
    <w:p w14:paraId="4945744A" w14:textId="77777777" w:rsidR="00591DA4" w:rsidRDefault="000D70FC" w:rsidP="00591DA4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RollCallManager.java</w:t>
      </w:r>
      <w:r w:rsidR="00591DA4">
        <w:rPr>
          <w:rFonts w:ascii="宋体" w:hAnsi="宋体"/>
          <w:szCs w:val="21"/>
        </w:rPr>
        <w:t xml:space="preserve">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</w:t>
      </w:r>
      <w:r w:rsidR="00591DA4">
        <w:rPr>
          <w:rFonts w:ascii="宋体" w:hAnsi="宋体" w:hint="eastAsia"/>
          <w:szCs w:val="21"/>
        </w:rPr>
        <w:t>控制台U</w:t>
      </w:r>
      <w:r w:rsidR="00591DA4">
        <w:rPr>
          <w:rFonts w:ascii="宋体" w:hAnsi="宋体"/>
          <w:szCs w:val="21"/>
        </w:rPr>
        <w:t>I</w:t>
      </w:r>
      <w:r w:rsidR="00591DA4">
        <w:rPr>
          <w:rFonts w:ascii="宋体" w:hAnsi="宋体" w:hint="eastAsia"/>
          <w:szCs w:val="21"/>
        </w:rPr>
        <w:t>和Java</w:t>
      </w:r>
      <w:r w:rsidR="00591DA4">
        <w:rPr>
          <w:rFonts w:ascii="宋体" w:hAnsi="宋体"/>
          <w:szCs w:val="21"/>
        </w:rPr>
        <w:t>FX UI</w:t>
      </w:r>
    </w:p>
    <w:p w14:paraId="5644338B" w14:textId="10BC79C4" w:rsidR="000D70FC" w:rsidRPr="000D70FC" w:rsidRDefault="00591DA4" w:rsidP="00591DA4">
      <w:pPr>
        <w:ind w:left="3780"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共同的点名管理类</w:t>
      </w:r>
    </w:p>
    <w:p w14:paraId="117A30FE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</w:t>
      </w:r>
    </w:p>
    <w:p w14:paraId="17B63D6B" w14:textId="07D18F96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├─console</w:t>
      </w:r>
      <w:r w:rsidR="00591DA4">
        <w:rPr>
          <w:rFonts w:ascii="宋体" w:hAnsi="宋体"/>
          <w:szCs w:val="21"/>
        </w:rPr>
        <w:t xml:space="preserve">        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</w:t>
      </w:r>
      <w:r w:rsidR="00591DA4">
        <w:rPr>
          <w:rFonts w:ascii="宋体" w:hAnsi="宋体" w:hint="eastAsia"/>
          <w:szCs w:val="21"/>
        </w:rPr>
        <w:t>控制台U</w:t>
      </w:r>
      <w:r w:rsidR="00591DA4">
        <w:rPr>
          <w:rFonts w:ascii="宋体" w:hAnsi="宋体"/>
          <w:szCs w:val="21"/>
        </w:rPr>
        <w:t>I</w:t>
      </w:r>
    </w:p>
    <w:p w14:paraId="455EEDBD" w14:textId="1ACA0488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lastRenderedPageBreak/>
        <w:t xml:space="preserve">        │  │  │  AbstractUi.java</w:t>
      </w:r>
      <w:r w:rsidR="00591DA4">
        <w:rPr>
          <w:rFonts w:ascii="宋体" w:hAnsi="宋体"/>
          <w:szCs w:val="21"/>
        </w:rPr>
        <w:t xml:space="preserve">      // </w:t>
      </w:r>
      <w:r w:rsidR="00591DA4">
        <w:rPr>
          <w:rFonts w:ascii="宋体" w:hAnsi="宋体" w:hint="eastAsia"/>
          <w:szCs w:val="21"/>
        </w:rPr>
        <w:t>U</w:t>
      </w:r>
      <w:r w:rsidR="00591DA4">
        <w:rPr>
          <w:rFonts w:ascii="宋体" w:hAnsi="宋体"/>
          <w:szCs w:val="21"/>
        </w:rPr>
        <w:t>I</w:t>
      </w:r>
      <w:r w:rsidR="00591DA4">
        <w:rPr>
          <w:rFonts w:ascii="宋体" w:hAnsi="宋体" w:hint="eastAsia"/>
          <w:szCs w:val="21"/>
        </w:rPr>
        <w:t>的抽象基类</w:t>
      </w:r>
    </w:p>
    <w:p w14:paraId="65D34A84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LoginUi.java</w:t>
      </w:r>
    </w:p>
    <w:p w14:paraId="75DEA881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Main.java</w:t>
      </w:r>
    </w:p>
    <w:p w14:paraId="79F3550C" w14:textId="717E33F6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UiContainer.java</w:t>
      </w:r>
      <w:r w:rsidR="00591DA4">
        <w:rPr>
          <w:rFonts w:ascii="宋体" w:hAnsi="宋体"/>
          <w:szCs w:val="21"/>
        </w:rPr>
        <w:t xml:space="preserve">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</w:t>
      </w:r>
      <w:r w:rsidR="00591DA4">
        <w:rPr>
          <w:rFonts w:ascii="宋体" w:hAnsi="宋体" w:hint="eastAsia"/>
          <w:szCs w:val="21"/>
        </w:rPr>
        <w:t>创建U</w:t>
      </w:r>
      <w:r w:rsidR="00591DA4">
        <w:rPr>
          <w:rFonts w:ascii="宋体" w:hAnsi="宋体"/>
          <w:szCs w:val="21"/>
        </w:rPr>
        <w:t>I</w:t>
      </w:r>
      <w:r w:rsidR="00591DA4">
        <w:rPr>
          <w:rFonts w:ascii="宋体" w:hAnsi="宋体" w:hint="eastAsia"/>
          <w:szCs w:val="21"/>
        </w:rPr>
        <w:t>的容器类</w:t>
      </w:r>
    </w:p>
    <w:p w14:paraId="071294B0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</w:t>
      </w:r>
    </w:p>
    <w:p w14:paraId="6EDEE9FE" w14:textId="46D4D925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├─student</w:t>
      </w:r>
      <w:r w:rsidR="00591DA4">
        <w:rPr>
          <w:rFonts w:ascii="宋体" w:hAnsi="宋体"/>
          <w:szCs w:val="21"/>
        </w:rPr>
        <w:t xml:space="preserve"> 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</w:t>
      </w:r>
      <w:r w:rsidR="00591DA4">
        <w:rPr>
          <w:rFonts w:ascii="宋体" w:hAnsi="宋体" w:hint="eastAsia"/>
          <w:szCs w:val="21"/>
        </w:rPr>
        <w:t>学生界面U</w:t>
      </w:r>
      <w:r w:rsidR="00591DA4">
        <w:rPr>
          <w:rFonts w:ascii="宋体" w:hAnsi="宋体"/>
          <w:szCs w:val="21"/>
        </w:rPr>
        <w:t>I</w:t>
      </w:r>
    </w:p>
    <w:p w14:paraId="78C3AF1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StudentMainUi.java</w:t>
      </w:r>
    </w:p>
    <w:p w14:paraId="06218623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</w:t>
      </w:r>
    </w:p>
    <w:p w14:paraId="4F23B2C6" w14:textId="12012785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└─teacher</w:t>
      </w:r>
      <w:r w:rsidR="00591DA4">
        <w:rPr>
          <w:rFonts w:ascii="宋体" w:hAnsi="宋体"/>
          <w:szCs w:val="21"/>
        </w:rPr>
        <w:t xml:space="preserve">           </w:t>
      </w:r>
      <w:r w:rsidR="00591DA4">
        <w:rPr>
          <w:rFonts w:ascii="宋体" w:hAnsi="宋体" w:hint="eastAsia"/>
          <w:szCs w:val="21"/>
        </w:rPr>
        <w:t>//</w:t>
      </w:r>
      <w:r w:rsidR="00591DA4">
        <w:rPr>
          <w:rFonts w:ascii="宋体" w:hAnsi="宋体"/>
          <w:szCs w:val="21"/>
        </w:rPr>
        <w:t xml:space="preserve"> </w:t>
      </w:r>
      <w:r w:rsidR="00591DA4">
        <w:rPr>
          <w:rFonts w:ascii="宋体" w:hAnsi="宋体" w:hint="eastAsia"/>
          <w:szCs w:val="21"/>
        </w:rPr>
        <w:t>教师界面U</w:t>
      </w:r>
      <w:r w:rsidR="00591DA4">
        <w:rPr>
          <w:rFonts w:ascii="宋体" w:hAnsi="宋体"/>
          <w:szCs w:val="21"/>
        </w:rPr>
        <w:t>I</w:t>
      </w:r>
    </w:p>
    <w:p w14:paraId="278E296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RollCallUi.java</w:t>
      </w:r>
    </w:p>
    <w:p w14:paraId="13D7153C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TeacherMainUi.java</w:t>
      </w:r>
    </w:p>
    <w:p w14:paraId="3D5656D8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TeachingClassDetailUi.java</w:t>
      </w:r>
    </w:p>
    <w:p w14:paraId="344E713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</w:t>
      </w:r>
    </w:p>
    <w:p w14:paraId="405A0F2A" w14:textId="7C7267ED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├─javafx</w:t>
      </w:r>
      <w:r w:rsidR="00032D5F">
        <w:rPr>
          <w:rFonts w:ascii="宋体" w:hAnsi="宋体"/>
          <w:szCs w:val="21"/>
        </w:rPr>
        <w:t xml:space="preserve">               </w:t>
      </w:r>
      <w:r w:rsidR="00032D5F">
        <w:rPr>
          <w:rFonts w:ascii="宋体" w:hAnsi="宋体" w:hint="eastAsia"/>
          <w:szCs w:val="21"/>
        </w:rPr>
        <w:t>//</w:t>
      </w:r>
      <w:r w:rsidR="00032D5F">
        <w:rPr>
          <w:rFonts w:ascii="宋体" w:hAnsi="宋体"/>
          <w:szCs w:val="21"/>
        </w:rPr>
        <w:t xml:space="preserve"> J</w:t>
      </w:r>
      <w:r w:rsidR="00032D5F">
        <w:rPr>
          <w:rFonts w:ascii="宋体" w:hAnsi="宋体" w:hint="eastAsia"/>
          <w:szCs w:val="21"/>
        </w:rPr>
        <w:t>ava</w:t>
      </w:r>
      <w:r w:rsidR="00032D5F">
        <w:rPr>
          <w:rFonts w:ascii="宋体" w:hAnsi="宋体"/>
          <w:szCs w:val="21"/>
        </w:rPr>
        <w:t>FX UI</w:t>
      </w:r>
    </w:p>
    <w:p w14:paraId="5A04A356" w14:textId="77630EA5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Main.java</w:t>
      </w:r>
      <w:r w:rsidR="00032D5F">
        <w:rPr>
          <w:rFonts w:ascii="宋体" w:hAnsi="宋体"/>
          <w:szCs w:val="21"/>
        </w:rPr>
        <w:t xml:space="preserve">        // J</w:t>
      </w:r>
      <w:r w:rsidR="00032D5F">
        <w:rPr>
          <w:rFonts w:ascii="宋体" w:hAnsi="宋体" w:hint="eastAsia"/>
          <w:szCs w:val="21"/>
        </w:rPr>
        <w:t>ava</w:t>
      </w:r>
      <w:r w:rsidR="00032D5F">
        <w:rPr>
          <w:rFonts w:ascii="宋体" w:hAnsi="宋体"/>
          <w:szCs w:val="21"/>
        </w:rPr>
        <w:t>FX</w:t>
      </w:r>
      <w:r w:rsidR="00032D5F">
        <w:rPr>
          <w:rFonts w:ascii="宋体" w:hAnsi="宋体" w:hint="eastAsia"/>
          <w:szCs w:val="21"/>
        </w:rPr>
        <w:t>应用的入口类</w:t>
      </w:r>
    </w:p>
    <w:p w14:paraId="7EFAF55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</w:t>
      </w:r>
    </w:p>
    <w:p w14:paraId="7CA37919" w14:textId="1CDE9025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├─common</w:t>
      </w:r>
      <w:r w:rsidR="00D74686">
        <w:rPr>
          <w:rFonts w:ascii="宋体" w:hAnsi="宋体"/>
          <w:szCs w:val="21"/>
        </w:rPr>
        <w:t xml:space="preserve">          </w:t>
      </w:r>
    </w:p>
    <w:p w14:paraId="2669BA95" w14:textId="3EB52F4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CustomAlertBoard.java</w:t>
      </w:r>
      <w:r w:rsidR="00D74686">
        <w:rPr>
          <w:rFonts w:ascii="宋体" w:hAnsi="宋体"/>
          <w:szCs w:val="21"/>
        </w:rPr>
        <w:t xml:space="preserve">    </w:t>
      </w:r>
      <w:r w:rsidR="00D74686">
        <w:rPr>
          <w:rFonts w:ascii="宋体" w:hAnsi="宋体" w:hint="eastAsia"/>
          <w:szCs w:val="21"/>
        </w:rPr>
        <w:t>//</w:t>
      </w:r>
      <w:r w:rsidR="00D74686">
        <w:rPr>
          <w:rFonts w:ascii="宋体" w:hAnsi="宋体"/>
          <w:szCs w:val="21"/>
        </w:rPr>
        <w:t xml:space="preserve"> </w:t>
      </w:r>
      <w:r w:rsidR="00D74686">
        <w:rPr>
          <w:rFonts w:ascii="宋体" w:hAnsi="宋体" w:hint="eastAsia"/>
          <w:szCs w:val="21"/>
        </w:rPr>
        <w:t>自定义消息弹框</w:t>
      </w:r>
    </w:p>
    <w:p w14:paraId="41279B6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</w:t>
      </w:r>
    </w:p>
    <w:p w14:paraId="27819DE1" w14:textId="1AC15E38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├─controller</w:t>
      </w:r>
      <w:r w:rsidR="00755869">
        <w:rPr>
          <w:rFonts w:ascii="宋体" w:hAnsi="宋体"/>
          <w:szCs w:val="21"/>
        </w:rPr>
        <w:t xml:space="preserve">         </w:t>
      </w:r>
      <w:r w:rsidR="00755869">
        <w:rPr>
          <w:rFonts w:ascii="宋体" w:hAnsi="宋体" w:hint="eastAsia"/>
          <w:szCs w:val="21"/>
        </w:rPr>
        <w:t>//</w:t>
      </w:r>
      <w:r w:rsidR="004C53E2">
        <w:rPr>
          <w:rFonts w:ascii="宋体" w:hAnsi="宋体" w:hint="eastAsia"/>
          <w:szCs w:val="21"/>
        </w:rPr>
        <w:t>作为场景加载的</w:t>
      </w:r>
      <w:r w:rsidR="00755869">
        <w:rPr>
          <w:rFonts w:ascii="宋体" w:hAnsi="宋体"/>
          <w:szCs w:val="21"/>
        </w:rPr>
        <w:t xml:space="preserve"> J</w:t>
      </w:r>
      <w:r w:rsidR="00755869">
        <w:rPr>
          <w:rFonts w:ascii="宋体" w:hAnsi="宋体" w:hint="eastAsia"/>
          <w:szCs w:val="21"/>
        </w:rPr>
        <w:t>ava</w:t>
      </w:r>
      <w:r w:rsidR="00755869">
        <w:rPr>
          <w:rFonts w:ascii="宋体" w:hAnsi="宋体"/>
          <w:szCs w:val="21"/>
        </w:rPr>
        <w:t xml:space="preserve">FX </w:t>
      </w:r>
      <w:r w:rsidR="00755869">
        <w:rPr>
          <w:rFonts w:ascii="宋体" w:hAnsi="宋体" w:hint="eastAsia"/>
          <w:szCs w:val="21"/>
        </w:rPr>
        <w:t>控制器</w:t>
      </w:r>
    </w:p>
    <w:p w14:paraId="329283F3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AddTeachingClassController.java</w:t>
      </w:r>
    </w:p>
    <w:p w14:paraId="39DCD87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EditClassController.java</w:t>
      </w:r>
    </w:p>
    <w:p w14:paraId="686A4418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FxController.java</w:t>
      </w:r>
    </w:p>
    <w:p w14:paraId="4FC34341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LoginController.java</w:t>
      </w:r>
    </w:p>
    <w:p w14:paraId="10F7FC18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RollCallBoardController.java</w:t>
      </w:r>
    </w:p>
    <w:p w14:paraId="148ED24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RollCallDetailController.java</w:t>
      </w:r>
    </w:p>
    <w:p w14:paraId="4625B20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RollCallRecordController.java</w:t>
      </w:r>
    </w:p>
    <w:p w14:paraId="2F2C88C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RollCallStatisticController.java</w:t>
      </w:r>
    </w:p>
    <w:p w14:paraId="5A87C48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ScheduleController.java</w:t>
      </w:r>
    </w:p>
    <w:p w14:paraId="258C775F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StudentListController.java</w:t>
      </w:r>
    </w:p>
    <w:p w14:paraId="18CC2DB0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StudentMainBoardController.java</w:t>
      </w:r>
    </w:p>
    <w:p w14:paraId="6C0178E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StudentManagementController.java</w:t>
      </w:r>
    </w:p>
    <w:p w14:paraId="0F88FA96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TeacherMainBoardController.java</w:t>
      </w:r>
    </w:p>
    <w:p w14:paraId="150201E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</w:t>
      </w:r>
    </w:p>
    <w:p w14:paraId="7D90D9D3" w14:textId="63D0A173" w:rsidR="004C53E2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├─components</w:t>
      </w:r>
      <w:r w:rsidR="004C53E2">
        <w:rPr>
          <w:rFonts w:ascii="宋体" w:hAnsi="宋体"/>
          <w:szCs w:val="21"/>
        </w:rPr>
        <w:t xml:space="preserve">    </w:t>
      </w:r>
      <w:r w:rsidR="004C53E2">
        <w:rPr>
          <w:rFonts w:ascii="宋体" w:hAnsi="宋体" w:hint="eastAsia"/>
          <w:szCs w:val="21"/>
        </w:rPr>
        <w:t>//</w:t>
      </w:r>
      <w:r w:rsidR="004C53E2">
        <w:rPr>
          <w:rFonts w:ascii="宋体" w:hAnsi="宋体"/>
          <w:szCs w:val="21"/>
        </w:rPr>
        <w:t xml:space="preserve"> </w:t>
      </w:r>
      <w:r w:rsidR="004C53E2">
        <w:rPr>
          <w:rFonts w:ascii="宋体" w:hAnsi="宋体" w:hint="eastAsia"/>
          <w:szCs w:val="21"/>
        </w:rPr>
        <w:t>作为面板加载的J</w:t>
      </w:r>
      <w:r w:rsidR="004C53E2">
        <w:rPr>
          <w:rFonts w:ascii="宋体" w:hAnsi="宋体"/>
          <w:szCs w:val="21"/>
        </w:rPr>
        <w:t>ava</w:t>
      </w:r>
      <w:r w:rsidR="004C53E2">
        <w:rPr>
          <w:rFonts w:ascii="宋体" w:hAnsi="宋体" w:hint="eastAsia"/>
          <w:szCs w:val="21"/>
        </w:rPr>
        <w:t>F</w:t>
      </w:r>
      <w:r w:rsidR="004C53E2">
        <w:rPr>
          <w:rFonts w:ascii="宋体" w:hAnsi="宋体"/>
          <w:szCs w:val="21"/>
        </w:rPr>
        <w:t xml:space="preserve">X </w:t>
      </w:r>
      <w:r w:rsidR="004C53E2">
        <w:rPr>
          <w:rFonts w:ascii="宋体" w:hAnsi="宋体" w:hint="eastAsia"/>
          <w:szCs w:val="21"/>
        </w:rPr>
        <w:t>控制器</w:t>
      </w:r>
    </w:p>
    <w:p w14:paraId="538F5FC0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RollCallCmpController.java</w:t>
      </w:r>
    </w:p>
    <w:p w14:paraId="3E5920B7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RollCallRecordCmpController.java</w:t>
      </w:r>
    </w:p>
    <w:p w14:paraId="7C48EFC2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RollCallStatisticCmpController.java</w:t>
      </w:r>
    </w:p>
    <w:p w14:paraId="1522D92B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StudentCmpController.java</w:t>
      </w:r>
    </w:p>
    <w:p w14:paraId="74F20B7A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TeachingClassCmpController.java</w:t>
      </w:r>
    </w:p>
    <w:p w14:paraId="04AF44C1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│      </w:t>
      </w:r>
    </w:p>
    <w:p w14:paraId="52ED5649" w14:textId="18EEB1F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└─proxy</w:t>
      </w:r>
      <w:r w:rsidR="004C53E2">
        <w:rPr>
          <w:rFonts w:ascii="宋体" w:hAnsi="宋体"/>
          <w:szCs w:val="21"/>
        </w:rPr>
        <w:t xml:space="preserve">        </w:t>
      </w:r>
      <w:r w:rsidR="004C53E2">
        <w:rPr>
          <w:rFonts w:ascii="宋体" w:hAnsi="宋体" w:hint="eastAsia"/>
          <w:szCs w:val="21"/>
        </w:rPr>
        <w:t>//</w:t>
      </w:r>
      <w:r w:rsidR="004C53E2">
        <w:rPr>
          <w:rFonts w:ascii="宋体" w:hAnsi="宋体"/>
          <w:szCs w:val="21"/>
        </w:rPr>
        <w:t xml:space="preserve"> </w:t>
      </w:r>
      <w:r w:rsidR="004C53E2">
        <w:rPr>
          <w:rFonts w:ascii="宋体" w:hAnsi="宋体" w:hint="eastAsia"/>
          <w:szCs w:val="21"/>
        </w:rPr>
        <w:t>控制器访问代理类</w:t>
      </w:r>
    </w:p>
    <w:p w14:paraId="761414DE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    ControllerProxy.java</w:t>
      </w:r>
    </w:p>
    <w:p w14:paraId="7B718D7E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    </w:t>
      </w:r>
    </w:p>
    <w:p w14:paraId="4E4E1CEC" w14:textId="476077C0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lastRenderedPageBreak/>
        <w:t xml:space="preserve">        │  │  ├─router</w:t>
      </w:r>
      <w:r w:rsidR="004C53E2">
        <w:rPr>
          <w:rFonts w:ascii="宋体" w:hAnsi="宋体"/>
          <w:szCs w:val="21"/>
        </w:rPr>
        <w:t xml:space="preserve">          </w:t>
      </w:r>
      <w:r w:rsidR="004C53E2">
        <w:rPr>
          <w:rFonts w:ascii="宋体" w:hAnsi="宋体" w:hint="eastAsia"/>
          <w:szCs w:val="21"/>
        </w:rPr>
        <w:t>//</w:t>
      </w:r>
      <w:r w:rsidR="004C53E2">
        <w:rPr>
          <w:rFonts w:ascii="宋体" w:hAnsi="宋体"/>
          <w:szCs w:val="21"/>
        </w:rPr>
        <w:t xml:space="preserve"> </w:t>
      </w:r>
      <w:r w:rsidR="004C53E2">
        <w:rPr>
          <w:rFonts w:ascii="宋体" w:hAnsi="宋体" w:hint="eastAsia"/>
          <w:szCs w:val="21"/>
        </w:rPr>
        <w:t>舞台跳转管理类</w:t>
      </w:r>
    </w:p>
    <w:p w14:paraId="25B8773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StageManager.java</w:t>
      </w:r>
    </w:p>
    <w:p w14:paraId="30C1EE31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│      </w:t>
      </w:r>
    </w:p>
    <w:p w14:paraId="1ADBA1A6" w14:textId="6FCD291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└─utils</w:t>
      </w:r>
      <w:r w:rsidR="004C53E2">
        <w:rPr>
          <w:rFonts w:ascii="宋体" w:hAnsi="宋体"/>
          <w:szCs w:val="21"/>
        </w:rPr>
        <w:t xml:space="preserve">           </w:t>
      </w:r>
      <w:r w:rsidR="004C53E2">
        <w:rPr>
          <w:rFonts w:ascii="宋体" w:hAnsi="宋体" w:hint="eastAsia"/>
          <w:szCs w:val="21"/>
        </w:rPr>
        <w:t>//</w:t>
      </w:r>
      <w:r w:rsidR="004C53E2">
        <w:rPr>
          <w:rFonts w:ascii="宋体" w:hAnsi="宋体"/>
          <w:szCs w:val="21"/>
        </w:rPr>
        <w:t xml:space="preserve"> FXML</w:t>
      </w:r>
      <w:r w:rsidR="004C53E2">
        <w:rPr>
          <w:rFonts w:ascii="宋体" w:hAnsi="宋体" w:hint="eastAsia"/>
          <w:szCs w:val="21"/>
        </w:rPr>
        <w:t>面板加载工具类</w:t>
      </w:r>
    </w:p>
    <w:p w14:paraId="76D51A98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FxmlCmpLoaderUtil.java</w:t>
      </w:r>
    </w:p>
    <w:p w14:paraId="686A2962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│          </w:t>
      </w:r>
    </w:p>
    <w:p w14:paraId="4BC291A8" w14:textId="3B04F93F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└─state</w:t>
      </w:r>
      <w:r w:rsidR="004C53E2">
        <w:rPr>
          <w:rFonts w:ascii="宋体" w:hAnsi="宋体"/>
          <w:szCs w:val="21"/>
        </w:rPr>
        <w:t xml:space="preserve">             </w:t>
      </w:r>
      <w:r w:rsidR="004C53E2">
        <w:rPr>
          <w:rFonts w:ascii="宋体" w:hAnsi="宋体" w:hint="eastAsia"/>
          <w:szCs w:val="21"/>
        </w:rPr>
        <w:t>//</w:t>
      </w:r>
      <w:r w:rsidR="004C53E2">
        <w:rPr>
          <w:rFonts w:ascii="宋体" w:hAnsi="宋体"/>
          <w:szCs w:val="21"/>
        </w:rPr>
        <w:t xml:space="preserve"> </w:t>
      </w:r>
      <w:r w:rsidR="004C53E2">
        <w:rPr>
          <w:rFonts w:ascii="宋体" w:hAnsi="宋体" w:hint="eastAsia"/>
          <w:szCs w:val="21"/>
        </w:rPr>
        <w:t>全局状态管理类，存储用户信息、当前教学班等</w:t>
      </w:r>
    </w:p>
    <w:p w14:paraId="025AB9F2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SelectedTeachingClassState.java</w:t>
      </w:r>
    </w:p>
    <w:p w14:paraId="6D9C1935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UserState.java</w:t>
      </w:r>
    </w:p>
    <w:p w14:paraId="187FEB1D" w14:textId="77777777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│          </w:t>
      </w:r>
    </w:p>
    <w:p w14:paraId="7E6B6E74" w14:textId="45D3C5E4" w:rsidR="000D70FC" w:rsidRPr="000D70FC" w:rsidRDefault="000D70FC" w:rsidP="000D70FC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└─util</w:t>
      </w:r>
      <w:r w:rsidR="004C53E2">
        <w:rPr>
          <w:rFonts w:ascii="宋体" w:hAnsi="宋体"/>
          <w:szCs w:val="21"/>
        </w:rPr>
        <w:t xml:space="preserve">                 </w:t>
      </w:r>
    </w:p>
    <w:p w14:paraId="1BFD139F" w14:textId="77777777" w:rsidR="00BC6B57" w:rsidRPr="000D70FC" w:rsidRDefault="000D70FC" w:rsidP="00BC6B57">
      <w:pPr>
        <w:rPr>
          <w:rFonts w:ascii="宋体" w:hAnsi="宋体"/>
          <w:szCs w:val="21"/>
        </w:rPr>
      </w:pPr>
      <w:r w:rsidRPr="000D70FC">
        <w:rPr>
          <w:rFonts w:ascii="宋体" w:hAnsi="宋体"/>
          <w:szCs w:val="21"/>
        </w:rPr>
        <w:t xml:space="preserve">                DeepCopy.java</w:t>
      </w:r>
      <w:r w:rsidR="00BC6B57">
        <w:rPr>
          <w:rFonts w:ascii="宋体" w:hAnsi="宋体"/>
          <w:szCs w:val="21"/>
        </w:rPr>
        <w:t xml:space="preserve">    </w:t>
      </w:r>
      <w:r w:rsidR="00BC6B57">
        <w:rPr>
          <w:rFonts w:ascii="宋体" w:hAnsi="宋体" w:hint="eastAsia"/>
          <w:szCs w:val="21"/>
        </w:rPr>
        <w:t>//</w:t>
      </w:r>
      <w:r w:rsidR="00BC6B57">
        <w:rPr>
          <w:rFonts w:ascii="宋体" w:hAnsi="宋体"/>
          <w:szCs w:val="21"/>
        </w:rPr>
        <w:t xml:space="preserve"> </w:t>
      </w:r>
      <w:r w:rsidR="00BC6B57">
        <w:rPr>
          <w:rFonts w:ascii="宋体" w:hAnsi="宋体" w:hint="eastAsia"/>
          <w:szCs w:val="21"/>
        </w:rPr>
        <w:t>对象深拷贝工具类</w:t>
      </w:r>
    </w:p>
    <w:p w14:paraId="3195F089" w14:textId="01388CF9" w:rsidR="004F7AED" w:rsidRDefault="004F7AED" w:rsidP="00226750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系统详细设计与实现</w:t>
      </w:r>
    </w:p>
    <w:p w14:paraId="2501226F" w14:textId="692312CA" w:rsidR="000D70FC" w:rsidRDefault="00950003" w:rsidP="00950003">
      <w:pPr>
        <w:pStyle w:val="3"/>
      </w:pPr>
      <w:r>
        <w:rPr>
          <w:rFonts w:hint="eastAsia"/>
        </w:rPr>
        <w:t>2.6.1</w:t>
      </w:r>
      <w:r>
        <w:t xml:space="preserve"> </w:t>
      </w:r>
      <w:r>
        <w:rPr>
          <w:rFonts w:hint="eastAsia"/>
        </w:rPr>
        <w:t>持久化存储辅助类实现</w:t>
      </w:r>
    </w:p>
    <w:p w14:paraId="0194B451" w14:textId="53E3392F" w:rsidR="00280E1C" w:rsidRDefault="00280E1C" w:rsidP="00280E1C">
      <w:pPr>
        <w:pStyle w:val="4"/>
      </w:pPr>
      <w:r>
        <w:rPr>
          <w:rFonts w:hint="eastAsia"/>
        </w:rPr>
        <w:t>2.6.1.1</w:t>
      </w:r>
      <w:r>
        <w:t xml:space="preserve"> </w:t>
      </w:r>
      <w:r w:rsidR="0065485C">
        <w:rPr>
          <w:rFonts w:hint="eastAsia"/>
        </w:rPr>
        <w:t>文件读写辅助类实现</w:t>
      </w:r>
    </w:p>
    <w:p w14:paraId="4F15A0CE" w14:textId="3FA7066C" w:rsidR="0065485C" w:rsidRPr="0048555F" w:rsidRDefault="0048555F" w:rsidP="0048555F">
      <w:pPr>
        <w:rPr>
          <w:rFonts w:ascii="宋体" w:hAnsi="宋体"/>
        </w:rPr>
      </w:pPr>
      <w:r w:rsidRPr="0048555F">
        <w:rPr>
          <w:rFonts w:ascii="宋体" w:hAnsi="宋体"/>
        </w:rPr>
        <w:t>pers.jiangyinzuo.rollcall.helper</w:t>
      </w:r>
      <w:r>
        <w:rPr>
          <w:rFonts w:ascii="宋体" w:hAnsi="宋体"/>
        </w:rPr>
        <w:t>.FileHelper</w:t>
      </w:r>
      <w:r>
        <w:rPr>
          <w:rFonts w:ascii="宋体" w:hAnsi="宋体" w:hint="eastAsia"/>
        </w:rPr>
        <w:t>辅助类是对J</w:t>
      </w:r>
      <w:r>
        <w:rPr>
          <w:rFonts w:ascii="宋体" w:hAnsi="宋体"/>
        </w:rPr>
        <w:t>ava</w:t>
      </w:r>
      <w:r>
        <w:rPr>
          <w:rFonts w:ascii="宋体" w:hAnsi="宋体" w:hint="eastAsia"/>
        </w:rPr>
        <w:t>文件</w:t>
      </w:r>
      <w:r>
        <w:rPr>
          <w:rFonts w:ascii="宋体" w:hAnsi="宋体"/>
        </w:rPr>
        <w:t>IO</w:t>
      </w:r>
      <w:r>
        <w:rPr>
          <w:rFonts w:ascii="宋体" w:hAnsi="宋体" w:hint="eastAsia"/>
        </w:rPr>
        <w:t>的简单封装，主要包括读和写</w:t>
      </w:r>
      <w:r w:rsidR="00331C8E">
        <w:rPr>
          <w:rFonts w:ascii="宋体" w:hAnsi="宋体" w:hint="eastAsia"/>
        </w:rPr>
        <w:t>操作</w:t>
      </w:r>
      <w:r w:rsidR="005C0BBB">
        <w:rPr>
          <w:rFonts w:ascii="宋体" w:hAnsi="宋体" w:hint="eastAsia"/>
        </w:rPr>
        <w:t>。</w:t>
      </w:r>
      <w:bookmarkStart w:id="1" w:name="_GoBack"/>
      <w:bookmarkEnd w:id="1"/>
    </w:p>
    <w:sectPr w:rsidR="0065485C" w:rsidRPr="0048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2FACD" w14:textId="77777777" w:rsidR="00C62413" w:rsidRDefault="00C62413" w:rsidP="00A37BE1">
      <w:r>
        <w:separator/>
      </w:r>
    </w:p>
  </w:endnote>
  <w:endnote w:type="continuationSeparator" w:id="0">
    <w:p w14:paraId="2FF5E9B8" w14:textId="77777777" w:rsidR="00C62413" w:rsidRDefault="00C62413" w:rsidP="00A3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38440" w14:textId="77777777" w:rsidR="00C62413" w:rsidRDefault="00C62413" w:rsidP="00A37BE1">
      <w:r>
        <w:separator/>
      </w:r>
    </w:p>
  </w:footnote>
  <w:footnote w:type="continuationSeparator" w:id="0">
    <w:p w14:paraId="18B140AB" w14:textId="77777777" w:rsidR="00C62413" w:rsidRDefault="00C62413" w:rsidP="00A3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0D13"/>
    <w:multiLevelType w:val="hybridMultilevel"/>
    <w:tmpl w:val="58EE32EE"/>
    <w:lvl w:ilvl="0" w:tplc="F0A46FB8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3EFA472F"/>
    <w:multiLevelType w:val="hybridMultilevel"/>
    <w:tmpl w:val="68B0C5E6"/>
    <w:lvl w:ilvl="0" w:tplc="0468443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51"/>
    <w:rsid w:val="00000577"/>
    <w:rsid w:val="00032D5F"/>
    <w:rsid w:val="000945D1"/>
    <w:rsid w:val="000A0712"/>
    <w:rsid w:val="000D69D2"/>
    <w:rsid w:val="000D70FC"/>
    <w:rsid w:val="00102256"/>
    <w:rsid w:val="00113562"/>
    <w:rsid w:val="00113988"/>
    <w:rsid w:val="00153B10"/>
    <w:rsid w:val="001B5F2D"/>
    <w:rsid w:val="001B7C51"/>
    <w:rsid w:val="00226750"/>
    <w:rsid w:val="0024118C"/>
    <w:rsid w:val="002625D1"/>
    <w:rsid w:val="00280E1C"/>
    <w:rsid w:val="002C1B85"/>
    <w:rsid w:val="00331C8E"/>
    <w:rsid w:val="003C41A9"/>
    <w:rsid w:val="003F4BB7"/>
    <w:rsid w:val="0040396E"/>
    <w:rsid w:val="0048555F"/>
    <w:rsid w:val="004C53E2"/>
    <w:rsid w:val="004E3C5B"/>
    <w:rsid w:val="004F7AED"/>
    <w:rsid w:val="0050726B"/>
    <w:rsid w:val="00591DA4"/>
    <w:rsid w:val="005A791F"/>
    <w:rsid w:val="005C0BBB"/>
    <w:rsid w:val="005E0992"/>
    <w:rsid w:val="005F0AB5"/>
    <w:rsid w:val="0062172C"/>
    <w:rsid w:val="006272A4"/>
    <w:rsid w:val="0065485C"/>
    <w:rsid w:val="006A2406"/>
    <w:rsid w:val="00755869"/>
    <w:rsid w:val="00786E57"/>
    <w:rsid w:val="007A618D"/>
    <w:rsid w:val="0080299F"/>
    <w:rsid w:val="008812AC"/>
    <w:rsid w:val="008D2010"/>
    <w:rsid w:val="008D6DA2"/>
    <w:rsid w:val="00903A75"/>
    <w:rsid w:val="00945F64"/>
    <w:rsid w:val="00950003"/>
    <w:rsid w:val="009A07A3"/>
    <w:rsid w:val="009D186E"/>
    <w:rsid w:val="00A22AD7"/>
    <w:rsid w:val="00A37BE1"/>
    <w:rsid w:val="00A54CE9"/>
    <w:rsid w:val="00A7660A"/>
    <w:rsid w:val="00AE13AE"/>
    <w:rsid w:val="00B44023"/>
    <w:rsid w:val="00BC6B57"/>
    <w:rsid w:val="00BD5391"/>
    <w:rsid w:val="00C055AC"/>
    <w:rsid w:val="00C555C1"/>
    <w:rsid w:val="00C62413"/>
    <w:rsid w:val="00D001E4"/>
    <w:rsid w:val="00D10C22"/>
    <w:rsid w:val="00D11480"/>
    <w:rsid w:val="00D15AB6"/>
    <w:rsid w:val="00D74686"/>
    <w:rsid w:val="00D77168"/>
    <w:rsid w:val="00DF3A38"/>
    <w:rsid w:val="00E71996"/>
    <w:rsid w:val="00E906EA"/>
    <w:rsid w:val="00E908D8"/>
    <w:rsid w:val="00EF253C"/>
    <w:rsid w:val="00F772F2"/>
    <w:rsid w:val="00FA4FF3"/>
    <w:rsid w:val="00FD0A6F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3C0C"/>
  <w15:chartTrackingRefBased/>
  <w15:docId w15:val="{614A4F4A-C4B1-4FC4-AE6C-D835C57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60A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A7660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A7660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link w:val="30"/>
    <w:uiPriority w:val="9"/>
    <w:qFormat/>
    <w:rsid w:val="00A7660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0"/>
    <w:uiPriority w:val="9"/>
    <w:qFormat/>
    <w:rsid w:val="008D6DA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D6DA2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660A"/>
    <w:rPr>
      <w:rFonts w:ascii="宋体" w:hAnsi="宋体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A7660A"/>
    <w:rPr>
      <w:rFonts w:ascii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rsid w:val="00A7660A"/>
    <w:rPr>
      <w:rFonts w:ascii="宋体" w:hAnsi="宋体" w:cs="宋体"/>
      <w:b/>
      <w:bCs/>
      <w:kern w:val="0"/>
      <w:sz w:val="28"/>
      <w:szCs w:val="27"/>
    </w:rPr>
  </w:style>
  <w:style w:type="character" w:customStyle="1" w:styleId="40">
    <w:name w:val="标题 4 字符"/>
    <w:basedOn w:val="a0"/>
    <w:link w:val="4"/>
    <w:uiPriority w:val="9"/>
    <w:rsid w:val="008D6D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D6DA2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D6D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A07A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7660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5E07-3966-420A-ABA2-60F98C5D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he</dc:creator>
  <cp:keywords/>
  <dc:description/>
  <cp:lastModifiedBy>胤佐 江</cp:lastModifiedBy>
  <cp:revision>45</cp:revision>
  <dcterms:created xsi:type="dcterms:W3CDTF">2019-12-12T10:00:00Z</dcterms:created>
  <dcterms:modified xsi:type="dcterms:W3CDTF">2019-12-18T06:25:00Z</dcterms:modified>
</cp:coreProperties>
</file>