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5CD6" w14:textId="65FBB8AA" w:rsidR="002F117F" w:rsidRPr="002F117F" w:rsidRDefault="002F117F" w:rsidP="002F1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Q1 Simple linear regression</w:t>
      </w:r>
    </w:p>
    <w:p w14:paraId="50034140" w14:textId="032B5846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8240" behindDoc="0" locked="0" layoutInCell="1" allowOverlap="1" wp14:anchorId="30E35096" wp14:editId="0976F58E">
            <wp:simplePos x="0" y="0"/>
            <wp:positionH relativeFrom="column">
              <wp:posOffset>4362265</wp:posOffset>
            </wp:positionH>
            <wp:positionV relativeFrom="paragraph">
              <wp:posOffset>243840</wp:posOffset>
            </wp:positionV>
            <wp:extent cx="1368425" cy="1101090"/>
            <wp:effectExtent l="0" t="0" r="3175" b="3810"/>
            <wp:wrapSquare wrapText="bothSides"/>
            <wp:docPr id="777835924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35924" name="Picture 18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obtained</w:t>
      </w:r>
    </w:p>
    <w:p w14:paraId="2D037011" w14:textId="5F76AB01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fitted linear model is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Diamter</w:t>
      </w:r>
      <w:proofErr w:type="spellEnd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0.8155*Length - 0.0194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correlation </w:t>
      </w:r>
      <w:proofErr w:type="spell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cofficient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between Length and </w:t>
      </w:r>
      <w:proofErr w:type="spell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Diamter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r=0.98681 </w:t>
      </w:r>
    </w:p>
    <w:p w14:paraId="77EF08F9" w14:textId="6D95FF2B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28383FA1" w14:textId="65E6B274" w:rsidR="002F117F" w:rsidRPr="002F117F" w:rsidRDefault="002F117F" w:rsidP="002F1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correlation coefficient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is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very high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(≈0.99) meaning that there's almost an exact linear relationship between length and diameter.</w:t>
      </w:r>
    </w:p>
    <w:p w14:paraId="10EDD10B" w14:textId="0DD86F69" w:rsidR="002F117F" w:rsidRPr="002F117F" w:rsidRDefault="002F117F" w:rsidP="002F1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insignificant negative intercept is biologically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irrelevant (an abalone cannot have a negative diameter), is not the sum of errors but stands for measurement noise and indicates that the regression line has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been optimized along non-zero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lengths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5D8E81C2" w14:textId="5A7DE2FA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14:paraId="3F14CCFD" w14:textId="121BAD60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regression coefficients show that abalone shell size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can be predicted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from length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alone. This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tight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linear correlation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aligns with the morphological character definitions included in the dataset documentation.</w:t>
      </w:r>
    </w:p>
    <w:p w14:paraId="1C08D3C3" w14:textId="27527A5C" w:rsidR="002F117F" w:rsidRPr="002F117F" w:rsidRDefault="002F117F" w:rsidP="002F1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Q2 Multilinear model</w:t>
      </w:r>
    </w:p>
    <w:p w14:paraId="19B0AF1E" w14:textId="1630E0B5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Calculating the sum of the three component weights</w:t>
      </w:r>
    </w:p>
    <w:p w14:paraId="19EAB476" w14:textId="428CE77F" w:rsidR="002F117F" w:rsidRPr="002F117F" w:rsidRDefault="002A4926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926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C9F0036" wp14:editId="779F3F83">
            <wp:simplePos x="0" y="0"/>
            <wp:positionH relativeFrom="column">
              <wp:posOffset>4773295</wp:posOffset>
            </wp:positionH>
            <wp:positionV relativeFrom="paragraph">
              <wp:posOffset>325755</wp:posOffset>
            </wp:positionV>
            <wp:extent cx="857250" cy="986155"/>
            <wp:effectExtent l="0" t="0" r="6350" b="4445"/>
            <wp:wrapSquare wrapText="bothSides"/>
            <wp:docPr id="38179558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95587" name="Picture 19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85725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Computed the sum of shucked weight, viscera weight, and shell weight for each abalone</w:t>
      </w:r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s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pecimen</w:t>
      </w:r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="002F117F"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sum_parts</w:t>
      </w:r>
      <w:proofErr w:type="spellEnd"/>
      <w:r w:rsidR="002F117F"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="002F117F"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Shucked_weight</w:t>
      </w:r>
      <w:proofErr w:type="spellEnd"/>
      <w:r w:rsidR="002F117F"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="002F117F"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Viscera_weight+Shell_weight</w:t>
      </w:r>
      <w:proofErr w:type="spellEnd"/>
    </w:p>
    <w:p w14:paraId="5C19DC85" w14:textId="6EC8D7BD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Correlation between Whole weight and the sum of its components</w:t>
      </w:r>
    </w:p>
    <w:p w14:paraId="17351490" w14:textId="5111F741" w:rsidR="002F117F" w:rsidRPr="002F117F" w:rsidRDefault="002A4926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926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09378FC" wp14:editId="2343B5B9">
            <wp:simplePos x="0" y="0"/>
            <wp:positionH relativeFrom="column">
              <wp:posOffset>3842385</wp:posOffset>
            </wp:positionH>
            <wp:positionV relativeFrom="paragraph">
              <wp:posOffset>562610</wp:posOffset>
            </wp:positionV>
            <wp:extent cx="1736725" cy="410210"/>
            <wp:effectExtent l="0" t="0" r="3175" b="0"/>
            <wp:wrapThrough wrapText="bothSides">
              <wp:wrapPolygon edited="0">
                <wp:start x="0" y="0"/>
                <wp:lineTo x="0" y="20731"/>
                <wp:lineTo x="21482" y="20731"/>
                <wp:lineTo x="21482" y="0"/>
                <wp:lineTo x="0" y="0"/>
              </wp:wrapPolygon>
            </wp:wrapThrough>
            <wp:docPr id="987718803" name="Picture 2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18803" name="Picture 20" descr="A screenshot of a compute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correlation coefficient is</w:t>
      </w:r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r=0.99505</w:t>
      </w:r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indicates an extremely strong linear relationship.</w:t>
      </w:r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The closer to 1, the stronger the correlation.</w:t>
      </w:r>
    </w:p>
    <w:p w14:paraId="6A628BF0" w14:textId="05C0F77C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3) </w:t>
      </w: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 between Whole and the sum of parts</w:t>
      </w:r>
    </w:p>
    <w:p w14:paraId="38AB4442" w14:textId="5FD7ED30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 examine whether whole weight is exactly equal to the sum, we computed: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diff=</w:t>
      </w:r>
      <w:proofErr w:type="spell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WholeWeight−sumparts</w:t>
      </w:r>
      <w:proofErr w:type="spellEnd"/>
    </w:p>
    <w:p w14:paraId="17583CD4" w14:textId="3DCA6A47" w:rsidR="002F117F" w:rsidRPr="002F117F" w:rsidRDefault="002A4926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926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0D377E95" wp14:editId="15EC3F43">
            <wp:simplePos x="0" y="0"/>
            <wp:positionH relativeFrom="column">
              <wp:posOffset>4696210</wp:posOffset>
            </wp:positionH>
            <wp:positionV relativeFrom="paragraph">
              <wp:posOffset>321425</wp:posOffset>
            </wp:positionV>
            <wp:extent cx="1214120" cy="1129030"/>
            <wp:effectExtent l="0" t="0" r="5080" b="1270"/>
            <wp:wrapTight wrapText="bothSides">
              <wp:wrapPolygon edited="0">
                <wp:start x="0" y="0"/>
                <wp:lineTo x="0" y="21381"/>
                <wp:lineTo x="21464" y="21381"/>
                <wp:lineTo x="21464" y="0"/>
                <wp:lineTo x="0" y="0"/>
              </wp:wrapPolygon>
            </wp:wrapTight>
            <wp:docPr id="354539167" name="Picture 2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9167" name="Picture 22" descr="A screen 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summary statistics for this difference are Notable observations: Mean difference ≈ </w:t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0.050 grams /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Standard deviation ≈ </w:t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0.058 grams /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Minimum = –0.4475, Maximum = 0.6080 Whole weight is consistently </w:t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slightly larger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than </w:t>
      </w:r>
      <w:proofErr w:type="spellStart"/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sum_parts</w:t>
      </w:r>
      <w:proofErr w:type="spellEnd"/>
    </w:p>
    <w:p w14:paraId="2F224F48" w14:textId="488FEF51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4) Scatter plot of </w:t>
      </w:r>
      <w:proofErr w:type="spellStart"/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Whole_weight</w:t>
      </w:r>
      <w:proofErr w:type="spellEnd"/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</w:t>
      </w:r>
      <w:proofErr w:type="spellStart"/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sum_parts</w:t>
      </w:r>
      <w:proofErr w:type="spellEnd"/>
    </w:p>
    <w:p w14:paraId="524854D2" w14:textId="2DF612B0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Regression Model</w:t>
      </w:r>
    </w:p>
    <w:p w14:paraId="3E221F43" w14:textId="195C06AE" w:rsidR="002F117F" w:rsidRPr="002F117F" w:rsidRDefault="002A4926" w:rsidP="002A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92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655D860" wp14:editId="11F5989B">
            <wp:simplePos x="0" y="0"/>
            <wp:positionH relativeFrom="column">
              <wp:posOffset>4772990</wp:posOffset>
            </wp:positionH>
            <wp:positionV relativeFrom="paragraph">
              <wp:posOffset>211495</wp:posOffset>
            </wp:positionV>
            <wp:extent cx="1080000" cy="1063577"/>
            <wp:effectExtent l="0" t="0" r="0" b="3810"/>
            <wp:wrapThrough wrapText="bothSides">
              <wp:wrapPolygon edited="0">
                <wp:start x="0" y="0"/>
                <wp:lineTo x="0" y="21419"/>
                <wp:lineTo x="21346" y="21419"/>
                <wp:lineTo x="21346" y="0"/>
                <wp:lineTo x="0" y="0"/>
              </wp:wrapPolygon>
            </wp:wrapThrough>
            <wp:docPr id="858088918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88918" name="Picture 2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63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multilinear regression model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spellStart"/>
      <w:r w:rsidR="002F117F"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Whole_weight</w:t>
      </w:r>
      <w:proofErr w:type="spellEnd"/>
      <w:r w:rsidR="002F117F"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=0.9366</w:t>
      </w:r>
      <w:r w:rsidR="002F117F" w:rsidRPr="002F117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⋅</w:t>
      </w:r>
      <w:r w:rsidR="002F117F"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Shucked_weight+1.1116</w:t>
      </w:r>
      <w:r w:rsidR="002F117F" w:rsidRPr="002F117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⋅</w:t>
      </w:r>
      <w:r w:rsidR="002F117F"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Viscera_weight</w:t>
      </w:r>
    </w:p>
    <w:p w14:paraId="6F8B882E" w14:textId="37BBB9AC" w:rsidR="002F117F" w:rsidRPr="002F117F" w:rsidRDefault="002F117F" w:rsidP="002F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+1.2530</w:t>
      </w:r>
      <w:r w:rsidRPr="002F117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⋅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Shell_weight−0.00783</w:t>
      </w:r>
    </w:p>
    <w:p w14:paraId="0258048E" w14:textId="23CCD261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of coefficients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coefficients are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 1 exactly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meaning that the components do not equally contribute.</w:t>
      </w:r>
      <w:r w:rsidR="002A4926" w:rsidRPr="002A4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The shell weight coefficient is also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the largest (1.253)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indicating increasing weight of shells will lead to an increase in total weights, perhaps because there's a relationship between shell weight and overall abalone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size.</w:t>
      </w:r>
    </w:p>
    <w:p w14:paraId="05B35D9B" w14:textId="278C281B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14:paraId="4D1AC89E" w14:textId="278EA670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total value of the predictor sums is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very nearly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equal to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100%. Weight is very strongly (0.995) correlated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with the sum of its parts. However, the coefficients in the regression model differ from 1, and the whole weight is slightly greater than the sum of the dried/measured components, indicating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measurement differences and biological variation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78F46EA" w14:textId="52D322A4" w:rsidR="002F117F" w:rsidRPr="002F117F" w:rsidRDefault="002F117F" w:rsidP="002F1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Q3 Relationship between the whole weight and diameter</w:t>
      </w:r>
    </w:p>
    <w:p w14:paraId="6EA031F5" w14:textId="4525F681" w:rsidR="002F117F" w:rsidRPr="002F117F" w:rsidRDefault="002A4926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63360" behindDoc="0" locked="0" layoutInCell="1" allowOverlap="1" wp14:anchorId="1852DA25" wp14:editId="485F7AC4">
            <wp:simplePos x="0" y="0"/>
            <wp:positionH relativeFrom="column">
              <wp:posOffset>4622400</wp:posOffset>
            </wp:positionH>
            <wp:positionV relativeFrom="paragraph">
              <wp:posOffset>54340</wp:posOffset>
            </wp:positionV>
            <wp:extent cx="1176655" cy="993140"/>
            <wp:effectExtent l="0" t="0" r="4445" b="0"/>
            <wp:wrapThrough wrapText="bothSides">
              <wp:wrapPolygon edited="0">
                <wp:start x="0" y="0"/>
                <wp:lineTo x="0" y="21269"/>
                <wp:lineTo x="21448" y="21269"/>
                <wp:lineTo x="21448" y="0"/>
                <wp:lineTo x="0" y="0"/>
              </wp:wrapPolygon>
            </wp:wrapThrough>
            <wp:docPr id="1875030434" name="Picture 2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0434" name="Picture 23" descr="A screen shot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plot of the relationship</w:t>
      </w:r>
    </w:p>
    <w:p w14:paraId="0978D714" w14:textId="4DC0927D" w:rsidR="002F117F" w:rsidRPr="002F117F" w:rsidRDefault="002A4926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926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0A655662" wp14:editId="51D08A89">
            <wp:simplePos x="0" y="0"/>
            <wp:positionH relativeFrom="column">
              <wp:posOffset>4686545</wp:posOffset>
            </wp:positionH>
            <wp:positionV relativeFrom="paragraph">
              <wp:posOffset>802610</wp:posOffset>
            </wp:positionV>
            <wp:extent cx="1195070" cy="752475"/>
            <wp:effectExtent l="0" t="0" r="0" b="0"/>
            <wp:wrapTight wrapText="bothSides">
              <wp:wrapPolygon edited="0">
                <wp:start x="0" y="0"/>
                <wp:lineTo x="0" y="21144"/>
                <wp:lineTo x="21348" y="21144"/>
                <wp:lineTo x="21348" y="0"/>
                <wp:lineTo x="0" y="0"/>
              </wp:wrapPolygon>
            </wp:wrapTight>
            <wp:docPr id="1063926113" name="Picture 2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26113" name="Picture 24" descr="A screenshot of a computer cod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plot shows a clear </w:t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non-linear, upward-curving pattern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 Weight increases slowly for smaller abalones and much more rapidly for larger ones, indicating that a linear model is unlikely to capture the full curvature of the relationship.</w:t>
      </w:r>
    </w:p>
    <w:p w14:paraId="7BDFC678" w14:textId="4FCD7652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A simple linear model</w:t>
      </w:r>
    </w:p>
    <w:p w14:paraId="1FE787EA" w14:textId="4DB619B0" w:rsidR="002F117F" w:rsidRPr="002F117F" w:rsidRDefault="002A4926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92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0D567885" wp14:editId="1ECA4BF4">
            <wp:simplePos x="0" y="0"/>
            <wp:positionH relativeFrom="column">
              <wp:posOffset>4690140</wp:posOffset>
            </wp:positionH>
            <wp:positionV relativeFrom="paragraph">
              <wp:posOffset>369120</wp:posOffset>
            </wp:positionV>
            <wp:extent cx="1259840" cy="913765"/>
            <wp:effectExtent l="0" t="0" r="0" b="635"/>
            <wp:wrapThrough wrapText="bothSides">
              <wp:wrapPolygon edited="0">
                <wp:start x="0" y="0"/>
                <wp:lineTo x="0" y="21315"/>
                <wp:lineTo x="21339" y="21315"/>
                <wp:lineTo x="21339" y="0"/>
                <wp:lineTo x="0" y="0"/>
              </wp:wrapPolygon>
            </wp:wrapThrough>
            <wp:docPr id="958945592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45592" name="Picture 2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Weight = a *diameter +b 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Line </w:t>
      </w:r>
      <w:proofErr w:type="gramStart"/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Correlation :</w:t>
      </w:r>
      <w:proofErr w:type="gramEnd"/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 = 0.92545 $$</w:t>
      </w:r>
    </w:p>
    <w:p w14:paraId="4B528830" w14:textId="3B57A34F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A quadratic model</w:t>
      </w:r>
      <w:r w:rsidRPr="002F117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F117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"attachment:a79e6e0c-bda8-4980-a9ee-b8f906395a66:Screenshot_2025-11-17_at_11.00.34_am.png" \* MERGEFORMATINET </w:instrText>
      </w:r>
      <w:r w:rsidRPr="002F117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F117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4FFCD42" w14:textId="3C1DD921" w:rsidR="002F117F" w:rsidRPr="002F117F" w:rsidRDefault="002A4926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926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54F23FD9" wp14:editId="108022F8">
            <wp:simplePos x="0" y="0"/>
            <wp:positionH relativeFrom="column">
              <wp:posOffset>4686840</wp:posOffset>
            </wp:positionH>
            <wp:positionV relativeFrom="paragraph">
              <wp:posOffset>452545</wp:posOffset>
            </wp:positionV>
            <wp:extent cx="1137285" cy="875665"/>
            <wp:effectExtent l="0" t="0" r="5715" b="635"/>
            <wp:wrapTight wrapText="bothSides">
              <wp:wrapPolygon edited="0">
                <wp:start x="0" y="0"/>
                <wp:lineTo x="0" y="21302"/>
                <wp:lineTo x="21467" y="21302"/>
                <wp:lineTo x="21467" y="0"/>
                <wp:lineTo x="0" y="0"/>
              </wp:wrapPolygon>
            </wp:wrapTight>
            <wp:docPr id="1993101444" name="Picture 2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01444" name="Picture 26" descr="A screenshot of a computer cod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Weight=a</w:t>
      </w:r>
      <w:r w:rsidR="002F117F" w:rsidRPr="002F117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⋅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diameter +b</w:t>
      </w:r>
      <w:r w:rsidR="002F117F" w:rsidRPr="002F117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⋅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diameter^2+c 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Quadratic </w:t>
      </w:r>
      <w:proofErr w:type="gramStart"/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Correlation :</w:t>
      </w:r>
      <w:proofErr w:type="gramEnd"/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 = 0.96268 </w:t>
      </w:r>
    </w:p>
    <w:p w14:paraId="547233F8" w14:textId="24F111FD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A cubic model without lower order or constant terms</w:t>
      </w:r>
    </w:p>
    <w:p w14:paraId="64612E4E" w14:textId="2A40C4B1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Weight=a</w:t>
      </w:r>
      <w:r w:rsidRPr="002F117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⋅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diameter ^3 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Cubic </w:t>
      </w:r>
      <w:proofErr w:type="gramStart"/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Correlation :</w:t>
      </w:r>
      <w:proofErr w:type="gramEnd"/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 = 0.96307 </w:t>
      </w:r>
    </w:p>
    <w:p w14:paraId="7F3A420B" w14:textId="490283AF" w:rsidR="002F117F" w:rsidRPr="002F117F" w:rsidRDefault="002A4926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anchor distT="0" distB="0" distL="114300" distR="114300" simplePos="0" relativeHeight="251667456" behindDoc="0" locked="0" layoutInCell="1" allowOverlap="1" wp14:anchorId="39B5C954" wp14:editId="68012F4A">
            <wp:simplePos x="0" y="0"/>
            <wp:positionH relativeFrom="column">
              <wp:posOffset>4686790</wp:posOffset>
            </wp:positionH>
            <wp:positionV relativeFrom="paragraph">
              <wp:posOffset>8010</wp:posOffset>
            </wp:positionV>
            <wp:extent cx="1255395" cy="1031240"/>
            <wp:effectExtent l="0" t="0" r="1905" b="0"/>
            <wp:wrapThrough wrapText="bothSides">
              <wp:wrapPolygon edited="0">
                <wp:start x="0" y="0"/>
                <wp:lineTo x="0" y="21281"/>
                <wp:lineTo x="21414" y="21281"/>
                <wp:lineTo x="21414" y="0"/>
                <wp:lineTo x="0" y="0"/>
              </wp:wrapPolygon>
            </wp:wrapThrough>
            <wp:docPr id="1844641135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41135" name="Picture 27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 An exponential model</w:t>
      </w:r>
    </w:p>
    <w:p w14:paraId="56D3206C" w14:textId="4E7F324C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 (weight)= a</w:t>
      </w:r>
      <w:r w:rsidRPr="002F117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⋅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diameter+b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Exponential </w:t>
      </w:r>
      <w:proofErr w:type="gramStart"/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Correlation :</w:t>
      </w:r>
      <w:proofErr w:type="gram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 = 0.96351 </w:t>
      </w:r>
    </w:p>
    <w:p w14:paraId="7C8FAD6A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080"/>
        <w:gridCol w:w="2939"/>
      </w:tblGrid>
      <w:tr w:rsidR="002F117F" w:rsidRPr="002F117F" w14:paraId="12F4C79D" w14:textId="77777777" w:rsidTr="002F1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CC813" w14:textId="77777777" w:rsidR="002F117F" w:rsidRPr="002F117F" w:rsidRDefault="002F117F" w:rsidP="002F1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2945174" w14:textId="77777777" w:rsidR="002F117F" w:rsidRPr="002F117F" w:rsidRDefault="002F117F" w:rsidP="002F1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7F058CBA" w14:textId="77777777" w:rsidR="002F117F" w:rsidRPr="002F117F" w:rsidRDefault="002F117F" w:rsidP="002F1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Performance</w:t>
            </w:r>
          </w:p>
        </w:tc>
      </w:tr>
      <w:tr w:rsidR="002F117F" w:rsidRPr="002F117F" w14:paraId="17FF81EE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983E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6CCF63EE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0.92545</w:t>
            </w:r>
          </w:p>
        </w:tc>
        <w:tc>
          <w:tcPr>
            <w:tcW w:w="0" w:type="auto"/>
            <w:vAlign w:val="center"/>
            <w:hideMark/>
          </w:tcPr>
          <w:p w14:paraId="6B398065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Poor/ underfits curvature</w:t>
            </w:r>
          </w:p>
        </w:tc>
      </w:tr>
      <w:tr w:rsidR="002F117F" w:rsidRPr="002F117F" w14:paraId="788C947F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35D8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Quadratic</w:t>
            </w:r>
          </w:p>
        </w:tc>
        <w:tc>
          <w:tcPr>
            <w:tcW w:w="0" w:type="auto"/>
            <w:vAlign w:val="center"/>
            <w:hideMark/>
          </w:tcPr>
          <w:p w14:paraId="61A663A7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0.96268</w:t>
            </w:r>
          </w:p>
        </w:tc>
        <w:tc>
          <w:tcPr>
            <w:tcW w:w="0" w:type="auto"/>
            <w:vAlign w:val="center"/>
            <w:hideMark/>
          </w:tcPr>
          <w:p w14:paraId="4749E2BF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Good/ captures curvature</w:t>
            </w:r>
          </w:p>
        </w:tc>
      </w:tr>
      <w:tr w:rsidR="002F117F" w:rsidRPr="002F117F" w14:paraId="6D898E36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C78B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Cubic (d³ only)</w:t>
            </w:r>
          </w:p>
        </w:tc>
        <w:tc>
          <w:tcPr>
            <w:tcW w:w="0" w:type="auto"/>
            <w:vAlign w:val="center"/>
            <w:hideMark/>
          </w:tcPr>
          <w:p w14:paraId="11D8FFA2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0.96308</w:t>
            </w:r>
          </w:p>
        </w:tc>
        <w:tc>
          <w:tcPr>
            <w:tcW w:w="0" w:type="auto"/>
            <w:vAlign w:val="center"/>
            <w:hideMark/>
          </w:tcPr>
          <w:p w14:paraId="4CD39F0D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Good/ slightly better than quadratic</w:t>
            </w:r>
          </w:p>
        </w:tc>
      </w:tr>
      <w:tr w:rsidR="002F117F" w:rsidRPr="002F117F" w14:paraId="29164E9F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9B50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Exponential (log-linear)</w:t>
            </w:r>
          </w:p>
        </w:tc>
        <w:tc>
          <w:tcPr>
            <w:tcW w:w="0" w:type="auto"/>
            <w:vAlign w:val="center"/>
            <w:hideMark/>
          </w:tcPr>
          <w:p w14:paraId="115022E8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0.96351</w:t>
            </w:r>
          </w:p>
        </w:tc>
        <w:tc>
          <w:tcPr>
            <w:tcW w:w="0" w:type="auto"/>
            <w:vAlign w:val="center"/>
            <w:hideMark/>
          </w:tcPr>
          <w:p w14:paraId="4A57E5C3" w14:textId="77777777" w:rsidR="002F117F" w:rsidRPr="002F117F" w:rsidRDefault="002F117F" w:rsidP="002F1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Best/ simplest with highest r</w:t>
            </w:r>
          </w:p>
        </w:tc>
      </w:tr>
    </w:tbl>
    <w:p w14:paraId="57D2E900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choice</w:t>
      </w:r>
    </w:p>
    <w:p w14:paraId="51418A87" w14:textId="65F67E56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proofErr w:type="gramStart"/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log(</w:t>
      </w:r>
      <w:proofErr w:type="gramEnd"/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Weight</w:t>
      </w:r>
      <w:r w:rsidRPr="002A4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= a *diameter +b </w:t>
      </w:r>
    </w:p>
    <w:p w14:paraId="5A6C3B9A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Q4 Logistic Regression</w:t>
      </w:r>
    </w:p>
    <w:p w14:paraId="52814E0C" w14:textId="471EAD0F" w:rsidR="002F117F" w:rsidRPr="002F117F" w:rsidRDefault="002A4926" w:rsidP="002A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lastRenderedPageBreak/>
        <w:drawing>
          <wp:anchor distT="0" distB="0" distL="114300" distR="114300" simplePos="0" relativeHeight="251668480" behindDoc="0" locked="0" layoutInCell="1" allowOverlap="1" wp14:anchorId="58EB0D20" wp14:editId="36DA1916">
            <wp:simplePos x="0" y="0"/>
            <wp:positionH relativeFrom="column">
              <wp:posOffset>4009985</wp:posOffset>
            </wp:positionH>
            <wp:positionV relativeFrom="paragraph">
              <wp:posOffset>476885</wp:posOffset>
            </wp:positionV>
            <wp:extent cx="1972310" cy="462280"/>
            <wp:effectExtent l="0" t="0" r="0" b="0"/>
            <wp:wrapThrough wrapText="bothSides">
              <wp:wrapPolygon edited="0">
                <wp:start x="0" y="0"/>
                <wp:lineTo x="0" y="20769"/>
                <wp:lineTo x="21419" y="20769"/>
                <wp:lineTo x="21419" y="0"/>
                <wp:lineTo x="0" y="0"/>
              </wp:wrapPolygon>
            </wp:wrapThrough>
            <wp:docPr id="212972212" name="Picture 28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2212" name="Picture 28" descr="A close-up of a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Recoding the target variable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 convert the class label into a binary attribute</w:t>
      </w:r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Infant (I)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</w:t>
      </w:r>
      <w:proofErr w:type="gramStart"/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1 </w:t>
      </w:r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Adult</w:t>
      </w:r>
      <w:proofErr w:type="gramEnd"/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(M or F)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0</w:t>
      </w:r>
    </w:p>
    <w:p w14:paraId="459BFA1A" w14:textId="17D45071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Using Length only</w:t>
      </w:r>
    </w:p>
    <w:p w14:paraId="656E2B00" w14:textId="21062ED5" w:rsidR="002F117F" w:rsidRPr="002F117F" w:rsidRDefault="002A4926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926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0DDE70C5" wp14:editId="7CDC9F59">
            <wp:simplePos x="0" y="0"/>
            <wp:positionH relativeFrom="column">
              <wp:posOffset>4405795</wp:posOffset>
            </wp:positionH>
            <wp:positionV relativeFrom="paragraph">
              <wp:posOffset>574040</wp:posOffset>
            </wp:positionV>
            <wp:extent cx="1217930" cy="805815"/>
            <wp:effectExtent l="0" t="0" r="1270" b="0"/>
            <wp:wrapTight wrapText="bothSides">
              <wp:wrapPolygon edited="0">
                <wp:start x="0" y="0"/>
                <wp:lineTo x="0" y="21106"/>
                <wp:lineTo x="21397" y="21106"/>
                <wp:lineTo x="21397" y="0"/>
                <wp:lineTo x="0" y="0"/>
              </wp:wrapPolygon>
            </wp:wrapTight>
            <wp:docPr id="1322803306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03306" name="Picture 29" descr="A screen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93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Accuracy = 0.77999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Size only gives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fair prediction performance. This reflects the fact that infants are usually smaller. But adults can be of different length and thus this feature is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="002F117F"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 imperfect one for distinguishing them.</w:t>
      </w:r>
      <w:r w:rsidR="002F117F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E7492EA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 Using Whole weight only</w:t>
      </w:r>
    </w:p>
    <w:p w14:paraId="05CD965E" w14:textId="6D9ABE70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Accuracy= 0.79555 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begin"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instrText xml:space="preserve"> INCLUDEPICTURE "attachment:2b6e1aa6-8665-4dad-b80b-a04cda0c2d21:Screenshot_2025-11-17_at_11.22.25_am.png" \* MERGEFORMATINET </w:instrTex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separate"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end"/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Whole weight has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slightly better predictive value than length. This is not surprising, as babies have much smaller total body mass and therefore weight is a more efficient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discriminating measure.</w:t>
      </w:r>
    </w:p>
    <w:p w14:paraId="2C12AB7E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(c) Using Rings only</w:t>
      </w:r>
    </w:p>
    <w:p w14:paraId="1503F31A" w14:textId="6AAA69B8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Accurac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 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= 0.78813 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Rings indicate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number of shell rings. Cup age is a very natural predictor given that rings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+ 1.5 = age and indeed there are fewer rings from noisier pictures as </w:t>
      </w:r>
      <w:proofErr w:type="spell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predcited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from the children in relation to </w:t>
      </w:r>
      <w:proofErr w:type="gram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infants</w:t>
      </w:r>
      <w:proofErr w:type="gram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example.</w:t>
      </w:r>
    </w:p>
    <w:p w14:paraId="5391EE28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(d) Using Length + Whole weight + Rings (combined model)</w:t>
      </w:r>
    </w:p>
    <w:p w14:paraId="36273AB7" w14:textId="21B7B3FC" w:rsidR="002F117F" w:rsidRPr="002F117F" w:rsidRDefault="002F117F" w:rsidP="002A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Accuracy = 0.81398 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is the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best-performing model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among the four. Each feature contributes complementary information</w:t>
      </w:r>
      <w:r w:rsid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Length → physical size / Whole weight → body mass / Rings → biological age</w:t>
      </w:r>
    </w:p>
    <w:p w14:paraId="1A044F25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325CF358" w14:textId="77777777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Whole weight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 the best performing on single attribute, reflecting that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infants have much smaller weight comparing to an adult.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The concatenated model (Length + Whole weight + Rings)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achieves the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best accuracy at 81.4%, indicating that abalone infant classification is improved when both size and mass as well as relative age-related attributes are used.</w:t>
      </w:r>
    </w:p>
    <w:p w14:paraId="32F03396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Q5 Logistic Regression on the Adult Dataset</w:t>
      </w:r>
    </w:p>
    <w:p w14:paraId="50616769" w14:textId="585B38A7" w:rsidR="002A4926" w:rsidRPr="002A4926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Data</w:t>
      </w:r>
      <w:r w:rsidR="002A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Adult dataset was loaded from the UCI repository. Missing values were removed. Categorical attributes were converted using one-hot encoding.</w:t>
      </w:r>
      <w:r w:rsidR="002A4926" w:rsidRPr="002A4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                       </w:t>
      </w:r>
      <w:proofErr w:type="spellStart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drop_first</w:t>
      </w:r>
      <w:proofErr w:type="spellEnd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avoid dummy-variable traps</w:t>
      </w:r>
      <w:r w:rsidR="002A4926" w:rsidRPr="002A4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target variable was recoded as: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Male = 1 / Female = 0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All one-hot–encoded features were used except the </w:t>
      </w:r>
      <w:proofErr w:type="spellStart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sex_Male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column, which must be removed to avoid data leakage.</w:t>
      </w:r>
    </w:p>
    <w:p w14:paraId="47BC3057" w14:textId="7E1395A9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Logistic Regression Model and Accuracy</w:t>
      </w:r>
    </w:p>
    <w:p w14:paraId="55DCAF42" w14:textId="18D0CEEA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logistic regression classifier was trained on the processed dataset: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                               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Accuracy = 0.8081 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means the model correctly predicts an individual's sex about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80.8%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of the time. A convergence warning occurred due to high dimensionality after one-hot encoding; increasing </w:t>
      </w:r>
      <w:proofErr w:type="spellStart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max_iter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or scaling could improve numerical convergence but does not change the overall conclusion.</w:t>
      </w:r>
    </w:p>
    <w:p w14:paraId="0E3C6533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Attribute Selection</w:t>
      </w:r>
    </w:p>
    <w:p w14:paraId="3E03106C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Removing features without losing accuracy</w:t>
      </w:r>
    </w:p>
    <w:p w14:paraId="108718E1" w14:textId="1AEAF8EE" w:rsidR="002F117F" w:rsidRPr="002F117F" w:rsidRDefault="002F117F" w:rsidP="002A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By iteratively removing features and retraining, several attributes were found to have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minimal impact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on accuracy (≤1% change)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Attributes removable with almost no accuracy drop</w:t>
      </w:r>
      <w:r w:rsidRPr="002A4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  <w:proofErr w:type="spellStart"/>
      <w:r w:rsidRPr="002A49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nlwgt</w:t>
      </w:r>
      <w:proofErr w:type="spellEnd"/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/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education-</w:t>
      </w:r>
      <w:proofErr w:type="spellStart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</w:t>
      </w:r>
      <w:proofErr w:type="spellEnd"/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capital-gain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capital-loss</w:t>
      </w:r>
      <w:r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native-country</w:t>
      </w:r>
    </w:p>
    <w:p w14:paraId="29D2240A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Reason these can be removed</w:t>
      </w:r>
    </w:p>
    <w:p w14:paraId="7DBD653A" w14:textId="77777777" w:rsidR="002F117F" w:rsidRPr="002F117F" w:rsidRDefault="002F117F" w:rsidP="002F1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fnlwgt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capital-gain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capital-loss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show weak direct association with sex, and their information overlaps with other income-related features.</w:t>
      </w:r>
    </w:p>
    <w:p w14:paraId="65E15ADA" w14:textId="77777777" w:rsidR="002F117F" w:rsidRPr="002F117F" w:rsidRDefault="002F117F" w:rsidP="002F1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education-</w:t>
      </w:r>
      <w:proofErr w:type="spellStart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 a numeric encoding of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; keeping the categorical education variables and dropping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education-</w:t>
      </w:r>
      <w:proofErr w:type="spellStart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causes almost no loss.</w:t>
      </w:r>
    </w:p>
    <w:p w14:paraId="445770A9" w14:textId="110F2C8B" w:rsidR="002F117F" w:rsidRPr="002F117F" w:rsidRDefault="002F117F" w:rsidP="002A49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native-country</w:t>
      </w:r>
      <w:proofErr w:type="gram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 highly imbalanced (mostly “United States”), so it carries little information overall; very rare categories may create unstable coefficients.</w:t>
      </w:r>
    </w:p>
    <w:p w14:paraId="6989D2E4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(b) Why is relationship-status helpful?</w:t>
      </w:r>
    </w:p>
    <w:p w14:paraId="676C6A50" w14:textId="77777777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 one of the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most predictive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attributes in the dataset.</w:t>
      </w:r>
    </w:p>
    <w:p w14:paraId="45377812" w14:textId="77777777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Examples:</w:t>
      </w:r>
    </w:p>
    <w:p w14:paraId="14B0F7C4" w14:textId="5C6C397A" w:rsidR="002F117F" w:rsidRPr="002F117F" w:rsidRDefault="002F117F" w:rsidP="002A49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"Husband"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almost exclusively male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/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"Wife"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almost exclusively female</w:t>
      </w:r>
    </w:p>
    <w:p w14:paraId="6509ADA9" w14:textId="674384F2" w:rsidR="002F117F" w:rsidRPr="002F117F" w:rsidRDefault="002F117F" w:rsidP="002A49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"Own-child"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often female (single mothers)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/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"Not-in-family"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or </w:t>
      </w: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"Unmarried"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→ more mixed</w:t>
      </w:r>
    </w:p>
    <w:p w14:paraId="2F7DF743" w14:textId="334C56AB" w:rsidR="002F117F" w:rsidRPr="002F117F" w:rsidRDefault="002F117F" w:rsidP="002A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Gender roles are strongly represented as they correlate with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gender categories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census data. As a result, the model attaches large weights to such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 </w:t>
      </w:r>
      <w:proofErr w:type="gram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categories, and</w:t>
      </w:r>
      <w:proofErr w:type="gram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greatly improves classification accuracy.</w:t>
      </w:r>
    </w:p>
    <w:p w14:paraId="0E8398BD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(c) Why is country=Holland weighted heavily?</w:t>
      </w:r>
    </w:p>
    <w:p w14:paraId="69874481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Reason: extremely small sample size</w:t>
      </w:r>
    </w:p>
    <w:p w14:paraId="018C6B86" w14:textId="1A24FBA3" w:rsidR="002F117F" w:rsidRPr="002F117F" w:rsidRDefault="002F117F" w:rsidP="002A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the Adult dataset: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There is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only one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individual from Holland</w:t>
      </w:r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That individual happens to be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male</w:t>
      </w:r>
    </w:p>
    <w:p w14:paraId="6697624A" w14:textId="15F5315E" w:rsidR="002F117F" w:rsidRPr="002F117F" w:rsidRDefault="002F117F" w:rsidP="002A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</w:t>
      </w:r>
      <w:proofErr w:type="gram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 logistic model sees: </w:t>
      </w:r>
      <w:proofErr w:type="spellStart"/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Holland</w:t>
      </w:r>
      <w:r w:rsidRPr="002F117F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⇒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Male</w:t>
      </w:r>
      <w:proofErr w:type="spellEnd"/>
      <w:r w:rsidR="002A4926" w:rsidRPr="002A492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100% </w:t>
      </w:r>
      <w:proofErr w:type="spell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becaues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 very strong male indicator and predict close to 1</w:t>
      </w:r>
    </w:p>
    <w:p w14:paraId="58A2A2E5" w14:textId="77777777" w:rsidR="002F117F" w:rsidRPr="002F117F" w:rsidRDefault="002F117F" w:rsidP="002F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72500F25" w14:textId="77777777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full logistic regression model achieves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≈ 81% accuracy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Removing certain weak or redundant attributes maintains accuracy within </w:t>
      </w:r>
      <w:r w:rsidRPr="002F117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1%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0461E420" w14:textId="77777777" w:rsidR="002F117F" w:rsidRPr="002F117F" w:rsidRDefault="002F117F" w:rsidP="002F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most useful features include:</w:t>
      </w:r>
    </w:p>
    <w:p w14:paraId="3A793F78" w14:textId="77777777" w:rsidR="002F117F" w:rsidRPr="002F117F" w:rsidRDefault="002F117F" w:rsidP="002F1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</w:t>
      </w:r>
    </w:p>
    <w:p w14:paraId="5884C000" w14:textId="77777777" w:rsidR="002F117F" w:rsidRPr="002F117F" w:rsidRDefault="002F117F" w:rsidP="002F1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hours worked per week</w:t>
      </w:r>
    </w:p>
    <w:p w14:paraId="77C69EEE" w14:textId="77777777" w:rsidR="002F117F" w:rsidRPr="002F117F" w:rsidRDefault="002F117F" w:rsidP="002F1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education level</w:t>
      </w:r>
    </w:p>
    <w:p w14:paraId="04BB2E02" w14:textId="1F064ED7" w:rsidR="00AD04CC" w:rsidRPr="002A4926" w:rsidRDefault="002F117F" w:rsidP="002F1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several </w:t>
      </w:r>
      <w:proofErr w:type="gram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occupation</w:t>
      </w:r>
      <w:proofErr w:type="gram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workclass</w:t>
      </w:r>
      <w:proofErr w:type="spellEnd"/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categories</w:t>
      </w:r>
    </w:p>
    <w:sectPr w:rsidR="00AD04CC" w:rsidRPr="002A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F070C"/>
    <w:multiLevelType w:val="multilevel"/>
    <w:tmpl w:val="25B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70BAF"/>
    <w:multiLevelType w:val="multilevel"/>
    <w:tmpl w:val="B5EC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973B9"/>
    <w:multiLevelType w:val="multilevel"/>
    <w:tmpl w:val="B7FA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F3F92"/>
    <w:multiLevelType w:val="multilevel"/>
    <w:tmpl w:val="F07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20119"/>
    <w:multiLevelType w:val="multilevel"/>
    <w:tmpl w:val="73D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F4690"/>
    <w:multiLevelType w:val="multilevel"/>
    <w:tmpl w:val="858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4647F"/>
    <w:multiLevelType w:val="multilevel"/>
    <w:tmpl w:val="6C5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0172F"/>
    <w:multiLevelType w:val="multilevel"/>
    <w:tmpl w:val="296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7291E"/>
    <w:multiLevelType w:val="multilevel"/>
    <w:tmpl w:val="370A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22E79"/>
    <w:multiLevelType w:val="multilevel"/>
    <w:tmpl w:val="3E3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471194">
    <w:abstractNumId w:val="0"/>
  </w:num>
  <w:num w:numId="2" w16cid:durableId="1875003103">
    <w:abstractNumId w:val="2"/>
  </w:num>
  <w:num w:numId="3" w16cid:durableId="662661387">
    <w:abstractNumId w:val="6"/>
  </w:num>
  <w:num w:numId="4" w16cid:durableId="234826888">
    <w:abstractNumId w:val="3"/>
  </w:num>
  <w:num w:numId="5" w16cid:durableId="327489803">
    <w:abstractNumId w:val="1"/>
  </w:num>
  <w:num w:numId="6" w16cid:durableId="1047337660">
    <w:abstractNumId w:val="9"/>
  </w:num>
  <w:num w:numId="7" w16cid:durableId="658309781">
    <w:abstractNumId w:val="8"/>
  </w:num>
  <w:num w:numId="8" w16cid:durableId="1026180652">
    <w:abstractNumId w:val="5"/>
  </w:num>
  <w:num w:numId="9" w16cid:durableId="1071267411">
    <w:abstractNumId w:val="7"/>
  </w:num>
  <w:num w:numId="10" w16cid:durableId="111411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7F"/>
    <w:rsid w:val="002A4926"/>
    <w:rsid w:val="002F117F"/>
    <w:rsid w:val="00433117"/>
    <w:rsid w:val="00700550"/>
    <w:rsid w:val="00805EA7"/>
    <w:rsid w:val="008B2DE0"/>
    <w:rsid w:val="00AD04CC"/>
    <w:rsid w:val="00C922BD"/>
    <w:rsid w:val="00E77C1B"/>
    <w:rsid w:val="00EB3110"/>
    <w:rsid w:val="00F3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3EDB"/>
  <w15:chartTrackingRefBased/>
  <w15:docId w15:val="{834013F7-DC97-5C4F-B8DC-93DB1381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117F"/>
    <w:rPr>
      <w:b/>
      <w:bCs/>
    </w:rPr>
  </w:style>
  <w:style w:type="character" w:styleId="Emphasis">
    <w:name w:val="Emphasis"/>
    <w:basedOn w:val="DefaultParagraphFont"/>
    <w:uiPriority w:val="20"/>
    <w:qFormat/>
    <w:rsid w:val="002F117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1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1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1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CHIANG, YU-CHIN (PGT)</dc:creator>
  <cp:keywords/>
  <dc:description/>
  <cp:lastModifiedBy>CHIANG, YU-CHIN (PGT)</cp:lastModifiedBy>
  <cp:revision>1</cp:revision>
  <cp:lastPrinted>2025-11-25T18:36:00Z</cp:lastPrinted>
  <dcterms:created xsi:type="dcterms:W3CDTF">2025-11-25T18:12:00Z</dcterms:created>
  <dcterms:modified xsi:type="dcterms:W3CDTF">2025-11-25T18:37:00Z</dcterms:modified>
</cp:coreProperties>
</file>