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C2C4" w14:textId="74ECFED6" w:rsidR="00F2476F" w:rsidRPr="00916C86" w:rsidRDefault="00B445EE" w:rsidP="00B445EE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Bitte geben Sie zum Zweck der Auswertung Ihren Vor- bzw. Nachnamen an</w:t>
      </w:r>
    </w:p>
    <w:p w14:paraId="42F95B8B" w14:textId="4AE69279" w:rsidR="00B445EE" w:rsidRPr="00916C86" w:rsidRDefault="00B445EE" w:rsidP="00B445EE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Bitte geben Sie zum Zweck der Auswertung die Abteilung an in der Sie derzeit tätig sind:</w:t>
      </w:r>
    </w:p>
    <w:p w14:paraId="0A8DFF35" w14:textId="5554C00F" w:rsidR="00B445EE" w:rsidRPr="00916C86" w:rsidRDefault="00B445EE" w:rsidP="00B445EE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 Welche Rolle ist Ihre </w:t>
      </w:r>
      <w:proofErr w:type="gramStart"/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Hauptrolle</w:t>
      </w:r>
      <w:proofErr w:type="gramEnd"/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die Sie einnehmen?</w:t>
      </w:r>
    </w:p>
    <w:p w14:paraId="2F58D877" w14:textId="029D3762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  <w:shd w:val="clear" w:color="auto" w:fill="F7F7F7"/>
        </w:rPr>
        <w:t>Key-User</w:t>
      </w:r>
    </w:p>
    <w:p w14:paraId="646261F9" w14:textId="705903C2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Bereichs Key-User</w:t>
      </w:r>
    </w:p>
    <w:p w14:paraId="21F22CAE" w14:textId="0E681686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Anwendungseigner</w:t>
      </w:r>
    </w:p>
    <w:p w14:paraId="4A34D212" w14:textId="48C304F0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Betriebliche Ansprechpersonen / Betrieblicher Key User</w:t>
      </w:r>
    </w:p>
    <w:p w14:paraId="7CA13588" w14:textId="033BECFB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Bereichsleitung</w:t>
      </w:r>
    </w:p>
    <w:p w14:paraId="2CFF0D43" w14:textId="582AEFA9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Personalentwicklung</w:t>
      </w:r>
    </w:p>
    <w:p w14:paraId="0239149E" w14:textId="23775899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 xml:space="preserve">Solution </w:t>
      </w:r>
      <w:proofErr w:type="spellStart"/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Architect</w:t>
      </w:r>
      <w:proofErr w:type="spellEnd"/>
    </w:p>
    <w:p w14:paraId="348EB395" w14:textId="431385F8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Betriebsleitung</w:t>
      </w:r>
    </w:p>
    <w:p w14:paraId="5F07419A" w14:textId="6064A158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g-IT</w:t>
      </w:r>
    </w:p>
    <w:p w14:paraId="0F8E9C3E" w14:textId="2BB7091D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Digital Ambassador</w:t>
      </w:r>
    </w:p>
    <w:p w14:paraId="27E55B6D" w14:textId="48880841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gramStart"/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IT Spezialist</w:t>
      </w:r>
      <w:proofErr w:type="gramEnd"/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:</w:t>
      </w:r>
    </w:p>
    <w:p w14:paraId="25B17B68" w14:textId="513B23B1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gramStart"/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IT Projektleitung</w:t>
      </w:r>
      <w:proofErr w:type="gramEnd"/>
    </w:p>
    <w:p w14:paraId="64D51A96" w14:textId="34388B29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Sonstiges:</w:t>
      </w:r>
    </w:p>
    <w:p w14:paraId="783F6B00" w14:textId="23045EC9" w:rsidR="00B445EE" w:rsidRPr="00916C86" w:rsidRDefault="00B445EE" w:rsidP="00B445EE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Gibt es noch weitere relevante </w:t>
      </w:r>
      <w:proofErr w:type="gramStart"/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Rollen</w:t>
      </w:r>
      <w:proofErr w:type="gramEnd"/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die Sie einnehmen?</w:t>
      </w:r>
    </w:p>
    <w:p w14:paraId="79B5103F" w14:textId="73087E3A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27DF6165" w14:textId="5F83DC07" w:rsidR="00B445EE" w:rsidRPr="00C21820" w:rsidRDefault="00B445EE" w:rsidP="00B445E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609CD899" w14:textId="30377E0E" w:rsidR="00B445EE" w:rsidRPr="00916C86" w:rsidRDefault="00B445EE" w:rsidP="00B445EE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Welche Rolle(n) nehmen Sie noch zusätzlich ein?</w:t>
      </w:r>
    </w:p>
    <w:p w14:paraId="7ACC48AA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  <w:shd w:val="clear" w:color="auto" w:fill="F7F7F7"/>
        </w:rPr>
        <w:t>Key-User</w:t>
      </w:r>
    </w:p>
    <w:p w14:paraId="0A0CAEB4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Bereichs Key-User</w:t>
      </w:r>
    </w:p>
    <w:p w14:paraId="2396D621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Anwendungseigner</w:t>
      </w:r>
    </w:p>
    <w:p w14:paraId="6CA1864E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Betriebliche Ansprechpersonen / Betrieblicher Key User</w:t>
      </w:r>
    </w:p>
    <w:p w14:paraId="0BAA41C5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Bereichsleitung</w:t>
      </w:r>
    </w:p>
    <w:p w14:paraId="1DA9D78B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Personalentwicklung</w:t>
      </w:r>
    </w:p>
    <w:p w14:paraId="17BEB316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 xml:space="preserve">Solution </w:t>
      </w:r>
      <w:proofErr w:type="spellStart"/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Architect</w:t>
      </w:r>
      <w:proofErr w:type="spellEnd"/>
    </w:p>
    <w:p w14:paraId="09E90054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Betriebsleitung</w:t>
      </w:r>
    </w:p>
    <w:p w14:paraId="4ABE45DF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g-IT</w:t>
      </w:r>
    </w:p>
    <w:p w14:paraId="008B4E10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Digital Ambassador</w:t>
      </w:r>
    </w:p>
    <w:p w14:paraId="7B3E6B50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gramStart"/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IT Spezialist</w:t>
      </w:r>
      <w:proofErr w:type="gramEnd"/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:</w:t>
      </w:r>
    </w:p>
    <w:p w14:paraId="24A7E269" w14:textId="77777777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gramStart"/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IT Projektleitung</w:t>
      </w:r>
      <w:proofErr w:type="gramEnd"/>
    </w:p>
    <w:p w14:paraId="5BEBA957" w14:textId="70331649" w:rsidR="002921B1" w:rsidRPr="00C21820" w:rsidRDefault="002921B1" w:rsidP="002921B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Sonstiges:</w:t>
      </w:r>
    </w:p>
    <w:p w14:paraId="72EAE07C" w14:textId="62DE9745" w:rsidR="002921B1" w:rsidRPr="00916C86" w:rsidRDefault="002921B1" w:rsidP="002921B1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Was sind die wesentlichen Geschäftsprozesse, die Sie operativ durchführen oder unterstützen?</w:t>
      </w:r>
    </w:p>
    <w:p w14:paraId="22398C9C" w14:textId="77777777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Materialverfolgung</w:t>
      </w:r>
    </w:p>
    <w:p w14:paraId="14D3FE3D" w14:textId="58C4DC6F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lastRenderedPageBreak/>
        <w:object w:dxaOrig="1440" w:dyaOrig="1440" w14:anchorId="35666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8pt" o:ole="">
            <v:imagedata r:id="rId7" o:title=""/>
          </v:shape>
          <w:control r:id="rId8" w:name="DefaultOcxName" w:shapeid="_x0000_i1144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Personalwesen</w:t>
      </w:r>
    </w:p>
    <w:p w14:paraId="23CD1B2A" w14:textId="52A15569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56CA4B3">
          <v:shape id="_x0000_i1147" type="#_x0000_t75" style="width:20.25pt;height:18pt" o:ole="">
            <v:imagedata r:id="rId7" o:title=""/>
          </v:shape>
          <w:control r:id="rId9" w:name="DefaultOcxName1" w:shapeid="_x0000_i1147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Technisches Auftragswesen</w:t>
      </w:r>
    </w:p>
    <w:p w14:paraId="0E97EC28" w14:textId="76F02C7C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3F72525">
          <v:shape id="_x0000_i1150" type="#_x0000_t75" style="width:20.25pt;height:18pt" o:ole="">
            <v:imagedata r:id="rId7" o:title=""/>
          </v:shape>
          <w:control r:id="rId10" w:name="DefaultOcxName2" w:shapeid="_x0000_i1150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Verfolgung von Kundenaufträgen</w:t>
      </w:r>
    </w:p>
    <w:p w14:paraId="754B8276" w14:textId="1E5E305C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5B58C62B">
          <v:shape id="_x0000_i1153" type="#_x0000_t75" style="width:20.25pt;height:18pt" o:ole="">
            <v:imagedata r:id="rId7" o:title=""/>
          </v:shape>
          <w:control r:id="rId11" w:name="DefaultOcxName3" w:shapeid="_x0000_i1153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Energiemanagement</w:t>
      </w:r>
    </w:p>
    <w:p w14:paraId="6CD8D117" w14:textId="3CFFC2C5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7B755A1">
          <v:shape id="_x0000_i1156" type="#_x0000_t75" style="width:20.25pt;height:18pt" o:ole="">
            <v:imagedata r:id="rId7" o:title=""/>
          </v:shape>
          <w:control r:id="rId12" w:name="DefaultOcxName4" w:shapeid="_x0000_i1156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Produktion</w:t>
      </w:r>
    </w:p>
    <w:p w14:paraId="54DA52AB" w14:textId="2BAF6539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4F5D04E9">
          <v:shape id="_x0000_i1159" type="#_x0000_t75" style="width:20.25pt;height:18pt" o:ole="">
            <v:imagedata r:id="rId7" o:title=""/>
          </v:shape>
          <w:control r:id="rId13" w:name="DefaultOcxName5" w:shapeid="_x0000_i1159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Vertrieb</w:t>
      </w:r>
    </w:p>
    <w:p w14:paraId="56A258F0" w14:textId="083CBCC7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E924F90">
          <v:shape id="_x0000_i1162" type="#_x0000_t75" style="width:20.25pt;height:18pt" o:ole="">
            <v:imagedata r:id="rId7" o:title=""/>
          </v:shape>
          <w:control r:id="rId14" w:name="DefaultOcxName6" w:shapeid="_x0000_i1162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Betriebliche Feinplanung</w:t>
      </w:r>
    </w:p>
    <w:p w14:paraId="2D3AE1D4" w14:textId="69CEF08E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0E0316E4">
          <v:shape id="_x0000_i1165" type="#_x0000_t75" style="width:20.25pt;height:18pt" o:ole="">
            <v:imagedata r:id="rId7" o:title=""/>
          </v:shape>
          <w:control r:id="rId15" w:name="DefaultOcxName7" w:shapeid="_x0000_i1165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Logistik</w:t>
      </w:r>
    </w:p>
    <w:p w14:paraId="46F65868" w14:textId="4AC6A5C2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791D88F">
          <v:shape id="_x0000_i1168" type="#_x0000_t75" style="width:20.25pt;height:18pt" o:ole="">
            <v:imagedata r:id="rId7" o:title=""/>
          </v:shape>
          <w:control r:id="rId16" w:name="DefaultOcxName8" w:shapeid="_x0000_i1168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Lagerwirtschaft</w:t>
      </w:r>
    </w:p>
    <w:p w14:paraId="73AA782D" w14:textId="1F1CAC1C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12DB47A">
          <v:shape id="_x0000_i1171" type="#_x0000_t75" style="width:20.25pt;height:18pt" o:ole="">
            <v:imagedata r:id="rId7" o:title=""/>
          </v:shape>
          <w:control r:id="rId17" w:name="DefaultOcxName9" w:shapeid="_x0000_i1171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Arbeitsvorbereitung</w:t>
      </w:r>
    </w:p>
    <w:p w14:paraId="6DD153DA" w14:textId="7D94F688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1716D95">
          <v:shape id="_x0000_i1174" type="#_x0000_t75" style="width:20.25pt;height:18pt" o:ole="">
            <v:imagedata r:id="rId7" o:title=""/>
          </v:shape>
          <w:control r:id="rId18" w:name="DefaultOcxName10" w:shapeid="_x0000_i1174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Einkauf</w:t>
      </w:r>
    </w:p>
    <w:p w14:paraId="128AB5A1" w14:textId="319C4BE8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785CEFD">
          <v:shape id="_x0000_i1177" type="#_x0000_t75" style="width:20.25pt;height:18pt" o:ole="">
            <v:imagedata r:id="rId7" o:title=""/>
          </v:shape>
          <w:control r:id="rId19" w:name="DefaultOcxName11" w:shapeid="_x0000_i1177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Alle Produktionsbetriebe</w:t>
      </w:r>
    </w:p>
    <w:p w14:paraId="6E669676" w14:textId="0AC91177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53627C14">
          <v:shape id="_x0000_i1180" type="#_x0000_t75" style="width:20.25pt;height:18pt" o:ole="">
            <v:imagedata r:id="rId7" o:title=""/>
          </v:shape>
          <w:control r:id="rId20" w:name="DefaultOcxName12" w:shapeid="_x0000_i1180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Qualitätsmanagement</w:t>
      </w:r>
    </w:p>
    <w:p w14:paraId="70A716D0" w14:textId="36930BF2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043EDFA4">
          <v:shape id="_x0000_i1183" type="#_x0000_t75" style="width:20.25pt;height:18pt" o:ole="">
            <v:imagedata r:id="rId7" o:title=""/>
          </v:shape>
          <w:control r:id="rId21" w:name="DefaultOcxName13" w:shapeid="_x0000_i1183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Controlling</w:t>
      </w:r>
    </w:p>
    <w:p w14:paraId="552323C5" w14:textId="2FBB2029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B1637EB">
          <v:shape id="_x0000_i1186" type="#_x0000_t75" style="width:20.25pt;height:18pt" o:ole="">
            <v:imagedata r:id="rId7" o:title=""/>
          </v:shape>
          <w:control r:id="rId22" w:name="DefaultOcxName14" w:shapeid="_x0000_i1186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Instandhaltung</w:t>
      </w:r>
    </w:p>
    <w:p w14:paraId="4020204C" w14:textId="66116718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1E6C2C0F">
          <v:shape id="_x0000_i1189" type="#_x0000_t75" style="width:20.25pt;height:18pt" o:ole="">
            <v:imagedata r:id="rId7" o:title=""/>
          </v:shape>
          <w:control r:id="rId23" w:name="DefaultOcxName15" w:shapeid="_x0000_i1189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Produktdatenmanagement</w:t>
      </w:r>
    </w:p>
    <w:p w14:paraId="2B83D462" w14:textId="5A04D807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6E2EE54">
          <v:shape id="_x0000_i1192" type="#_x0000_t75" style="width:20.25pt;height:18pt" o:ole="">
            <v:imagedata r:id="rId7" o:title=""/>
          </v:shape>
          <w:control r:id="rId24" w:name="DefaultOcxName16" w:shapeid="_x0000_i1192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Produktionsplanung</w:t>
      </w:r>
    </w:p>
    <w:p w14:paraId="68F660E8" w14:textId="1810BAB1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ADDCCCE">
          <v:shape id="_x0000_i1195" type="#_x0000_t75" style="width:20.25pt;height:18pt" o:ole="">
            <v:imagedata r:id="rId7" o:title=""/>
          </v:shape>
          <w:control r:id="rId25" w:name="DefaultOcxName17" w:shapeid="_x0000_i1195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Sonstiges: </w:t>
      </w:r>
    </w:p>
    <w:p w14:paraId="728D9118" w14:textId="251AA1FB" w:rsidR="002921B1" w:rsidRPr="00916C86" w:rsidRDefault="002921B1" w:rsidP="002921B1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916C8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7F7F7"/>
        </w:rPr>
        <w:t>Durch welche Tätigkeiten unterstützen Sie Ihren Bereich?</w:t>
      </w:r>
    </w:p>
    <w:p w14:paraId="13824FB1" w14:textId="77777777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Anlagenautomatisierung</w:t>
      </w:r>
    </w:p>
    <w:p w14:paraId="093802A9" w14:textId="3A45D490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5E310A0">
          <v:shape id="_x0000_i1198" type="#_x0000_t75" style="width:20.25pt;height:18pt" o:ole="">
            <v:imagedata r:id="rId7" o:title=""/>
          </v:shape>
          <w:control r:id="rId26" w:name="DefaultOcxName19" w:shapeid="_x0000_i1198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Anwendung der Applikationen</w:t>
      </w:r>
    </w:p>
    <w:p w14:paraId="44CABA34" w14:textId="6D884115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5301B785">
          <v:shape id="_x0000_i1201" type="#_x0000_t75" style="width:20.25pt;height:18pt" o:ole="">
            <v:imagedata r:id="rId7" o:title=""/>
          </v:shape>
          <w:control r:id="rId27" w:name="DefaultOcxName18" w:shapeid="_x0000_i1201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Assistierende Tätigkeiten laut Anweisung</w:t>
      </w:r>
    </w:p>
    <w:p w14:paraId="30562832" w14:textId="6389E714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03EA4AA7">
          <v:shape id="_x0000_i1204" type="#_x0000_t75" style="width:20.25pt;height:18pt" o:ole="">
            <v:imagedata r:id="rId7" o:title=""/>
          </v:shape>
          <w:control r:id="rId28" w:name="DefaultOcxName21" w:shapeid="_x0000_i1204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Analyse und Entwicklung optimierter Prozesse</w:t>
      </w:r>
    </w:p>
    <w:p w14:paraId="7450CEB1" w14:textId="7FFFD5A7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4E3E9A45">
          <v:shape id="_x0000_i1207" type="#_x0000_t75" style="width:20.25pt;height:18pt" o:ole="">
            <v:imagedata r:id="rId7" o:title=""/>
          </v:shape>
          <w:control r:id="rId29" w:name="DefaultOcxName31" w:shapeid="_x0000_i1207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Projektleitung</w:t>
      </w:r>
    </w:p>
    <w:p w14:paraId="5B1655E8" w14:textId="57A19E16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52B12C58">
          <v:shape id="_x0000_i1210" type="#_x0000_t75" style="width:20.25pt;height:18pt" o:ole="">
            <v:imagedata r:id="rId7" o:title=""/>
          </v:shape>
          <w:control r:id="rId30" w:name="DefaultOcxName41" w:shapeid="_x0000_i1210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Validierung</w:t>
      </w:r>
    </w:p>
    <w:p w14:paraId="02EA9DFF" w14:textId="3188CF6A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1FF1FA8">
          <v:shape id="_x0000_i1213" type="#_x0000_t75" style="width:20.25pt;height:18pt" o:ole="">
            <v:imagedata r:id="rId7" o:title=""/>
          </v:shape>
          <w:control r:id="rId31" w:name="DefaultOcxName51" w:shapeid="_x0000_i1213"/>
        </w:object>
      </w: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Requirement</w:t>
      </w:r>
      <w:proofErr w:type="spellEnd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 xml:space="preserve"> Engineering</w:t>
      </w:r>
    </w:p>
    <w:p w14:paraId="7DBBE4A6" w14:textId="2CE8151B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36E5B40">
          <v:shape id="_x0000_i1216" type="#_x0000_t75" style="width:20.25pt;height:18pt" o:ole="">
            <v:imagedata r:id="rId7" o:title=""/>
          </v:shape>
          <w:control r:id="rId32" w:name="DefaultOcxName61" w:shapeid="_x0000_i1216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IT-</w:t>
      </w: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Testing</w:t>
      </w:r>
      <w:proofErr w:type="spellEnd"/>
    </w:p>
    <w:p w14:paraId="2C3FAA2C" w14:textId="0B65C25F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1BAFA3C2">
          <v:shape id="_x0000_i1219" type="#_x0000_t75" style="width:20.25pt;height:18pt" o:ole="">
            <v:imagedata r:id="rId7" o:title=""/>
          </v:shape>
          <w:control r:id="rId33" w:name="DefaultOcxName71" w:shapeid="_x0000_i1219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Störungsbehebung</w:t>
      </w:r>
    </w:p>
    <w:p w14:paraId="217019C0" w14:textId="4E698BF5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C2A0678">
          <v:shape id="_x0000_i1222" type="#_x0000_t75" style="width:20.25pt;height:18pt" o:ole="">
            <v:imagedata r:id="rId7" o:title=""/>
          </v:shape>
          <w:control r:id="rId34" w:name="DefaultOcxName81" w:shapeid="_x0000_i1222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Softwareentwicklung</w:t>
      </w:r>
    </w:p>
    <w:p w14:paraId="6498A454" w14:textId="20701690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346FDE4">
          <v:shape id="_x0000_i1225" type="#_x0000_t75" style="width:20.25pt;height:18pt" o:ole="">
            <v:imagedata r:id="rId7" o:title=""/>
          </v:shape>
          <w:control r:id="rId35" w:name="DefaultOcxName91" w:shapeid="_x0000_i1225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Prozessoptimierungen durch IT-Mittel</w:t>
      </w:r>
    </w:p>
    <w:p w14:paraId="4EE51297" w14:textId="66D0681B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4586D491">
          <v:shape id="_x0000_i1228" type="#_x0000_t75" style="width:20.25pt;height:18pt" o:ole="">
            <v:imagedata r:id="rId7" o:title=""/>
          </v:shape>
          <w:control r:id="rId36" w:name="DefaultOcxName101" w:shapeid="_x0000_i1228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Lösungsarchitektur</w:t>
      </w:r>
    </w:p>
    <w:p w14:paraId="45071029" w14:textId="387FB1C7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095961E">
          <v:shape id="_x0000_i1231" type="#_x0000_t75" style="width:20.25pt;height:18pt" o:ole="">
            <v:imagedata r:id="rId7" o:title=""/>
          </v:shape>
          <w:control r:id="rId37" w:name="DefaultOcxName111" w:shapeid="_x0000_i1231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Systemadministration</w:t>
      </w:r>
    </w:p>
    <w:p w14:paraId="3B03BE8D" w14:textId="6CA87111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5ACD5C3">
          <v:shape id="_x0000_i1234" type="#_x0000_t75" style="width:20.25pt;height:18pt" o:ole="">
            <v:imagedata r:id="rId7" o:title=""/>
          </v:shape>
          <w:control r:id="rId38" w:name="DefaultOcxName121" w:shapeid="_x0000_i1234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In meinem Betrieb beschäftige ich mich nicht mit Softwareentwicklung</w:t>
      </w:r>
    </w:p>
    <w:p w14:paraId="09C4F048" w14:textId="7FB21573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2918404">
          <v:shape id="_x0000_i1237" type="#_x0000_t75" style="width:20.25pt;height:18pt" o:ole="">
            <v:imagedata r:id="rId7" o:title=""/>
          </v:shape>
          <w:control r:id="rId39" w:name="DefaultOcxName131" w:shapeid="_x0000_i1237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Sonstiges:</w:t>
      </w:r>
    </w:p>
    <w:p w14:paraId="34CF6C98" w14:textId="1C12D6CC" w:rsidR="002921B1" w:rsidRPr="00357CEB" w:rsidRDefault="002921B1" w:rsidP="002921B1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Neben den Kernprozessen, die Sie tagtäglich durchführen: Kennen Sie die Vor- und Nachgelagerten Prozesse bzw. den gesamten Produktionsprozess der BEG?</w:t>
      </w:r>
    </w:p>
    <w:p w14:paraId="19C71F29" w14:textId="743664AB" w:rsidR="002921B1" w:rsidRPr="00C21820" w:rsidRDefault="002921B1" w:rsidP="002921B1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3775B2C3" w14:textId="3399910D" w:rsidR="002921B1" w:rsidRPr="00C21820" w:rsidRDefault="002921B1" w:rsidP="002921B1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79FE0071" w14:textId="71AD8505" w:rsidR="002921B1" w:rsidRPr="00357CEB" w:rsidRDefault="002921B1" w:rsidP="002921B1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lastRenderedPageBreak/>
        <w:t>Wie gut kennen Sie den gesamten Produktionsprozess der BEG? (bei Ja)</w:t>
      </w:r>
    </w:p>
    <w:p w14:paraId="28D4F393" w14:textId="1EB4CEB5" w:rsidR="002921B1" w:rsidRPr="00C21820" w:rsidRDefault="002921B1" w:rsidP="002921B1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 (weniger gut – sehr gut)</w:t>
      </w:r>
    </w:p>
    <w:p w14:paraId="196AA7BC" w14:textId="34A9D85A" w:rsidR="002921B1" w:rsidRPr="00357CEB" w:rsidRDefault="002921B1" w:rsidP="002921B1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Nutzen Sie OT/IT-Applikationen? (wurde schon früher </w:t>
      </w:r>
      <w:r w:rsidR="00916C86"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rausgenommen,</w:t>
      </w: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weil nächste Frage umgeschrieben wurde --&gt; war ein </w:t>
      </w:r>
      <w:r w:rsidR="00916C86"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Fehler</w:t>
      </w: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)</w:t>
      </w:r>
    </w:p>
    <w:p w14:paraId="1B26CA44" w14:textId="2AB48901" w:rsidR="002921B1" w:rsidRPr="00C21820" w:rsidRDefault="002921B1" w:rsidP="002921B1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 xml:space="preserve">Ja </w:t>
      </w:r>
    </w:p>
    <w:p w14:paraId="6AF8BA30" w14:textId="0970D08C" w:rsidR="002921B1" w:rsidRPr="00C21820" w:rsidRDefault="002921B1" w:rsidP="002921B1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 xml:space="preserve">Nein </w:t>
      </w:r>
    </w:p>
    <w:p w14:paraId="47FD31E6" w14:textId="2B8AF1CD" w:rsidR="002921B1" w:rsidRPr="00357CEB" w:rsidRDefault="002921B1" w:rsidP="002921B1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Welche OT/IT Applikation(en) nutzen Sie in Ihrem Bereich und welche Rolle nehmen S</w:t>
      </w:r>
      <w:r w:rsidR="00DD7FDF"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ie</w:t>
      </w: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dabei ein?</w:t>
      </w:r>
      <w:r w:rsidR="00DD7FDF"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(für g-IT gleiche frage nur in der ursprünglichen Form mit Betreuen)</w:t>
      </w:r>
    </w:p>
    <w:p w14:paraId="6BC65F40" w14:textId="5781B116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AQUA</w:t>
      </w:r>
    </w:p>
    <w:p w14:paraId="34411163" w14:textId="7FA2E370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2BE6707">
          <v:shape id="_x0000_i1395" type="#_x0000_t75" style="width:20.25pt;height:18pt" o:ole="">
            <v:imagedata r:id="rId7" o:title=""/>
          </v:shape>
          <w:control r:id="rId40" w:name="DefaultOcxName110" w:shapeid="_x0000_i1395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BEG-System</w:t>
      </w:r>
    </w:p>
    <w:p w14:paraId="4EC3A8EC" w14:textId="02EA92A7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D5DE1BF">
          <v:shape id="_x0000_i1243" type="#_x0000_t75" style="width:20.25pt;height:18pt" o:ole="">
            <v:imagedata r:id="rId7" o:title=""/>
          </v:shape>
          <w:control r:id="rId41" w:name="DefaultOcxName310" w:shapeid="_x0000_i1243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Central Server (CS)</w:t>
      </w:r>
    </w:p>
    <w:p w14:paraId="48326828" w14:textId="12050C18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C73B1D0">
          <v:shape id="_x0000_i1246" type="#_x0000_t75" style="width:20.25pt;height:18pt" o:ole="">
            <v:imagedata r:id="rId7" o:title=""/>
          </v:shape>
          <w:control r:id="rId42" w:name="DefaultOcxName58" w:shapeid="_x0000_i1246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DAISY</w:t>
      </w:r>
    </w:p>
    <w:p w14:paraId="3DEE90B3" w14:textId="35F9ADE4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352400B">
          <v:shape id="_x0000_i1249" type="#_x0000_t75" style="width:20.25pt;height:18pt" o:ole="">
            <v:imagedata r:id="rId7" o:title=""/>
          </v:shape>
          <w:control r:id="rId43" w:name="DefaultOcxName72" w:shapeid="_x0000_i1249"/>
        </w:object>
      </w: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Gutwinski</w:t>
      </w:r>
      <w:proofErr w:type="spellEnd"/>
    </w:p>
    <w:p w14:paraId="09D903B1" w14:textId="08268192" w:rsidR="002921B1" w:rsidRPr="00C21820" w:rsidRDefault="002921B1" w:rsidP="00FC63BC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KASTO</w:t>
      </w:r>
    </w:p>
    <w:p w14:paraId="78C5C79F" w14:textId="44BC89CE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112E33B0">
          <v:shape id="_x0000_i1252" type="#_x0000_t75" style="width:20.25pt;height:18pt" o:ole="">
            <v:imagedata r:id="rId7" o:title=""/>
          </v:shape>
          <w:control r:id="rId44" w:name="DefaultOcxName112" w:shapeid="_x0000_i1252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LIMS</w:t>
      </w:r>
    </w:p>
    <w:p w14:paraId="3B2AA8BE" w14:textId="46247EED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A2D7044">
          <v:shape id="_x0000_i1255" type="#_x0000_t75" style="width:20.25pt;height:18pt" o:ole="">
            <v:imagedata r:id="rId7" o:title=""/>
          </v:shape>
          <w:control r:id="rId45" w:name="DefaultOcxName132" w:shapeid="_x0000_i1255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MAQS</w:t>
      </w:r>
    </w:p>
    <w:p w14:paraId="648C9158" w14:textId="02C00530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59759FDA">
          <v:shape id="_x0000_i1258" type="#_x0000_t75" style="width:20.25pt;height:18pt" o:ole="">
            <v:imagedata r:id="rId7" o:title=""/>
          </v:shape>
          <w:control r:id="rId46" w:name="DefaultOcxName151" w:shapeid="_x0000_i1258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MES</w:t>
      </w:r>
    </w:p>
    <w:p w14:paraId="3DD441A9" w14:textId="422A7ECE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5A71E2C">
          <v:shape id="_x0000_i1261" type="#_x0000_t75" style="width:20.25pt;height:18pt" o:ole="">
            <v:imagedata r:id="rId7" o:title=""/>
          </v:shape>
          <w:control r:id="rId47" w:name="DefaultOcxName171" w:shapeid="_x0000_i1261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MLW II - MVS</w:t>
      </w:r>
    </w:p>
    <w:p w14:paraId="5E2155AE" w14:textId="18670C8F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E0A7E93">
          <v:shape id="_x0000_i1264" type="#_x0000_t75" style="width:20.25pt;height:18pt" o:ole="">
            <v:imagedata r:id="rId7" o:title=""/>
          </v:shape>
          <w:control r:id="rId48" w:name="DefaultOcxName191" w:shapeid="_x0000_i1264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OMP</w:t>
      </w:r>
    </w:p>
    <w:p w14:paraId="382876AF" w14:textId="69048287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33E4D0E">
          <v:shape id="_x0000_i1267" type="#_x0000_t75" style="width:20.25pt;height:18pt" o:ole="">
            <v:imagedata r:id="rId7" o:title=""/>
          </v:shape>
          <w:control r:id="rId49" w:name="DefaultOcxName211" w:shapeid="_x0000_i1267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PAS</w:t>
      </w:r>
    </w:p>
    <w:p w14:paraId="14424D54" w14:textId="30A9915B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05FA2D04">
          <v:shape id="_x0000_i1270" type="#_x0000_t75" style="width:20.25pt;height:18pt" o:ole="">
            <v:imagedata r:id="rId7" o:title=""/>
          </v:shape>
          <w:control r:id="rId50" w:name="DefaultOcxName23" w:shapeid="_x0000_i1270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PDM</w:t>
      </w:r>
    </w:p>
    <w:p w14:paraId="5B5F73DD" w14:textId="2887B3A5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5D52CB65">
          <v:shape id="_x0000_i1273" type="#_x0000_t75" style="width:20.25pt;height:18pt" o:ole="">
            <v:imagedata r:id="rId7" o:title=""/>
          </v:shape>
          <w:control r:id="rId51" w:name="DefaultOcxName25" w:shapeid="_x0000_i1273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PFP</w:t>
      </w:r>
    </w:p>
    <w:p w14:paraId="0A8C0EDD" w14:textId="38E9A332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sz w:val="24"/>
          <w:szCs w:val="24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74C19CC">
          <v:shape id="_x0000_i1276" type="#_x0000_t75" style="width:20.25pt;height:18pt" o:ole="">
            <v:imagedata r:id="rId7" o:title=""/>
          </v:shape>
          <w:control r:id="rId52" w:name="DefaultOcxName27" w:shapeid="_x0000_i1276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PLDS</w:t>
      </w:r>
    </w:p>
    <w:p w14:paraId="4AF7F761" w14:textId="199EAA0E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274324E">
          <v:shape id="_x0000_i1279" type="#_x0000_t75" style="width:20.25pt;height:18pt" o:ole="">
            <v:imagedata r:id="rId7" o:title=""/>
          </v:shape>
          <w:control r:id="rId53" w:name="DefaultOcxName29" w:shapeid="_x0000_i1279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PLS</w:t>
      </w:r>
    </w:p>
    <w:p w14:paraId="397EF0EF" w14:textId="25897314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110595D1">
          <v:shape id="_x0000_i1282" type="#_x0000_t75" style="width:20.25pt;height:18pt" o:ole="">
            <v:imagedata r:id="rId7" o:title=""/>
          </v:shape>
          <w:control r:id="rId54" w:name="DefaultOcxName311" w:shapeid="_x0000_i1282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PM-Smart</w:t>
      </w:r>
    </w:p>
    <w:p w14:paraId="1E80793D" w14:textId="09FF3094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C1279E2">
          <v:shape id="_x0000_i1285" type="#_x0000_t75" style="width:20.25pt;height:18pt" o:ole="">
            <v:imagedata r:id="rId7" o:title=""/>
          </v:shape>
          <w:control r:id="rId55" w:name="DefaultOcxName33" w:shapeid="_x0000_i1285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PVS</w:t>
      </w:r>
    </w:p>
    <w:p w14:paraId="43ADF553" w14:textId="78D39A3F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B8BD4DD">
          <v:shape id="_x0000_i1288" type="#_x0000_t75" style="width:20.25pt;height:18pt" o:ole="">
            <v:imagedata r:id="rId7" o:title=""/>
          </v:shape>
          <w:control r:id="rId56" w:name="DefaultOcxName35" w:shapeid="_x0000_i1288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PZE</w:t>
      </w:r>
    </w:p>
    <w:p w14:paraId="12CE0B81" w14:textId="2EB70B2D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9350318">
          <v:shape id="_x0000_i1291" type="#_x0000_t75" style="width:20.25pt;height:18pt" o:ole="">
            <v:imagedata r:id="rId7" o:title=""/>
          </v:shape>
          <w:control r:id="rId57" w:name="DefaultOcxName37" w:shapeid="_x0000_i1291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QIS</w:t>
      </w:r>
    </w:p>
    <w:p w14:paraId="51C358E2" w14:textId="35714AEA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18462E02">
          <v:shape id="_x0000_i1294" type="#_x0000_t75" style="width:20.25pt;height:18pt" o:ole="">
            <v:imagedata r:id="rId7" o:title=""/>
          </v:shape>
          <w:control r:id="rId58" w:name="DefaultOcxName39" w:shapeid="_x0000_i1294"/>
        </w:object>
      </w: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Qliksense</w:t>
      </w:r>
      <w:proofErr w:type="spellEnd"/>
    </w:p>
    <w:p w14:paraId="7E4C4F78" w14:textId="64FECC25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0FFA2241">
          <v:shape id="_x0000_i1297" type="#_x0000_t75" style="width:20.25pt;height:18pt" o:ole="">
            <v:imagedata r:id="rId7" o:title=""/>
          </v:shape>
          <w:control r:id="rId59" w:name="DefaultOcxName411" w:shapeid="_x0000_i1297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SAP</w:t>
      </w:r>
    </w:p>
    <w:p w14:paraId="7C8A60DB" w14:textId="5516A20E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5A4B50BC">
          <v:shape id="_x0000_i1300" type="#_x0000_t75" style="width:20.25pt;height:18pt" o:ole="">
            <v:imagedata r:id="rId7" o:title=""/>
          </v:shape>
          <w:control r:id="rId60" w:name="DefaultOcxName43" w:shapeid="_x0000_i1300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SIS</w:t>
      </w:r>
    </w:p>
    <w:p w14:paraId="578B8C7B" w14:textId="6B538EEF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4136F58E">
          <v:shape id="_x0000_i1303" type="#_x0000_t75" style="width:20.25pt;height:18pt" o:ole="">
            <v:imagedata r:id="rId7" o:title=""/>
          </v:shape>
          <w:control r:id="rId61" w:name="DefaultOcxName45" w:shapeid="_x0000_i1303"/>
        </w:object>
      </w: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SISneu</w:t>
      </w:r>
      <w:proofErr w:type="spellEnd"/>
    </w:p>
    <w:p w14:paraId="54D26F8B" w14:textId="0AFB8CB1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1B872938">
          <v:shape id="_x0000_i1306" type="#_x0000_t75" style="width:20.25pt;height:18pt" o:ole="">
            <v:imagedata r:id="rId7" o:title=""/>
          </v:shape>
          <w:control r:id="rId62" w:name="DefaultOcxName47" w:shapeid="_x0000_i1306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SLS II</w:t>
      </w:r>
    </w:p>
    <w:p w14:paraId="3ED15555" w14:textId="084F6A9B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10AF5572">
          <v:shape id="_x0000_i1309" type="#_x0000_t75" style="width:20.25pt;height:18pt" o:ole="">
            <v:imagedata r:id="rId7" o:title=""/>
          </v:shape>
          <w:control r:id="rId63" w:name="DefaultOcxName49" w:shapeid="_x0000_i1309"/>
        </w:object>
      </w: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Syncrotess</w:t>
      </w:r>
      <w:proofErr w:type="spellEnd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 xml:space="preserve"> (TLS)</w:t>
      </w:r>
    </w:p>
    <w:p w14:paraId="0A41AF18" w14:textId="2AC9B56F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5A517C83">
          <v:shape id="_x0000_i1312" type="#_x0000_t75" style="width:20.25pt;height:18pt" o:ole="">
            <v:imagedata r:id="rId7" o:title=""/>
          </v:shape>
          <w:control r:id="rId64" w:name="DefaultOcxName511" w:shapeid="_x0000_i1312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WAS I</w:t>
      </w:r>
    </w:p>
    <w:p w14:paraId="7A0CFBD0" w14:textId="50A2A4E2" w:rsidR="002921B1" w:rsidRPr="00C21820" w:rsidRDefault="002921B1" w:rsidP="002921B1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039470B">
          <v:shape id="_x0000_i1315" type="#_x0000_t75" style="width:20.25pt;height:18pt" o:ole="">
            <v:imagedata r:id="rId7" o:title=""/>
          </v:shape>
          <w:control r:id="rId65" w:name="DefaultOcxName53" w:shapeid="_x0000_i1315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WAS II</w:t>
      </w:r>
    </w:p>
    <w:p w14:paraId="36546BBF" w14:textId="248D7032" w:rsidR="002921B1" w:rsidRPr="00C21820" w:rsidRDefault="002921B1" w:rsidP="002921B1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7DC8353">
          <v:shape id="_x0000_i1318" type="#_x0000_t75" style="width:20.25pt;height:18pt" o:ole="">
            <v:imagedata r:id="rId7" o:title=""/>
          </v:shape>
          <w:control r:id="rId66" w:name="DefaultOcxName55" w:shapeid="_x0000_i1318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Windream</w:t>
      </w:r>
    </w:p>
    <w:p w14:paraId="165E3DBE" w14:textId="5AA6D688" w:rsidR="00DD7FDF" w:rsidRPr="00C21820" w:rsidRDefault="002921B1" w:rsidP="00DD7F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4F50A58D">
          <v:shape id="_x0000_i1321" type="#_x0000_t75" style="width:20.25pt;height:18pt" o:ole="">
            <v:imagedata r:id="rId7" o:title=""/>
          </v:shape>
          <w:control r:id="rId67" w:name="DefaultOcxName57" w:shapeid="_x0000_i1321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Sonstiges:</w:t>
      </w:r>
    </w:p>
    <w:p w14:paraId="4E1FAD08" w14:textId="700E637C" w:rsidR="00DD7FDF" w:rsidRPr="00357CEB" w:rsidRDefault="00DD7FDF" w:rsidP="00DD7F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lastRenderedPageBreak/>
        <w:t>Waren Sie beim Implementierungsprojekt bei einer der nachstehenden Applikation(en) involviert? Wenn ja, in welcher Rolle waren Sie involviert? (gleiche Antworten wie oben)</w:t>
      </w:r>
    </w:p>
    <w:p w14:paraId="730B83DB" w14:textId="36DE70C4" w:rsidR="00DD7FDF" w:rsidRPr="00357CEB" w:rsidRDefault="00DD7FDF" w:rsidP="00DD7F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Berücksichtigen Sie in Ihrer Tätigkeit Aspekte der IT-Security und des Datenschutzes?</w:t>
      </w:r>
    </w:p>
    <w:p w14:paraId="0E98F230" w14:textId="3FA9998E" w:rsidR="00DD7FDF" w:rsidRPr="00C21820" w:rsidRDefault="00DD7FDF" w:rsidP="00DD7F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065F875A" w14:textId="77777777" w:rsidR="00DD7FDF" w:rsidRPr="00C21820" w:rsidRDefault="00DD7FDF" w:rsidP="00DD7F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249A4542" w14:textId="6F94433C" w:rsidR="00DD7FDF" w:rsidRPr="00357CEB" w:rsidRDefault="00DD7FDF" w:rsidP="00DD7F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sind Sie mit den IT Security und Datenschutz-Maßnahmen für die Applikation(en) die Sie nutzen?</w:t>
      </w:r>
    </w:p>
    <w:p w14:paraId="25E43CE0" w14:textId="3AEE1F16" w:rsidR="00DD7FDF" w:rsidRPr="00C21820" w:rsidRDefault="00DD7FDF" w:rsidP="00DD7F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5C2B5580" w14:textId="52CBB25B" w:rsidR="00DD7FDF" w:rsidRPr="00357CEB" w:rsidRDefault="00DD7FDF" w:rsidP="00DD7F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Für wie wichtig halten Sie IT-Security- und Datenschutzaspekte für die BEG?</w:t>
      </w:r>
    </w:p>
    <w:p w14:paraId="6B8620E7" w14:textId="0C8A20BD" w:rsidR="00DD7FDF" w:rsidRPr="00C21820" w:rsidRDefault="00DD7FDF" w:rsidP="00DD7F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2A1697D4" w14:textId="0479F6AB" w:rsidR="00DD7FDF" w:rsidRPr="00357CEB" w:rsidRDefault="00DD7FDF" w:rsidP="00DD7F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357CEB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Was sind die für Sie zentralen OT/IT Applikationen in Ihrer Organisation? (vorrangig für Betriebs und Bereichsleiter) --&gt; gleiche Applikationen wie oben</w:t>
      </w:r>
    </w:p>
    <w:p w14:paraId="55F8B62B" w14:textId="3841F175" w:rsidR="00DD7FDF" w:rsidRPr="00B22B46" w:rsidRDefault="00DD7FDF" w:rsidP="00DD7F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Wie zufrieden sind Sie generell mit den </w:t>
      </w:r>
      <w:proofErr w:type="gramStart"/>
      <w:r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Applikationen</w:t>
      </w:r>
      <w:proofErr w:type="gramEnd"/>
      <w:r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in Ihrer Organisation? (Betriebs Bereichsleiter)</w:t>
      </w:r>
    </w:p>
    <w:p w14:paraId="1EE98462" w14:textId="54D8F9E8" w:rsidR="00DD7FDF" w:rsidRPr="00C21820" w:rsidRDefault="00DD7FDF" w:rsidP="00DD7F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22F82268" w14:textId="01DE8E88" w:rsidR="00DD7FDF" w:rsidRPr="00B22B46" w:rsidRDefault="00DD7FDF" w:rsidP="00DD7F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highlight w:val="yellow"/>
          <w:lang w:eastAsia="de-AT"/>
        </w:rPr>
      </w:pPr>
      <w:r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sind Sie mit den IT Security und Datenschutz-Maßnahmen für diese Applikationen?</w:t>
      </w:r>
      <w:r w:rsid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="00B22B46"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highlight w:val="yellow"/>
          <w:shd w:val="clear" w:color="auto" w:fill="FFFFFF"/>
        </w:rPr>
        <w:t>(Betriebsleiter?)</w:t>
      </w:r>
    </w:p>
    <w:p w14:paraId="4784208F" w14:textId="076EB629" w:rsidR="00DD7FDF" w:rsidRPr="00C21820" w:rsidRDefault="00DD7FDF" w:rsidP="00DD7F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3D4F08F4" w14:textId="2C9FC803" w:rsidR="00DD7FDF" w:rsidRPr="00B22B46" w:rsidRDefault="00DD7FDF" w:rsidP="00DD7F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Stimmen ihre Tätigkeiten mit der jeweiligen Rollenbeschreibung überein?</w:t>
      </w:r>
    </w:p>
    <w:p w14:paraId="08C8D6A9" w14:textId="07496043" w:rsidR="00DD7FDF" w:rsidRPr="00C21820" w:rsidRDefault="00DD7FDF" w:rsidP="00DD7F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303030"/>
          <w:spacing w:val="4"/>
          <w:sz w:val="24"/>
          <w:szCs w:val="24"/>
        </w:rPr>
        <w:t>Fanden Sie sich in der Rolle wieder? 0-100%</w:t>
      </w:r>
    </w:p>
    <w:p w14:paraId="74967CBD" w14:textId="10C71C9C" w:rsidR="00B22B46" w:rsidRPr="00C21820" w:rsidRDefault="00B22B46" w:rsidP="00B22B46">
      <w:pPr>
        <w:pStyle w:val="Listenabsatz"/>
        <w:numPr>
          <w:ilvl w:val="1"/>
          <w:numId w:val="1"/>
        </w:numPr>
        <w:shd w:val="clear" w:color="auto" w:fill="F7F7F7"/>
        <w:spacing w:after="0" w:line="240" w:lineRule="auto"/>
        <w:textAlignment w:val="center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für Sie die Aufgabe klar definiert? 0-100%</w:t>
      </w:r>
    </w:p>
    <w:p w14:paraId="24FEAE27" w14:textId="7AF3B7A5" w:rsidR="00161594" w:rsidRPr="00B22B46" w:rsidRDefault="00B22B46" w:rsidP="00161594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Welche Technologien setzen Sie ein und nach welch</w:t>
      </w:r>
      <w:r w:rsidR="00161594"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en Softwareengineering Richtlinien und Prozessen erfolgt dies? Erstellen Sie Reports </w:t>
      </w:r>
      <w:proofErr w:type="gramStart"/>
      <w:r w:rsidR="00161594"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selber</w:t>
      </w:r>
      <w:proofErr w:type="gramEnd"/>
      <w:r w:rsidR="00161594" w:rsidRPr="00B22B46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? (nur für Personen die Softwareentwicklung ausgewählt haben)</w:t>
      </w:r>
    </w:p>
    <w:p w14:paraId="7FDA30F4" w14:textId="436A0EA8" w:rsidR="00161594" w:rsidRPr="00E27A43" w:rsidRDefault="00161594" w:rsidP="00161594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E27A4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Welche nachstehenden Punkte gehören zu Ihrem Aufgabenbereich? (für Personen die ausgewählt habe das sie sich nicht mit Softwareentwicklung beschäftigen)</w:t>
      </w:r>
    </w:p>
    <w:p w14:paraId="0F0963E6" w14:textId="77777777" w:rsidR="00161594" w:rsidRPr="00C21820" w:rsidRDefault="00161594" w:rsidP="00161594">
      <w:pPr>
        <w:pStyle w:val="Listenabsatz"/>
        <w:numPr>
          <w:ilvl w:val="0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Auftragsabwicklung</w:t>
      </w:r>
    </w:p>
    <w:p w14:paraId="764A1C42" w14:textId="0A6D2AB4" w:rsidR="00161594" w:rsidRPr="00C21820" w:rsidRDefault="00161594" w:rsidP="00161594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AA0DDF1">
          <v:shape id="_x0000_i1324" type="#_x0000_t75" style="width:20.25pt;height:18pt" o:ole="">
            <v:imagedata r:id="rId7" o:title=""/>
          </v:shape>
          <w:control r:id="rId68" w:name="DefaultOcxName20" w:shapeid="_x0000_i1324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IT-Anfragen zu technischen Prozessen</w:t>
      </w:r>
    </w:p>
    <w:p w14:paraId="142B088A" w14:textId="39A9D92D" w:rsidR="00161594" w:rsidRPr="00C21820" w:rsidRDefault="00161594" w:rsidP="00161594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486F2C3C">
          <v:shape id="_x0000_i1327" type="#_x0000_t75" style="width:20.25pt;height:18pt" o:ole="">
            <v:imagedata r:id="rId7" o:title=""/>
          </v:shape>
          <w:control r:id="rId69" w:name="DefaultOcxName113" w:shapeid="_x0000_i1327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Anfragen zu Hardwarebeschaffung</w:t>
      </w:r>
    </w:p>
    <w:p w14:paraId="51F353A6" w14:textId="226DDE0A" w:rsidR="00161594" w:rsidRPr="00C21820" w:rsidRDefault="00161594" w:rsidP="00161594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C00D0C9">
          <v:shape id="_x0000_i1330" type="#_x0000_t75" style="width:20.25pt;height:18pt" o:ole="">
            <v:imagedata r:id="rId7" o:title=""/>
          </v:shape>
          <w:control r:id="rId70" w:name="DefaultOcxName22" w:shapeid="_x0000_i1330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Anfragen zu Softwareinstallation</w:t>
      </w:r>
    </w:p>
    <w:p w14:paraId="7EDCE603" w14:textId="7A780842" w:rsidR="00161594" w:rsidRPr="00C21820" w:rsidRDefault="00161594" w:rsidP="00161594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656AACC">
          <v:shape id="_x0000_i1333" type="#_x0000_t75" style="width:20.25pt;height:18pt" o:ole="">
            <v:imagedata r:id="rId7" o:title=""/>
          </v:shape>
          <w:control r:id="rId71" w:name="DefaultOcxName32" w:shapeid="_x0000_i1333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Stammdatenpflege und / oder Datenbankenpflege</w:t>
      </w:r>
    </w:p>
    <w:p w14:paraId="7B70F1B4" w14:textId="1A3B8058" w:rsidR="00161594" w:rsidRPr="00C21820" w:rsidRDefault="00161594" w:rsidP="00161594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5E35702">
          <v:shape id="_x0000_i1336" type="#_x0000_t75" style="width:20.25pt;height:18pt" o:ole="">
            <v:imagedata r:id="rId7" o:title=""/>
          </v:shape>
          <w:control r:id="rId72" w:name="DefaultOcxName42" w:shapeid="_x0000_i1336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Anforderungsspezifikation</w:t>
      </w:r>
    </w:p>
    <w:p w14:paraId="36F586E5" w14:textId="30DD2D41" w:rsidR="00161594" w:rsidRPr="00C21820" w:rsidRDefault="00161594" w:rsidP="00161594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D8DCE28">
          <v:shape id="_x0000_i1339" type="#_x0000_t75" style="width:20.25pt;height:18pt" o:ole="">
            <v:imagedata r:id="rId7" o:title=""/>
          </v:shape>
          <w:control r:id="rId73" w:name="DefaultOcxName52" w:shapeid="_x0000_i1339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Datenbankabfragen</w:t>
      </w:r>
    </w:p>
    <w:p w14:paraId="0444C674" w14:textId="19817D0A" w:rsidR="00161594" w:rsidRPr="00C21820" w:rsidRDefault="00161594" w:rsidP="00161594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42A93B2">
          <v:shape id="_x0000_i1342" type="#_x0000_t75" style="width:20.25pt;height:18pt" o:ole="">
            <v:imagedata r:id="rId7" o:title=""/>
          </v:shape>
          <w:control r:id="rId74" w:name="DefaultOcxName62" w:shapeid="_x0000_i1342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Berechtigungen</w:t>
      </w:r>
    </w:p>
    <w:p w14:paraId="5D7DF9A6" w14:textId="00994A2D" w:rsidR="00161594" w:rsidRPr="00C21820" w:rsidRDefault="00161594" w:rsidP="00161594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070F239">
          <v:shape id="_x0000_i1345" type="#_x0000_t75" style="width:20.25pt;height:18pt" o:ole="">
            <v:imagedata r:id="rId7" o:title=""/>
          </v:shape>
          <w:control r:id="rId75" w:name="DefaultOcxName73" w:shapeid="_x0000_i1345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Datenschutz</w:t>
      </w:r>
    </w:p>
    <w:p w14:paraId="29D702B7" w14:textId="30FE56DA" w:rsidR="00161594" w:rsidRPr="00C21820" w:rsidRDefault="00161594" w:rsidP="00161594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lastRenderedPageBreak/>
        <w:object w:dxaOrig="1440" w:dyaOrig="1440" w14:anchorId="68095763">
          <v:shape id="_x0000_i1348" type="#_x0000_t75" style="width:20.25pt;height:18pt" o:ole="">
            <v:imagedata r:id="rId7" o:title=""/>
          </v:shape>
          <w:control r:id="rId76" w:name="DefaultOcxName82" w:shapeid="_x0000_i1348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Sonstiges: </w:t>
      </w:r>
    </w:p>
    <w:p w14:paraId="401E2847" w14:textId="77777777" w:rsidR="00FE49FE" w:rsidRPr="00E27A43" w:rsidRDefault="00FE49FE" w:rsidP="00161594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E27A4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Wieviel Prozent der Arbeitszeit wird für die Tätigkeiten der Rolle aufgewendet? (Schätzung) (eher nur für Key-</w:t>
      </w:r>
      <w:proofErr w:type="gramStart"/>
      <w:r w:rsidRPr="00E27A4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User</w:t>
      </w:r>
      <w:proofErr w:type="gramEnd"/>
      <w:r w:rsidRPr="00E27A4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weil es meist nicht ihre Haupttätigkeit ist)</w:t>
      </w:r>
    </w:p>
    <w:p w14:paraId="242363C0" w14:textId="77777777" w:rsidR="00FE49FE" w:rsidRPr="00C21820" w:rsidRDefault="00FE49FE" w:rsidP="00FE49FE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0-100%</w:t>
      </w:r>
    </w:p>
    <w:p w14:paraId="6BC68F5E" w14:textId="4B16A399" w:rsidR="00FE49FE" w:rsidRPr="00981433" w:rsidRDefault="00FE49FE" w:rsidP="00FE49FE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Welches Wissen ist erforderlich, um Ihre Rolle optimal ausführen zu können? (Wissen wird ausgewählt und dann bewertet von 1-4)</w:t>
      </w:r>
    </w:p>
    <w:p w14:paraId="20DAF814" w14:textId="3E8EF175" w:rsidR="00FE49FE" w:rsidRPr="00C21820" w:rsidRDefault="00FE49FE" w:rsidP="00FE49FE">
      <w:pPr>
        <w:pStyle w:val="Listenabsatz"/>
        <w:numPr>
          <w:ilvl w:val="0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Umgang mit Datenbanken</w:t>
      </w:r>
    </w:p>
    <w:p w14:paraId="414DACB2" w14:textId="19E40545" w:rsidR="00FE49FE" w:rsidRPr="00C21820" w:rsidRDefault="00FE49FE" w:rsidP="00FE49FE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0A0ABEC3">
          <v:shape id="_x0000_i1351" type="#_x0000_t75" style="width:20.25pt;height:18pt" o:ole="">
            <v:imagedata r:id="rId7" o:title=""/>
          </v:shape>
          <w:control r:id="rId77" w:name="DefaultOcxName115" w:shapeid="_x0000_i1351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 xml:space="preserve">Umgang mit Clients (zum Beispiel Windows, Linux, </w:t>
      </w: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vmWare</w:t>
      </w:r>
      <w:proofErr w:type="spellEnd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 xml:space="preserve">) </w:t>
      </w:r>
    </w:p>
    <w:p w14:paraId="4846A150" w14:textId="604CA0A8" w:rsidR="00FE49FE" w:rsidRPr="00C21820" w:rsidRDefault="00FE49FE" w:rsidP="00FE49FE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48161C4F">
          <v:shape id="_x0000_i1354" type="#_x0000_t75" style="width:20.25pt;height:18pt" o:ole="">
            <v:imagedata r:id="rId7" o:title=""/>
          </v:shape>
          <w:control r:id="rId78" w:name="DefaultOcxName34" w:shapeid="_x0000_i1354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 xml:space="preserve">Methoden zur (IT-)Prozessautomation (bspw. Scripts, RPA, ...) </w:t>
      </w:r>
    </w:p>
    <w:p w14:paraId="242E2EE8" w14:textId="23D09F80" w:rsidR="00FE49FE" w:rsidRPr="00C21820" w:rsidRDefault="00FE49FE" w:rsidP="00FE49FE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DC885B9">
          <v:shape id="_x0000_i1357" type="#_x0000_t75" style="width:20.25pt;height:18pt" o:ole="">
            <v:imagedata r:id="rId7" o:title=""/>
          </v:shape>
          <w:control r:id="rId79" w:name="DefaultOcxName54" w:shapeid="_x0000_i1357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 xml:space="preserve">Methodenkompetenzen (z.B. Analytisches Denkvermögen, Lösungsorientierung etc.) </w:t>
      </w:r>
    </w:p>
    <w:p w14:paraId="5A5870FE" w14:textId="672DE6AC" w:rsidR="00FE49FE" w:rsidRPr="00C21820" w:rsidRDefault="00FE49FE" w:rsidP="00FE49FE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BA613D2">
          <v:shape id="_x0000_i1360" type="#_x0000_t75" style="width:20.25pt;height:18pt" o:ole="">
            <v:imagedata r:id="rId7" o:title=""/>
          </v:shape>
          <w:control r:id="rId80" w:name="DefaultOcxName74" w:shapeid="_x0000_i1360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IT-Systeme, Schnittstellen und deren Technologie</w:t>
      </w:r>
    </w:p>
    <w:p w14:paraId="54CB2373" w14:textId="52008ACA" w:rsidR="00FE49FE" w:rsidRPr="00C21820" w:rsidRDefault="00FE49FE" w:rsidP="00FE49FE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457C183">
          <v:shape id="_x0000_i1363" type="#_x0000_t75" style="width:20.25pt;height:18pt" o:ole="">
            <v:imagedata r:id="rId7" o:title=""/>
          </v:shape>
          <w:control r:id="rId81" w:name="DefaultOcxName92" w:shapeid="_x0000_i1363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Analytisches Denkvermögen</w:t>
      </w:r>
    </w:p>
    <w:p w14:paraId="158B5AD1" w14:textId="5C88E063" w:rsidR="00FE49FE" w:rsidRPr="00C21820" w:rsidRDefault="00FE49FE" w:rsidP="00FE49FE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E666E0A">
          <v:shape id="_x0000_i1366" type="#_x0000_t75" style="width:20.25pt;height:18pt" o:ole="">
            <v:imagedata r:id="rId7" o:title=""/>
          </v:shape>
          <w:control r:id="rId82" w:name="DefaultOcxName114" w:shapeid="_x0000_i1366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Lösungsorientierung</w:t>
      </w:r>
    </w:p>
    <w:p w14:paraId="73664B17" w14:textId="0A52357E" w:rsidR="00FE49FE" w:rsidRPr="00C21820" w:rsidRDefault="00FE49FE" w:rsidP="00FE49FE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63B0112">
          <v:shape id="_x0000_i1369" type="#_x0000_t75" style="width:20.25pt;height:18pt" o:ole="">
            <v:imagedata r:id="rId7" o:title=""/>
          </v:shape>
          <w:control r:id="rId83" w:name="DefaultOcxName133" w:shapeid="_x0000_i1369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IT-Prozesswissen</w:t>
      </w:r>
    </w:p>
    <w:p w14:paraId="738CF12A" w14:textId="3145A28F" w:rsidR="00FE49FE" w:rsidRPr="00C21820" w:rsidRDefault="00FE49FE" w:rsidP="00FE49FE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432022F">
          <v:shape id="_x0000_i1372" type="#_x0000_t75" style="width:20.25pt;height:18pt" o:ole="">
            <v:imagedata r:id="rId7" o:title=""/>
          </v:shape>
          <w:control r:id="rId84" w:name="DefaultOcxName152" w:shapeid="_x0000_i1372"/>
        </w:object>
      </w: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Social</w:t>
      </w:r>
      <w:proofErr w:type="spellEnd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 xml:space="preserve"> Skills (z.B. Umgang mit anderen MA) </w:t>
      </w:r>
    </w:p>
    <w:p w14:paraId="61C27C1A" w14:textId="40FECFDF" w:rsidR="00FE49FE" w:rsidRPr="00C21820" w:rsidRDefault="00FE49FE" w:rsidP="00FE49FE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D15C51D">
          <v:shape id="_x0000_i1375" type="#_x0000_t75" style="width:20.25pt;height:18pt" o:ole="">
            <v:imagedata r:id="rId7" o:title=""/>
          </v:shape>
          <w:control r:id="rId85" w:name="DefaultOcxName172" w:shapeid="_x0000_i1375"/>
        </w:object>
      </w: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Requirement</w:t>
      </w:r>
      <w:proofErr w:type="spellEnd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 xml:space="preserve"> Engineering</w:t>
      </w:r>
    </w:p>
    <w:p w14:paraId="4AD1899C" w14:textId="7635744E" w:rsidR="00FE49FE" w:rsidRPr="00C21820" w:rsidRDefault="00FE49FE" w:rsidP="00FE49FE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43E42DE0">
          <v:shape id="_x0000_i1378" type="#_x0000_t75" style="width:20.25pt;height:18pt" o:ole="">
            <v:imagedata r:id="rId7" o:title=""/>
          </v:shape>
          <w:control r:id="rId86" w:name="DefaultOcxName192" w:shapeid="_x0000_i1378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Datenmodellierung und Datenverständnis</w:t>
      </w:r>
    </w:p>
    <w:p w14:paraId="7DAC2BFC" w14:textId="6CAE1D72" w:rsidR="00FE49FE" w:rsidRPr="00C21820" w:rsidRDefault="00FE49FE" w:rsidP="00FE49FE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37DD8501">
          <v:shape id="_x0000_i1381" type="#_x0000_t75" style="width:20.25pt;height:18pt" o:ole="">
            <v:imagedata r:id="rId7" o:title=""/>
          </v:shape>
          <w:control r:id="rId87" w:name="DefaultOcxName212" w:shapeid="_x0000_i1381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Softwarearchitektur</w:t>
      </w:r>
    </w:p>
    <w:p w14:paraId="62ACEF2B" w14:textId="2645F9C3" w:rsidR="00FE49FE" w:rsidRPr="00C21820" w:rsidRDefault="00FE49FE" w:rsidP="006B4B1C">
      <w:pPr>
        <w:pStyle w:val="Listenabsatz"/>
        <w:numPr>
          <w:ilvl w:val="0"/>
          <w:numId w:val="1"/>
        </w:numPr>
        <w:shd w:val="clear" w:color="auto" w:fill="F7F7F7"/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7D3748BA">
          <v:shape id="_x0000_i1384" type="#_x0000_t75" style="width:20.25pt;height:18pt" o:ole="">
            <v:imagedata r:id="rId7" o:title=""/>
          </v:shape>
          <w:control r:id="rId88" w:name="DefaultOcxName231" w:shapeid="_x0000_i1384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Programmierkenntnisse</w:t>
      </w:r>
    </w:p>
    <w:p w14:paraId="46D936E4" w14:textId="1148051A" w:rsidR="00FE49FE" w:rsidRPr="00C21820" w:rsidRDefault="00FE49FE" w:rsidP="006B4B1C">
      <w:pPr>
        <w:pStyle w:val="Listenabsatz"/>
        <w:numPr>
          <w:ilvl w:val="0"/>
          <w:numId w:val="1"/>
        </w:numPr>
        <w:spacing w:before="120"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61F7F0BF">
          <v:shape id="_x0000_i1387" type="#_x0000_t75" style="width:20.25pt;height:18pt" o:ole="">
            <v:imagedata r:id="rId7" o:title=""/>
          </v:shape>
          <w:control r:id="rId89" w:name="DefaultOcxName251" w:shapeid="_x0000_i1387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Verfahrenstechnik (z.B. Primär- und Sekundärmetallurgie, Gießereikunde, Umformtechnik, zerstörungsfreie Prüfung)</w:t>
      </w:r>
      <w:r w:rsidR="006B4B1C"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 xml:space="preserve"> </w:t>
      </w:r>
    </w:p>
    <w:p w14:paraId="161BA24C" w14:textId="45BE505F" w:rsidR="00FE49FE" w:rsidRPr="00C21820" w:rsidRDefault="00FE49FE" w:rsidP="00FE49FE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</w:rPr>
        <w:object w:dxaOrig="1440" w:dyaOrig="1440" w14:anchorId="2D5055B2">
          <v:shape id="_x0000_i1390" type="#_x0000_t75" style="width:20.25pt;height:18pt" o:ole="">
            <v:imagedata r:id="rId7" o:title=""/>
          </v:shape>
          <w:control r:id="rId90" w:name="DefaultOcxName271" w:shapeid="_x0000_i1390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Sonstiges:</w:t>
      </w:r>
    </w:p>
    <w:p w14:paraId="73146320" w14:textId="630C0AA9" w:rsidR="00161594" w:rsidRPr="00981433" w:rsidRDefault="006B4B1C" w:rsidP="00FE49FE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Wie wichtig ist das oben genannte </w:t>
      </w:r>
      <w:proofErr w:type="gramStart"/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Wissen</w:t>
      </w:r>
      <w:proofErr w:type="gramEnd"/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um Ihre Rolle optimal ausführen zu können? (gleiche Antwortmöglichkeiten wie oben und wieder Bewertung 1-4)</w:t>
      </w:r>
    </w:p>
    <w:p w14:paraId="4ACED3F9" w14:textId="08D094E5" w:rsidR="006B4B1C" w:rsidRPr="00981433" w:rsidRDefault="006B4B1C" w:rsidP="00FE49FE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Wenn Sie für die Applikation(en) die Sie täglich verwenden, mehr Wissen benötigen als Sie selbst haben, woher nehmen Sie dieses?</w:t>
      </w:r>
    </w:p>
    <w:p w14:paraId="44ECD481" w14:textId="20033D8B" w:rsidR="006B4B1C" w:rsidRPr="00981433" w:rsidRDefault="006B4B1C" w:rsidP="00FE49FE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sind Sie mit der Zugänglichkeit und Verfügbarkeit von relevantem Wissen in der BEG?</w:t>
      </w:r>
    </w:p>
    <w:p w14:paraId="375CC355" w14:textId="69C8D620" w:rsidR="006B4B1C" w:rsidRPr="00C21820" w:rsidRDefault="006B4B1C" w:rsidP="006B4B1C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58CB8362" w14:textId="7A1343AD" w:rsidR="006B4B1C" w:rsidRPr="00981433" w:rsidRDefault="006B4B1C" w:rsidP="006B4B1C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Benötigen Sie für Ihre IT-Tätigkeiten die Unterstützung durch </w:t>
      </w:r>
      <w:proofErr w:type="spellStart"/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group</w:t>
      </w:r>
      <w:proofErr w:type="spellEnd"/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-IT?</w:t>
      </w:r>
    </w:p>
    <w:p w14:paraId="501833A4" w14:textId="217CDBB1" w:rsidR="006B4B1C" w:rsidRPr="00C21820" w:rsidRDefault="006B4B1C" w:rsidP="006B4B1C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5C0CDA80" w14:textId="6313BD6B" w:rsidR="006B4B1C" w:rsidRPr="00C21820" w:rsidRDefault="006B4B1C" w:rsidP="006B4B1C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07C932FA" w14:textId="02174ECD" w:rsidR="006B4B1C" w:rsidRPr="00981433" w:rsidRDefault="006B4B1C" w:rsidP="006B4B1C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Falls ja, wie zufrieden sind Sie mit der Zugänglichkeit und Verfügbarkeit von relevantem Wissen der </w:t>
      </w:r>
      <w:proofErr w:type="spellStart"/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group</w:t>
      </w:r>
      <w:proofErr w:type="spellEnd"/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-IT?</w:t>
      </w:r>
    </w:p>
    <w:p w14:paraId="5336C64B" w14:textId="56D8F2A9" w:rsidR="006B4B1C" w:rsidRPr="00C21820" w:rsidRDefault="006B4B1C" w:rsidP="006B4B1C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5BE22193" w14:textId="1519D5CA" w:rsidR="006B4B1C" w:rsidRPr="00981433" w:rsidRDefault="006B4B1C" w:rsidP="006B4B1C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Was genau sind Ihre Tätigkeiten?</w:t>
      </w:r>
    </w:p>
    <w:p w14:paraId="1B2B6493" w14:textId="3F8A66B3" w:rsidR="006B4B1C" w:rsidRPr="00981433" w:rsidRDefault="006B4B1C" w:rsidP="006B4B1C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981433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sind Sie mit der Ausprägung der Rolle "Betriebliche Ansprechperson/Leasingtausch" in Ihrer Organisation? (Betriebs Bereichsleiter)</w:t>
      </w:r>
    </w:p>
    <w:p w14:paraId="78D39354" w14:textId="3B92AA28" w:rsidR="006B4B1C" w:rsidRPr="00C21820" w:rsidRDefault="006B4B1C" w:rsidP="006B4B1C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lastRenderedPageBreak/>
        <w:t>1-4</w:t>
      </w:r>
    </w:p>
    <w:p w14:paraId="0496A52A" w14:textId="215C6692" w:rsidR="006B4B1C" w:rsidRPr="00134725" w:rsidRDefault="006B4B1C" w:rsidP="006B4B1C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sind Sie mit der Ausprägung der Rolle "Linien Key-user" in Ihrer Organisation? (Betriebs Bereichsleiter)</w:t>
      </w:r>
    </w:p>
    <w:p w14:paraId="70D7AFD9" w14:textId="1118D826" w:rsidR="006B4B1C" w:rsidRPr="00C21820" w:rsidRDefault="006B4B1C" w:rsidP="006B4B1C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0128DEA2" w14:textId="7D423FE5" w:rsidR="006B4B1C" w:rsidRPr="00134725" w:rsidRDefault="006B4B1C" w:rsidP="006B4B1C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sind Sie mit der Ausprägung der Rolle "Key-user" in Ihrer Organisation?</w:t>
      </w:r>
    </w:p>
    <w:p w14:paraId="719A281A" w14:textId="53F679BB" w:rsidR="006B4B1C" w:rsidRPr="00C21820" w:rsidRDefault="006B4B1C" w:rsidP="006B4B1C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31A8ED6D" w14:textId="5FAE3B8A" w:rsidR="006B4B1C" w:rsidRPr="00134725" w:rsidRDefault="00CA00DF" w:rsidP="006B4B1C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Wer ist für den laufenden Support der Applikation(en) verantwortlich?</w:t>
      </w:r>
    </w:p>
    <w:p w14:paraId="3A2EFEB1" w14:textId="164808A8" w:rsidR="00CA00DF" w:rsidRPr="00134725" w:rsidRDefault="00CA00DF" w:rsidP="006B4B1C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Gibt es einen definierten Prozess für die </w:t>
      </w:r>
      <w:proofErr w:type="spellStart"/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Incident</w:t>
      </w:r>
      <w:proofErr w:type="spellEnd"/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Abwicklung im laufenden Betrieb?</w:t>
      </w:r>
    </w:p>
    <w:p w14:paraId="6480CB21" w14:textId="2C2C3315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36B08259" w14:textId="33A602C6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02C54505" w14:textId="246E2107" w:rsidR="00CA00DF" w:rsidRPr="00134725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läuft dieser Prozess ab?</w:t>
      </w:r>
      <w:r w:rsid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(wenn ja)</w:t>
      </w:r>
    </w:p>
    <w:p w14:paraId="2CD29D79" w14:textId="09708119" w:rsidR="00CA00DF" w:rsidRPr="00134725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Welche Optimierungspotenziale sehen Sie im Bereich der Störungsabwicklung? (Prozess, System, …)</w:t>
      </w:r>
      <w:r w:rsidR="00134725"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(g-IT Frage)</w:t>
      </w:r>
    </w:p>
    <w:p w14:paraId="45CCE6AE" w14:textId="430FC143" w:rsidR="00CA00DF" w:rsidRPr="00134725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An welcher Stelle arbeiten Sie (1st, 2nd, 3rd Level)?</w:t>
      </w:r>
    </w:p>
    <w:p w14:paraId="4E76115D" w14:textId="69E8C305" w:rsidR="00CA00DF" w:rsidRPr="00134725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sind Sie mit der kurzfristigen Problemlösung im laufenden Betrieb für diese Applikation(en)?</w:t>
      </w:r>
    </w:p>
    <w:p w14:paraId="218E91B3" w14:textId="690AA152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57DBB60E" w14:textId="0D1573AE" w:rsidR="00CA00DF" w:rsidRPr="00134725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sind Sie mit den nachhaltigen Abstellmaßnahmen im laufenden Betrieb für diese Applikation(en)?</w:t>
      </w:r>
    </w:p>
    <w:p w14:paraId="0B038CB7" w14:textId="4411DB97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7C21FB28" w14:textId="5A6CA681" w:rsidR="00CA00DF" w:rsidRPr="00134725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Gibt es eine kontinuierliche Weiterentwicklung (</w:t>
      </w:r>
      <w:proofErr w:type="gramStart"/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Change Management</w:t>
      </w:r>
      <w:proofErr w:type="gramEnd"/>
      <w:r w:rsidRPr="00134725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) der Applikation(en)?</w:t>
      </w:r>
    </w:p>
    <w:p w14:paraId="153C91AF" w14:textId="559C03E4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5D4E18F8" w14:textId="25D5BDAF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13DAA663" w14:textId="7762327D" w:rsidR="00CA00DF" w:rsidRPr="00B93754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Wer ist für die Weiterentwicklung verantwortlich?</w:t>
      </w:r>
    </w:p>
    <w:p w14:paraId="0D37E5EA" w14:textId="474F8B81" w:rsidR="00CA00DF" w:rsidRPr="00B93754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Sind Sie in diesen Prozess eingebunden?</w:t>
      </w:r>
    </w:p>
    <w:p w14:paraId="51A7C1B5" w14:textId="7A1BE640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1B5D2A2D" w14:textId="615FD71C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34CC2A02" w14:textId="108035E6" w:rsidR="00CA00DF" w:rsidRPr="00B93754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93754">
        <w:rPr>
          <w:rFonts w:ascii="Open Sans" w:hAnsi="Open Sans" w:cs="Open Sans"/>
          <w:b/>
          <w:bCs/>
          <w:color w:val="303030"/>
          <w:spacing w:val="4"/>
          <w:sz w:val="24"/>
          <w:szCs w:val="24"/>
          <w:shd w:val="clear" w:color="auto" w:fill="FFFFFF"/>
        </w:rPr>
        <w:t>Was sind Ihre Aufgaben darin?</w:t>
      </w:r>
    </w:p>
    <w:p w14:paraId="21A0740D" w14:textId="220A8F1F" w:rsidR="00CA00DF" w:rsidRPr="00B93754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werden innerhalb Ihrer Organisation Anforderungen erfasst?</w:t>
      </w:r>
    </w:p>
    <w:p w14:paraId="0A216FA2" w14:textId="5C8164B5" w:rsidR="00CA00DF" w:rsidRPr="00B93754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sind Sie mit der laufenden Weiterentwicklung für diese Applikation(en)?</w:t>
      </w:r>
    </w:p>
    <w:p w14:paraId="6B015A7A" w14:textId="123A570B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6329FF09" w14:textId="70DAA1E9" w:rsidR="00CA00DF" w:rsidRPr="00B93754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Sind Sie SAP Key User?</w:t>
      </w:r>
    </w:p>
    <w:p w14:paraId="0E8248C1" w14:textId="395AF015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7B81E9C3" w14:textId="4BD4BB0C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3B18A250" w14:textId="14CC8A95" w:rsidR="00CA00DF" w:rsidRPr="00B93754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Kennen Sie grundsätzlich das S/4HANA Programm "HIP" der Division? (Wenn SAP Key User)</w:t>
      </w:r>
    </w:p>
    <w:p w14:paraId="05ED2DF4" w14:textId="7C44DFF6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7950E19E" w14:textId="46E7E481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493612D0" w14:textId="4D267EB3" w:rsidR="00CA00DF" w:rsidRPr="00B93754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lastRenderedPageBreak/>
        <w:t xml:space="preserve">Als SAP </w:t>
      </w:r>
      <w:proofErr w:type="spellStart"/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key</w:t>
      </w:r>
      <w:proofErr w:type="spellEnd"/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user</w:t>
      </w:r>
      <w:proofErr w:type="spellEnd"/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kann ich im bevorstehenden HIP Projekt für die SAP S4 Einführung und Prozessharmonisierung einen wertvollen Beitrag für die Neugestaltung der Prozesse in der BEG leisten. (Wenn SAP Key User)</w:t>
      </w:r>
    </w:p>
    <w:p w14:paraId="57F3EF9C" w14:textId="3C6E6096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0-100%</w:t>
      </w:r>
    </w:p>
    <w:p w14:paraId="717C3ED2" w14:textId="4A127242" w:rsidR="00CA00DF" w:rsidRPr="00B93754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B93754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Welche Aktivitäten sind für die BEG aber auch für Sie persönlich sinnvoll, um sich erfolgreich in das HIP Projekt einzubringen bzw. auf das HIP Projekt vorzubereiten? (Wenn SAP Key User)</w:t>
      </w:r>
    </w:p>
    <w:p w14:paraId="29632516" w14:textId="77777777" w:rsidR="00CA00DF" w:rsidRPr="00786FDD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Welche Möglichkeiten haben Sie, um Ihr Wissen zu erweitern?</w:t>
      </w:r>
    </w:p>
    <w:p w14:paraId="57FBF909" w14:textId="716DBE30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21820">
        <w:rPr>
          <w:rFonts w:ascii="Times New Roman" w:eastAsia="Times New Roman" w:hAnsi="Times New Roman" w:cs="Times New Roman"/>
          <w:sz w:val="24"/>
          <w:szCs w:val="24"/>
          <w:lang w:eastAsia="de-AT"/>
        </w:rPr>
        <w:t>Schulungen – intern</w:t>
      </w:r>
    </w:p>
    <w:p w14:paraId="259222FF" w14:textId="77777777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CA00D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Onlinekurse (z.B. </w:t>
      </w:r>
      <w:proofErr w:type="spellStart"/>
      <w:r w:rsidRPr="00CA00DF">
        <w:rPr>
          <w:rFonts w:ascii="Times New Roman" w:eastAsia="Times New Roman" w:hAnsi="Times New Roman" w:cs="Times New Roman"/>
          <w:sz w:val="24"/>
          <w:szCs w:val="24"/>
          <w:lang w:eastAsia="de-AT"/>
        </w:rPr>
        <w:t>Udemy</w:t>
      </w:r>
      <w:proofErr w:type="spellEnd"/>
      <w:r w:rsidRPr="00CA00DF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14:paraId="7648FFCD" w14:textId="6D74969C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CA00D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Schulungen </w:t>
      </w:r>
      <w:r w:rsidRPr="00C21820">
        <w:rPr>
          <w:rFonts w:ascii="Times New Roman" w:eastAsia="Times New Roman" w:hAnsi="Times New Roman" w:cs="Times New Roman"/>
          <w:sz w:val="24"/>
          <w:szCs w:val="24"/>
          <w:lang w:eastAsia="de-AT"/>
        </w:rPr>
        <w:t>–</w:t>
      </w:r>
      <w:r w:rsidRPr="00CA00DF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extern</w:t>
      </w:r>
    </w:p>
    <w:p w14:paraId="53E5803B" w14:textId="77777777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CA00DF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Learning by doing</w:t>
      </w:r>
    </w:p>
    <w:p w14:paraId="02E7B9F0" w14:textId="77777777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CA00DF">
        <w:rPr>
          <w:rFonts w:ascii="Times New Roman" w:eastAsia="Times New Roman" w:hAnsi="Times New Roman" w:cs="Times New Roman"/>
          <w:sz w:val="24"/>
          <w:szCs w:val="24"/>
          <w:lang w:eastAsia="de-AT"/>
        </w:rPr>
        <w:t>Selbststudium</w:t>
      </w:r>
    </w:p>
    <w:p w14:paraId="303AA559" w14:textId="7A434CD6" w:rsidR="00CA00DF" w:rsidRPr="00CA00DF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CA00DF">
        <w:rPr>
          <w:rFonts w:ascii="Times New Roman" w:eastAsia="Times New Roman" w:hAnsi="Times New Roman" w:cs="Times New Roman"/>
          <w:sz w:val="24"/>
          <w:szCs w:val="24"/>
          <w:lang w:eastAsia="de-AT"/>
        </w:rPr>
        <w:t>Interne Dokumentation</w:t>
      </w:r>
    </w:p>
    <w:p w14:paraId="3125F606" w14:textId="600CB147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A41FA8">
          <v:shape id="_x0000_i1393" type="#_x0000_t75" style="width:20.25pt;height:18pt" o:ole="">
            <v:imagedata r:id="rId7" o:title=""/>
          </v:shape>
          <w:control r:id="rId91" w:name="DefaultOcxName56" w:shapeid="_x0000_i1393"/>
        </w:object>
      </w: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Sonstiges</w:t>
      </w:r>
    </w:p>
    <w:p w14:paraId="3A8DC8CC" w14:textId="77777777" w:rsidR="00CA00DF" w:rsidRPr="00786FDD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Wenn Sie auf Interne Dokumentation zurückgreifen, wo finden Sie diese?</w:t>
      </w:r>
    </w:p>
    <w:p w14:paraId="2172BF9B" w14:textId="77777777" w:rsidR="00CA00DF" w:rsidRPr="00C21820" w:rsidRDefault="00CA00DF" w:rsidP="00CA00DF">
      <w:pPr>
        <w:pStyle w:val="Listenabsatz"/>
        <w:numPr>
          <w:ilvl w:val="1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proofErr w:type="spellStart"/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Confluence</w:t>
      </w:r>
      <w:proofErr w:type="spellEnd"/>
    </w:p>
    <w:p w14:paraId="6273FFBC" w14:textId="77777777" w:rsidR="00CA00DF" w:rsidRPr="00C21820" w:rsidRDefault="00CA00DF" w:rsidP="00CA00DF">
      <w:pPr>
        <w:pStyle w:val="Listenabsatz"/>
        <w:numPr>
          <w:ilvl w:val="1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Böhler Archivsystem</w:t>
      </w:r>
    </w:p>
    <w:p w14:paraId="5088AB9F" w14:textId="77777777" w:rsidR="00CA00DF" w:rsidRPr="00C21820" w:rsidRDefault="00CA00DF" w:rsidP="00CA00DF">
      <w:pPr>
        <w:pStyle w:val="Listenabsatz"/>
        <w:numPr>
          <w:ilvl w:val="1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Share Point</w:t>
      </w:r>
    </w:p>
    <w:p w14:paraId="0A786F5D" w14:textId="77777777" w:rsidR="00CA00DF" w:rsidRPr="00C21820" w:rsidRDefault="00CA00DF" w:rsidP="00CA00DF">
      <w:pPr>
        <w:pStyle w:val="Listenabsatz"/>
        <w:numPr>
          <w:ilvl w:val="1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Abteilungslaufwerk</w:t>
      </w:r>
    </w:p>
    <w:p w14:paraId="4D9E6B40" w14:textId="77777777" w:rsidR="00CA00DF" w:rsidRPr="00C21820" w:rsidRDefault="00CA00DF" w:rsidP="00CA00DF">
      <w:pPr>
        <w:pStyle w:val="Listenabsatz"/>
        <w:numPr>
          <w:ilvl w:val="1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Ausdruck</w:t>
      </w:r>
    </w:p>
    <w:p w14:paraId="50FA5B2E" w14:textId="5CD40A5D" w:rsidR="00CA00DF" w:rsidRPr="00C21820" w:rsidRDefault="00CA00DF" w:rsidP="00CA00DF">
      <w:pPr>
        <w:pStyle w:val="Listenabsatz"/>
        <w:numPr>
          <w:ilvl w:val="1"/>
          <w:numId w:val="1"/>
        </w:numPr>
        <w:shd w:val="clear" w:color="auto" w:fill="F7F7F7"/>
        <w:spacing w:after="12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  <w:t>Sonstiges </w:t>
      </w:r>
    </w:p>
    <w:p w14:paraId="5A2126D2" w14:textId="77777777" w:rsidR="00CA00DF" w:rsidRPr="00786FDD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Haben Sie das Ausbildungsprogramm zum Digital Ambassador </w:t>
      </w:r>
      <w:proofErr w:type="spell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Qualification</w:t>
      </w:r>
      <w:proofErr w:type="spell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Program</w:t>
      </w:r>
      <w:proofErr w:type="spell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(DAQP) besucht?</w:t>
      </w:r>
    </w:p>
    <w:p w14:paraId="0E5566AE" w14:textId="240A126F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5AEE9AA1" w14:textId="6AB82123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183FA83D" w14:textId="77777777" w:rsidR="00CA00DF" w:rsidRPr="00786FDD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Wie fanden Sie das Ausbildungsprogramm zum Digital Ambassador </w:t>
      </w:r>
      <w:proofErr w:type="spell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Qualification</w:t>
      </w:r>
      <w:proofErr w:type="spell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Program</w:t>
      </w:r>
      <w:proofErr w:type="spell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(DAQP)?</w:t>
      </w:r>
    </w:p>
    <w:p w14:paraId="02D854D6" w14:textId="77777777" w:rsidR="00CA00DF" w:rsidRPr="00786FDD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Haben Sie das Programm DSAI (Data Science and </w:t>
      </w:r>
      <w:proofErr w:type="spell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Artificial</w:t>
      </w:r>
      <w:proofErr w:type="spell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Intelligence</w:t>
      </w:r>
      <w:proofErr w:type="spell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Training) besucht?</w:t>
      </w:r>
    </w:p>
    <w:p w14:paraId="6277C9B2" w14:textId="0DC5FA8C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6DE4928B" w14:textId="6F83E94B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45A0ABE5" w14:textId="77777777" w:rsidR="00CA00DF" w:rsidRPr="00786FDD" w:rsidRDefault="00CA00DF" w:rsidP="00CA00D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unterstützt fühlen Sie sich in Ihrer täglichen Arbeit durch die vermittelten Kenntnisse dieser Ausbildungsprogramm(e)?</w:t>
      </w:r>
    </w:p>
    <w:p w14:paraId="4E0D47FF" w14:textId="77777777" w:rsidR="00CA00DF" w:rsidRPr="00C21820" w:rsidRDefault="00CA00DF" w:rsidP="00CA00D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4B613BB6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Wie sehr können Sie </w:t>
      </w:r>
      <w:proofErr w:type="gram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diese Programm</w:t>
      </w:r>
      <w:proofErr w:type="gram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(e) weiterempfehlen?</w:t>
      </w:r>
    </w:p>
    <w:p w14:paraId="655F5025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58CA7588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Wie stark stimmen Sie sich über Ihre Organisation hinaus ab, um </w:t>
      </w:r>
      <w:proofErr w:type="gram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Strategien</w:t>
      </w:r>
      <w:proofErr w:type="gram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und Prozesse zu entwickeln? (Betriebs Bereichsleitung)</w:t>
      </w:r>
    </w:p>
    <w:p w14:paraId="20FDBD93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783C0B1D" w14:textId="7C36E8E8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Wie würden Sie die Zusammenarbeit zwischen dem Fachbereich und den </w:t>
      </w:r>
      <w:proofErr w:type="spell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key</w:t>
      </w:r>
      <w:proofErr w:type="spell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-usern in Ihrer Organisation bewerten? (Betriebs Bereichsleitung)</w:t>
      </w:r>
    </w:p>
    <w:p w14:paraId="71F6D2EB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lastRenderedPageBreak/>
        <w:t>1-4</w:t>
      </w:r>
    </w:p>
    <w:p w14:paraId="619207D6" w14:textId="4C3120E2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Was könnte man verbessern? (Betriebs Bereichsleitung)</w:t>
      </w:r>
    </w:p>
    <w:p w14:paraId="73C6E648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786FDD">
        <w:rPr>
          <w:rStyle w:val="Fett"/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alt</w:t>
      </w:r>
      <w:r w:rsidRPr="00786FDD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 xml:space="preserve"> - Gibt es in Ihrer Organisation eine </w:t>
      </w:r>
      <w:proofErr w:type="spellStart"/>
      <w:r w:rsidRPr="00786FDD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Skillsmatrix</w:t>
      </w:r>
      <w:proofErr w:type="spellEnd"/>
      <w:r w:rsidRPr="00786FDD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 xml:space="preserve">, wo das </w:t>
      </w:r>
      <w:proofErr w:type="gramStart"/>
      <w:r w:rsidRPr="00786FDD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IT Wissen</w:t>
      </w:r>
      <w:proofErr w:type="gramEnd"/>
      <w:r w:rsidRPr="00786FDD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 xml:space="preserve"> je Person aufscheint?</w:t>
      </w:r>
    </w:p>
    <w:p w14:paraId="6E3C5FD8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18481CAE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11797D0A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Sonstiges</w:t>
      </w:r>
    </w:p>
    <w:p w14:paraId="4BC644F3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Würden Sie in Ihrer Organisation eine </w:t>
      </w:r>
      <w:proofErr w:type="spell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Skillsmatrix</w:t>
      </w:r>
      <w:proofErr w:type="spell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, in der das IT-Wissen je Person aufscheint, als sinnvoll erachten?</w:t>
      </w:r>
    </w:p>
    <w:p w14:paraId="1CD7F597" w14:textId="173BDF84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257D2AEC" w14:textId="4BB7EC05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5C61F643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Wenn ja, wie stellen Sie sich so eine </w:t>
      </w:r>
      <w:proofErr w:type="spell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Skillsmatrix</w:t>
      </w:r>
      <w:proofErr w:type="spell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vor?</w:t>
      </w:r>
    </w:p>
    <w:p w14:paraId="56DABC69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Gibt es in Ihrer Organisation eine Qualifikationsmatrix, wo alle IT relevanten Rollen beschrieben sind und auch entsprechende Karrierepfade definiert wurden?</w:t>
      </w:r>
    </w:p>
    <w:p w14:paraId="1A1AFD7D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7818BFEF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2062D7F2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Sonstiges</w:t>
      </w:r>
    </w:p>
    <w:p w14:paraId="038E6D00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Wenn nein, würden Sie sich eine Qualifikationsmatrix wünschen und wie stellen Sie sich so eine Matrix vor?</w:t>
      </w:r>
    </w:p>
    <w:p w14:paraId="260FA9AF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Wird im Rahmen der Personalentwicklung ausreichend Rücksicht auf die Bedarfe Ihrer IT-Qualifikation genommen?</w:t>
      </w:r>
    </w:p>
    <w:p w14:paraId="3177548C" w14:textId="1559F6D3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4D673E9F" w14:textId="2C1C940C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11FB85C8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Was ist der Rahmen, in dem dieses </w:t>
      </w:r>
      <w:proofErr w:type="gram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Wissensmanagement</w:t>
      </w:r>
      <w:proofErr w:type="gram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/Ausbildungsprogramm besprochen wird und wie häufig im Jahr bietet sich dazu die Möglichkeit?</w:t>
      </w:r>
    </w:p>
    <w:p w14:paraId="71CFB591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Wenn nein, würden Sie sich strukturiertes Wissensmanagement wünschen und wie würden Sie sich </w:t>
      </w:r>
      <w:proofErr w:type="gram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das vorstellen</w:t>
      </w:r>
      <w:proofErr w:type="gram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?</w:t>
      </w:r>
    </w:p>
    <w:p w14:paraId="1A4469A9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Kennen Sie einen organisierten </w:t>
      </w:r>
      <w:proofErr w:type="gram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Erfahrungsaustausch</w:t>
      </w:r>
      <w:proofErr w:type="gram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innerhalb der BEG, der über den eigenen Betrieb hinausgeht?</w:t>
      </w:r>
    </w:p>
    <w:p w14:paraId="58E16F66" w14:textId="2A16277C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Ja</w:t>
      </w:r>
    </w:p>
    <w:p w14:paraId="5E3B9A58" w14:textId="34F3802F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Nein</w:t>
      </w:r>
    </w:p>
    <w:p w14:paraId="5DC7FA2D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Wie zufrieden Sie damit sind?</w:t>
      </w:r>
    </w:p>
    <w:p w14:paraId="66AB0699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1-4</w:t>
      </w:r>
    </w:p>
    <w:p w14:paraId="085B546E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Wenn nein, würden Sie sich das wünschen und welche Erwartungen hätten Sie an diesen Austausch?</w:t>
      </w:r>
    </w:p>
    <w:p w14:paraId="0CB68B77" w14:textId="77777777" w:rsidR="00F1458F" w:rsidRPr="00786FDD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Innerhalb der BEG sind die </w:t>
      </w:r>
      <w:proofErr w:type="gramStart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Kompetenzen</w:t>
      </w:r>
      <w:proofErr w:type="gramEnd"/>
      <w:r w:rsidRPr="00786FDD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sinnvoll und zielgerichtet in den einzelnen Organisationseinheiten verteilt.</w:t>
      </w:r>
    </w:p>
    <w:p w14:paraId="03DCB302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0-100%</w:t>
      </w:r>
    </w:p>
    <w:p w14:paraId="6F53A345" w14:textId="77777777" w:rsidR="00F1458F" w:rsidRPr="00C63D3A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Die </w:t>
      </w:r>
      <w:proofErr w:type="gramStart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Verantwortlichkeiten</w:t>
      </w:r>
      <w:proofErr w:type="gramEnd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zwischen R-O, EKI/EKT, </w:t>
      </w:r>
      <w:proofErr w:type="spellStart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group</w:t>
      </w:r>
      <w:proofErr w:type="spellEnd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-IT und Betriebsorganisationen sind klar und sinnvoll geregelt.</w:t>
      </w:r>
    </w:p>
    <w:p w14:paraId="28BB566E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0-100%</w:t>
      </w:r>
    </w:p>
    <w:p w14:paraId="03DC6856" w14:textId="77777777" w:rsidR="00F1458F" w:rsidRPr="00C63D3A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lastRenderedPageBreak/>
        <w:t xml:space="preserve">Die BEG plante bisher vorausschauend die zukünftige </w:t>
      </w:r>
      <w:proofErr w:type="gramStart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Landschaft</w:t>
      </w:r>
      <w:proofErr w:type="gramEnd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und stellte rechtzeitig sicher, dass das notwendige IT Wissen in der Organisation verfügbar ist. (vor 2023)</w:t>
      </w:r>
    </w:p>
    <w:p w14:paraId="26B88A16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0-100%</w:t>
      </w:r>
    </w:p>
    <w:p w14:paraId="7A81568F" w14:textId="77777777" w:rsidR="00F1458F" w:rsidRPr="00C63D3A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Welcher </w:t>
      </w:r>
      <w:proofErr w:type="gramStart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Bereich</w:t>
      </w:r>
      <w:proofErr w:type="gramEnd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und das damit verbundene IT Wissen würde Sie zusätzlich zu Ihren bisherigen Aufgaben interessieren?</w:t>
      </w:r>
    </w:p>
    <w:p w14:paraId="4C8A0113" w14:textId="77777777" w:rsidR="00F1458F" w:rsidRPr="00C63D3A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Welches IT bezogene Wissen wird Ihrer Meinung nach in Zukunft für Ihre Organisation wichtig sein, um die Geschäftsprozesse bestmöglich zu unterstützen?</w:t>
      </w:r>
    </w:p>
    <w:p w14:paraId="27223C46" w14:textId="77777777" w:rsidR="00F1458F" w:rsidRPr="00C63D3A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Für dieses wichtige </w:t>
      </w:r>
      <w:proofErr w:type="gramStart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Wissen</w:t>
      </w:r>
      <w:proofErr w:type="gramEnd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für die Zukunft: wie zufrieden sind Sie mit dem Wissensstand innerhalb der BEG? </w:t>
      </w:r>
    </w:p>
    <w:p w14:paraId="075FCA0A" w14:textId="77777777" w:rsidR="00F1458F" w:rsidRPr="00C21820" w:rsidRDefault="00F1458F" w:rsidP="00F1458F">
      <w:pPr>
        <w:pStyle w:val="Listenabsatz"/>
        <w:numPr>
          <w:ilvl w:val="1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color w:val="303030"/>
          <w:spacing w:val="4"/>
          <w:sz w:val="24"/>
          <w:szCs w:val="24"/>
          <w:lang w:eastAsia="de-AT"/>
        </w:rPr>
      </w:pPr>
      <w:r w:rsidRPr="00C21820">
        <w:rPr>
          <w:rFonts w:ascii="Open Sans" w:hAnsi="Open Sans" w:cs="Open Sans"/>
          <w:color w:val="000000"/>
          <w:spacing w:val="4"/>
          <w:sz w:val="24"/>
          <w:szCs w:val="24"/>
          <w:shd w:val="clear" w:color="auto" w:fill="FFFFFF"/>
        </w:rPr>
        <w:t>Je Punkt 1-4 Bewerten</w:t>
      </w:r>
    </w:p>
    <w:p w14:paraId="0B0A76F9" w14:textId="77777777" w:rsidR="001B2DC6" w:rsidRPr="00C63D3A" w:rsidRDefault="00F1458F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Für dieses wichtige </w:t>
      </w:r>
      <w:proofErr w:type="gramStart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Wissen</w:t>
      </w:r>
      <w:proofErr w:type="gramEnd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für die Zukunft, wo ist für Sie dieses Wissen verfügbar?</w:t>
      </w:r>
    </w:p>
    <w:p w14:paraId="71CF3B03" w14:textId="77777777" w:rsidR="001B2DC6" w:rsidRPr="00C63D3A" w:rsidRDefault="001B2DC6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In welchem </w:t>
      </w:r>
      <w:proofErr w:type="gramStart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Bereich</w:t>
      </w:r>
      <w:proofErr w:type="gramEnd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/ Applikation sehen Sie derzeit die größten Risiken für den Geschäftsbetrieb bei BEG?</w:t>
      </w:r>
    </w:p>
    <w:p w14:paraId="5EAFEBB3" w14:textId="77777777" w:rsidR="001B2DC6" w:rsidRPr="00C63D3A" w:rsidRDefault="001B2DC6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In welchem </w:t>
      </w:r>
      <w:proofErr w:type="gramStart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IT Bereich</w:t>
      </w:r>
      <w:proofErr w:type="gramEnd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/ Applikation sehen Sie derzeit die größten Risiken für den Geschäftsbetrieb bei BEG? (Ressourcen, Nachfolgeplanung, Technologie, ...)</w:t>
      </w:r>
    </w:p>
    <w:p w14:paraId="6F731B7C" w14:textId="76FD6DE8" w:rsidR="00CA00DF" w:rsidRPr="00C63D3A" w:rsidRDefault="001B2DC6" w:rsidP="00F1458F">
      <w:pPr>
        <w:pStyle w:val="Listenabsatz"/>
        <w:numPr>
          <w:ilvl w:val="0"/>
          <w:numId w:val="1"/>
        </w:numPr>
        <w:spacing w:before="120" w:after="0" w:line="240" w:lineRule="auto"/>
        <w:textAlignment w:val="top"/>
        <w:rPr>
          <w:rFonts w:ascii="Open Sans" w:eastAsia="Times New Roman" w:hAnsi="Open Sans" w:cs="Open Sans"/>
          <w:b/>
          <w:bCs/>
          <w:color w:val="303030"/>
          <w:spacing w:val="4"/>
          <w:sz w:val="24"/>
          <w:szCs w:val="24"/>
          <w:lang w:eastAsia="de-AT"/>
        </w:rPr>
      </w:pPr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Wenn Sie sich etwas </w:t>
      </w:r>
      <w:proofErr w:type="gramStart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>wünschen</w:t>
      </w:r>
      <w:proofErr w:type="gramEnd"/>
      <w:r w:rsidRPr="00C63D3A">
        <w:rPr>
          <w:rFonts w:ascii="Open Sans" w:hAnsi="Open Sans" w:cs="Open Sans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könnten innerhalb der BEG zum Thema IT Qualifikationen, was wäre das?</w:t>
      </w:r>
      <w:r w:rsidR="00CA00DF" w:rsidRPr="00C63D3A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br/>
      </w:r>
    </w:p>
    <w:sectPr w:rsidR="00CA00DF" w:rsidRPr="00C63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6A9C" w14:textId="77777777" w:rsidR="00B445EE" w:rsidRDefault="00B445EE" w:rsidP="00393F93">
      <w:pPr>
        <w:spacing w:after="0" w:line="240" w:lineRule="auto"/>
      </w:pPr>
      <w:r>
        <w:separator/>
      </w:r>
    </w:p>
  </w:endnote>
  <w:endnote w:type="continuationSeparator" w:id="0">
    <w:p w14:paraId="38EC3EF4" w14:textId="77777777" w:rsidR="00B445EE" w:rsidRDefault="00B445EE" w:rsidP="0039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oestalpine Light">
    <w:panose1 w:val="020B0300030000000000"/>
    <w:charset w:val="00"/>
    <w:family w:val="swiss"/>
    <w:pitch w:val="variable"/>
    <w:sig w:usb0="A000026F" w:usb1="5000203A" w:usb2="00000000" w:usb3="00000000" w:csb0="00000097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C2DA" w14:textId="77777777" w:rsidR="00B445EE" w:rsidRDefault="00B445EE" w:rsidP="00393F93">
      <w:pPr>
        <w:spacing w:after="0" w:line="240" w:lineRule="auto"/>
      </w:pPr>
      <w:r>
        <w:separator/>
      </w:r>
    </w:p>
  </w:footnote>
  <w:footnote w:type="continuationSeparator" w:id="0">
    <w:p w14:paraId="7A958670" w14:textId="77777777" w:rsidR="00B445EE" w:rsidRDefault="00B445EE" w:rsidP="00393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3A6"/>
    <w:multiLevelType w:val="hybridMultilevel"/>
    <w:tmpl w:val="2EB42A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97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EE"/>
    <w:rsid w:val="00134725"/>
    <w:rsid w:val="00161594"/>
    <w:rsid w:val="001B2DC6"/>
    <w:rsid w:val="002921B1"/>
    <w:rsid w:val="002C5EBC"/>
    <w:rsid w:val="00357CEB"/>
    <w:rsid w:val="00393F93"/>
    <w:rsid w:val="005334CD"/>
    <w:rsid w:val="006B4B1C"/>
    <w:rsid w:val="00786FDD"/>
    <w:rsid w:val="00814F93"/>
    <w:rsid w:val="00916C86"/>
    <w:rsid w:val="00981433"/>
    <w:rsid w:val="00B22B46"/>
    <w:rsid w:val="00B445EE"/>
    <w:rsid w:val="00B93754"/>
    <w:rsid w:val="00C21820"/>
    <w:rsid w:val="00C63D3A"/>
    <w:rsid w:val="00CA00DF"/>
    <w:rsid w:val="00DD7FDF"/>
    <w:rsid w:val="00E27A43"/>
    <w:rsid w:val="00EB748D"/>
    <w:rsid w:val="00F1458F"/>
    <w:rsid w:val="00F2476F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,"/>
  <w:listSeparator w:val=";"/>
  <w14:docId w14:val="3E37F689"/>
  <w15:chartTrackingRefBased/>
  <w15:docId w15:val="{0B363723-468D-4BD6-AB19-A40DA2D9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3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F93"/>
  </w:style>
  <w:style w:type="paragraph" w:styleId="Fuzeile">
    <w:name w:val="footer"/>
    <w:basedOn w:val="Standard"/>
    <w:link w:val="FuzeileZchn"/>
    <w:uiPriority w:val="99"/>
    <w:unhideWhenUsed/>
    <w:rsid w:val="00393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F93"/>
  </w:style>
  <w:style w:type="paragraph" w:styleId="Listenabsatz">
    <w:name w:val="List Paragraph"/>
    <w:basedOn w:val="Standard"/>
    <w:uiPriority w:val="34"/>
    <w:qFormat/>
    <w:rsid w:val="00B445E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292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68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8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06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0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722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94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9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833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64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26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51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71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8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23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93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617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63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24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4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86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3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96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19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3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81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5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12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49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7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148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611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9122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052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731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15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884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918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92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981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299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0271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918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4870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41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435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52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4992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7754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0088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6660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26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7721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719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87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6566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6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3264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525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6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5516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9220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03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271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7527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19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44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29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6577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082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2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57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05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49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28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42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2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8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6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96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9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57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1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70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8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78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173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1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577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75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BOHLER Official">
  <a:themeElements>
    <a:clrScheme name="voestalpine BÖHLER">
      <a:dk1>
        <a:srgbClr val="333333"/>
      </a:dk1>
      <a:lt1>
        <a:srgbClr val="FFFFFF"/>
      </a:lt1>
      <a:dk2>
        <a:srgbClr val="0082B4"/>
      </a:dk2>
      <a:lt2>
        <a:srgbClr val="E3E3E3"/>
      </a:lt2>
      <a:accent1>
        <a:srgbClr val="50AACD"/>
      </a:accent1>
      <a:accent2>
        <a:srgbClr val="91C8DC"/>
      </a:accent2>
      <a:accent3>
        <a:srgbClr val="A5A5A5"/>
      </a:accent3>
      <a:accent4>
        <a:srgbClr val="87D25A"/>
      </a:accent4>
      <a:accent5>
        <a:srgbClr val="E1D22D"/>
      </a:accent5>
      <a:accent6>
        <a:srgbClr val="E3E3E3"/>
      </a:accent6>
      <a:hlink>
        <a:srgbClr val="0082B4"/>
      </a:hlink>
      <a:folHlink>
        <a:srgbClr val="A5A5A5"/>
      </a:folHlink>
    </a:clrScheme>
    <a:fontScheme name="voestalpine">
      <a:majorFont>
        <a:latin typeface="voestalpine Light"/>
        <a:ea typeface=""/>
        <a:cs typeface=""/>
      </a:majorFont>
      <a:minorFont>
        <a:latin typeface="voestalpine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200" dirty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1963</Words>
  <Characters>12370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Zefferer Chiara</dc:creator>
  <cp:keywords/>
  <dc:description/>
  <cp:lastModifiedBy>Zefferer Chiara</cp:lastModifiedBy>
  <cp:revision>3</cp:revision>
  <dcterms:created xsi:type="dcterms:W3CDTF">2023-11-23T07:15:00Z</dcterms:created>
  <dcterms:modified xsi:type="dcterms:W3CDTF">2023-11-28T13:07:00Z</dcterms:modified>
</cp:coreProperties>
</file>