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BD7DA4" w14:textId="5CA79A72" w:rsidR="00E96F08" w:rsidRDefault="00B5176E" w:rsidP="00AF062D">
      <w:pPr>
        <w:pStyle w:val="Heading1"/>
        <w:spacing w:before="0" w:line="240" w:lineRule="auto"/>
      </w:pPr>
      <w:r>
        <w:t>Everything you need to know about Sequences and Series</w:t>
      </w:r>
    </w:p>
    <w:p w14:paraId="24DCE8F9" w14:textId="57B2FEAC" w:rsidR="00B5176E" w:rsidRDefault="00B5176E" w:rsidP="00AF062D">
      <w:pPr>
        <w:spacing w:line="240" w:lineRule="auto"/>
      </w:pPr>
      <w:r>
        <w:t xml:space="preserve">If you knew none of the MAT137 course material before going into this class, then this is probably the easiest thing in all of MAT137. You’ve done a lot of this in </w:t>
      </w:r>
      <w:r w:rsidR="002B17C1">
        <w:t>high school</w:t>
      </w:r>
      <w:r>
        <w:t xml:space="preserve">. </w:t>
      </w:r>
    </w:p>
    <w:p w14:paraId="6B5D9628" w14:textId="30AABE3A" w:rsidR="00B5176E" w:rsidRDefault="00B5176E" w:rsidP="00AF062D">
      <w:pPr>
        <w:spacing w:line="240" w:lineRule="auto"/>
      </w:pPr>
      <w:r>
        <w:t xml:space="preserve">In this study sheet, what is a </w:t>
      </w:r>
      <w:r w:rsidR="002B17C1">
        <w:t>sequence</w:t>
      </w:r>
      <w:r>
        <w:t xml:space="preserve"> and how you could use it. I’ll attach many known properties of other </w:t>
      </w:r>
      <w:r w:rsidR="002B17C1">
        <w:t>things</w:t>
      </w:r>
      <w:r>
        <w:t xml:space="preserve"> to sequences. See what happens if we sum every term in a sequence. This will be called a series. From there, we’ll try to find other properties of them, as well as to determine if the series will converge or diverge</w:t>
      </w:r>
      <w:r>
        <w:rPr>
          <w:rStyle w:val="FootnoteReference"/>
        </w:rPr>
        <w:footnoteReference w:id="1"/>
      </w:r>
      <w:r w:rsidR="00C13603">
        <w:t xml:space="preserve"> </w:t>
      </w:r>
    </w:p>
    <w:p w14:paraId="5503102B" w14:textId="458692C4" w:rsidR="00D60C13" w:rsidRDefault="00A80739" w:rsidP="00AF062D">
      <w:pPr>
        <w:pStyle w:val="Heading2"/>
        <w:spacing w:before="0" w:line="240" w:lineRule="auto"/>
      </w:pPr>
      <w:r>
        <w:t>Sequences</w:t>
      </w:r>
    </w:p>
    <w:p w14:paraId="56B938C7" w14:textId="2FCECC67" w:rsidR="00A80739" w:rsidRDefault="00A80739" w:rsidP="00AF062D">
      <w:pPr>
        <w:spacing w:line="240" w:lineRule="auto"/>
      </w:pPr>
      <w:r>
        <w:t>A sequence could be thought of an ordered collection of real numbers. The concepts are very easy, so I’ll jump into definitions and name many properties of them</w:t>
      </w:r>
    </w:p>
    <w:p w14:paraId="2B844E8E" w14:textId="380B8391" w:rsidR="00A80739" w:rsidRPr="00A80739" w:rsidRDefault="00A80739" w:rsidP="00AF062D">
      <w:pPr>
        <w:pStyle w:val="Heading3"/>
        <w:spacing w:before="0" w:line="240" w:lineRule="auto"/>
      </w:pPr>
      <w:r>
        <w:t>Properties and definitions</w:t>
      </w:r>
    </w:p>
    <w:p w14:paraId="5C9F7217" w14:textId="7772C83B" w:rsidR="00A80739" w:rsidRDefault="00A80739" w:rsidP="00AF062D">
      <w:pPr>
        <w:spacing w:line="240" w:lineRule="auto"/>
        <w:rPr>
          <w:rFonts w:eastAsiaTheme="minorEastAsia"/>
        </w:rPr>
      </w:pPr>
      <w:r>
        <w:t xml:space="preserve">Definition: a sequence (in </w:t>
      </w:r>
      <m:oMath>
        <m:r>
          <m:rPr>
            <m:scr m:val="double-struck"/>
          </m:rPr>
          <w:rPr>
            <w:rFonts w:ascii="Cambria Math" w:hAnsi="Cambria Math"/>
          </w:rPr>
          <m:t>R</m:t>
        </m:r>
      </m:oMath>
      <w:r>
        <w:rPr>
          <w:rFonts w:eastAsiaTheme="minorEastAsia"/>
        </w:rPr>
        <w:t xml:space="preserve">) isa a function from the natural to the reals </w:t>
      </w:r>
      <m:oMath>
        <m:r>
          <m:rPr>
            <m:scr m:val="double-struck"/>
          </m:rPr>
          <w:rPr>
            <w:rFonts w:ascii="Cambria Math" w:eastAsiaTheme="minorEastAsia" w:hAnsi="Cambria Math"/>
          </w:rPr>
          <m:t>(N→R</m:t>
        </m:r>
      </m:oMath>
      <w:r>
        <w:rPr>
          <w:rFonts w:eastAsiaTheme="minorEastAsia"/>
        </w:rPr>
        <w:t>). For example:</w:t>
      </w:r>
    </w:p>
    <w:p w14:paraId="097884A9" w14:textId="596F37C5" w:rsidR="00A80739" w:rsidRPr="00A80739" w:rsidRDefault="00A80739" w:rsidP="00AF062D">
      <w:pPr>
        <w:spacing w:line="240" w:lineRule="auto"/>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oMath>
      </m:oMathPara>
    </w:p>
    <w:p w14:paraId="1ABB6CFE" w14:textId="41D939AE" w:rsidR="00A80739" w:rsidRDefault="00A80739" w:rsidP="00AF062D">
      <w:pPr>
        <w:spacing w:line="240" w:lineRule="auto"/>
        <w:rPr>
          <w:rFonts w:eastAsiaTheme="minorEastAsia"/>
        </w:rPr>
      </w:pPr>
      <w:r>
        <w:rPr>
          <w:rFonts w:eastAsiaTheme="minorEastAsia"/>
        </w:rPr>
        <w:t>We could represent every term this sequence, and more generally any sequence, as follows:</w:t>
      </w:r>
    </w:p>
    <w:p w14:paraId="7B54377E" w14:textId="786381A0" w:rsidR="00A80739" w:rsidRPr="00A80739" w:rsidRDefault="003D005A"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oMath>
      </m:oMathPara>
    </w:p>
    <w:p w14:paraId="6FD85764" w14:textId="77777777" w:rsidR="00A80739" w:rsidRDefault="00A80739" w:rsidP="00AF062D">
      <w:pPr>
        <w:spacing w:line="240" w:lineRule="auto"/>
        <w:rPr>
          <w:rFonts w:eastAsiaTheme="minorEastAsia"/>
        </w:rPr>
      </w:pPr>
      <w:r>
        <w:rPr>
          <w:rFonts w:eastAsiaTheme="minorEastAsia"/>
        </w:rPr>
        <w:t>The numerical value attaches to the “a” is called the index</w:t>
      </w:r>
    </w:p>
    <w:p w14:paraId="6B81876E" w14:textId="633580DF" w:rsidR="00A80739" w:rsidRDefault="00A80739" w:rsidP="00AF062D">
      <w:pPr>
        <w:spacing w:line="240" w:lineRule="auto"/>
        <w:rPr>
          <w:rFonts w:eastAsiaTheme="minorEastAsia"/>
        </w:rPr>
      </w:pPr>
      <w:r>
        <w:rPr>
          <w:rFonts w:eastAsiaTheme="minorEastAsia"/>
        </w:rPr>
        <w:t xml:space="preserve">Definition: if </w:t>
      </w:r>
      <m:oMath>
        <m:r>
          <w:rPr>
            <w:rFonts w:ascii="Cambria Math" w:eastAsiaTheme="minorEastAsia" w:hAnsi="Cambria Math"/>
          </w:rPr>
          <m:t>a</m:t>
        </m:r>
        <m:r>
          <m:rPr>
            <m:scr m:val="double-struck"/>
          </m:rPr>
          <w:rPr>
            <w:rFonts w:ascii="Cambria Math" w:eastAsiaTheme="minorEastAsia" w:hAnsi="Cambria Math"/>
          </w:rPr>
          <m:t>:N→R</m:t>
        </m:r>
      </m:oMath>
      <w:r>
        <w:rPr>
          <w:rFonts w:eastAsiaTheme="minorEastAsia"/>
        </w:rPr>
        <w:t xml:space="preserve">, the natural number argument n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is called the </w:t>
      </w:r>
      <w:r w:rsidRPr="00A80739">
        <w:rPr>
          <w:rFonts w:eastAsiaTheme="minorEastAsia"/>
          <w:u w:val="single"/>
        </w:rPr>
        <w:t>index</w:t>
      </w:r>
      <w:r w:rsidRPr="00A80739">
        <w:rPr>
          <w:rFonts w:eastAsiaTheme="minorEastAsia"/>
        </w:rPr>
        <w:t xml:space="preserve"> of </w:t>
      </w:r>
      <m:oMath>
        <m:r>
          <w:rPr>
            <w:rFonts w:ascii="Cambria Math" w:eastAsiaTheme="minorEastAsia" w:hAnsi="Cambria Math"/>
          </w:rPr>
          <m:t>"a"</m:t>
        </m:r>
      </m:oMath>
      <w:r>
        <w:rPr>
          <w:rFonts w:eastAsiaTheme="minorEastAsia"/>
        </w:rPr>
        <w:t xml:space="preserve">. </w:t>
      </w:r>
    </w:p>
    <w:p w14:paraId="1C70DD2D" w14:textId="3F0D4107" w:rsidR="00A80739" w:rsidRDefault="00A80739" w:rsidP="00AF062D">
      <w:pPr>
        <w:spacing w:line="240" w:lineRule="auto"/>
        <w:rPr>
          <w:rFonts w:eastAsiaTheme="minorEastAsia"/>
        </w:rPr>
      </w:pPr>
      <w:r>
        <w:rPr>
          <w:rFonts w:eastAsiaTheme="minorEastAsia"/>
        </w:rPr>
        <w:t>A sequence must have infinitely many elements, though they’re not necessary unique</w:t>
      </w:r>
    </w:p>
    <w:p w14:paraId="5BD9AB9F" w14:textId="630D563D" w:rsidR="00A80739" w:rsidRPr="00A80739" w:rsidRDefault="00A80739" w:rsidP="00AF062D">
      <w:pPr>
        <w:spacing w:line="240" w:lineRule="auto"/>
        <w:rPr>
          <w:rFonts w:eastAsiaTheme="minorEastAsia"/>
        </w:rPr>
      </w:pPr>
      <m:oMathPara>
        <m:oMath>
          <m:r>
            <w:rPr>
              <w:rFonts w:ascii="Cambria Math" w:eastAsiaTheme="minorEastAsia" w:hAnsi="Cambria Math"/>
            </w:rPr>
            <m:t>ex. a</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 xml:space="preserve">=1 ,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=1,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=2, …</m:t>
          </m:r>
        </m:oMath>
      </m:oMathPara>
    </w:p>
    <w:p w14:paraId="11B25E2B" w14:textId="5D9648D2" w:rsidR="00A80739" w:rsidRDefault="00A80739" w:rsidP="00AF062D">
      <w:pPr>
        <w:spacing w:line="240" w:lineRule="auto"/>
        <w:rPr>
          <w:rFonts w:eastAsiaTheme="minorEastAsia"/>
        </w:rPr>
      </w:pPr>
      <w:r>
        <w:rPr>
          <w:rFonts w:eastAsiaTheme="minorEastAsia"/>
        </w:rPr>
        <w:t xml:space="preserve">Additionally, they can start wherever you like, but their number of elements must go to infinity. To denote the whole sequence, the formal notation is </w:t>
      </w:r>
    </w:p>
    <w:p w14:paraId="523951A6" w14:textId="58C1D120" w:rsidR="00A80739" w:rsidRPr="00A80739" w:rsidRDefault="003D005A" w:rsidP="00AF062D">
      <w:pPr>
        <w:spacing w:line="240" w:lineRule="auto"/>
        <w:rPr>
          <w:rFonts w:eastAsiaTheme="minorEastAsia"/>
        </w:rPr>
      </w:pPr>
      <m:oMathPara>
        <m:oMath>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e>
            <m:sub>
              <m:r>
                <w:rPr>
                  <w:rFonts w:ascii="Cambria Math" w:eastAsiaTheme="minorEastAsia" w:hAnsi="Cambria Math"/>
                </w:rPr>
                <m:t>n=1</m:t>
              </m:r>
            </m:sub>
            <m:sup>
              <m:r>
                <w:rPr>
                  <w:rFonts w:ascii="Cambria Math" w:eastAsiaTheme="minorEastAsia" w:hAnsi="Cambria Math"/>
                </w:rPr>
                <m:t>∞</m:t>
              </m:r>
            </m:sup>
          </m:sSubSup>
        </m:oMath>
      </m:oMathPara>
    </w:p>
    <w:p w14:paraId="1E80A7E5" w14:textId="6FF79A98" w:rsidR="00A80739" w:rsidRDefault="00A80739" w:rsidP="00AF062D">
      <w:pPr>
        <w:spacing w:line="240" w:lineRule="auto"/>
        <w:rPr>
          <w:rFonts w:eastAsiaTheme="minorEastAsia"/>
        </w:rPr>
      </w:pPr>
      <w:r>
        <w:rPr>
          <w:rFonts w:eastAsiaTheme="minorEastAsia"/>
        </w:rPr>
        <w:t>And informally, we write</w:t>
      </w:r>
    </w:p>
    <w:p w14:paraId="6F294D66" w14:textId="3DD4F2BA" w:rsidR="00A80739" w:rsidRPr="00A80739" w:rsidRDefault="00A80739" w:rsidP="00AF062D">
      <w:pPr>
        <w:spacing w:line="240" w:lineRule="auto"/>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m:oMathPara>
    </w:p>
    <w:p w14:paraId="749BA5FB" w14:textId="662DC9E1" w:rsidR="00A80739" w:rsidRDefault="00A80739" w:rsidP="00AF062D">
      <w:pPr>
        <w:spacing w:line="240" w:lineRule="auto"/>
        <w:rPr>
          <w:rFonts w:eastAsiaTheme="minorEastAsia"/>
        </w:rPr>
      </w:pPr>
      <w:r>
        <w:rPr>
          <w:rFonts w:eastAsiaTheme="minorEastAsia"/>
        </w:rPr>
        <w:t xml:space="preserve">Note the different between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and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as the former represents an element and the latter represents the entire sequence. Also remember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not a set, since it’s ordered and can repeat. </w:t>
      </w:r>
    </w:p>
    <w:p w14:paraId="05A6AA10" w14:textId="7A96999E" w:rsidR="00A80739" w:rsidRPr="00A80739" w:rsidRDefault="00A80739" w:rsidP="00AF062D">
      <w:pPr>
        <w:spacing w:line="240" w:lineRule="auto"/>
        <w:rPr>
          <w:rFonts w:eastAsiaTheme="minorEastAsia"/>
        </w:rPr>
      </w:pPr>
      <m:oMathPara>
        <m:oMath>
          <m:r>
            <w:rPr>
              <w:rFonts w:ascii="Cambria Math" w:eastAsiaTheme="minorEastAsia" w:hAnsi="Cambria Math"/>
            </w:rPr>
            <m:t xml:space="preserve">ex.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e>
              </m:d>
            </m:e>
            <m:sup>
              <m:r>
                <w:rPr>
                  <w:rFonts w:ascii="Cambria Math" w:eastAsiaTheme="minorEastAsia" w:hAnsi="Cambria Math"/>
                </w:rPr>
                <m:t>n</m:t>
              </m:r>
            </m:sup>
          </m:sSup>
          <m:r>
            <w:rPr>
              <w:rFonts w:ascii="Cambria Math" w:eastAsiaTheme="minorEastAsia" w:hAnsi="Cambria Math"/>
            </w:rPr>
            <m:t xml:space="preserve"> to </m:t>
          </m:r>
          <m:d>
            <m:dPr>
              <m:begChr m:val="{"/>
              <m:endChr m:val="}"/>
              <m:ctrlPr>
                <w:rPr>
                  <w:rFonts w:ascii="Cambria Math" w:eastAsiaTheme="minorEastAsia" w:hAnsi="Cambria Math"/>
                  <w:i/>
                </w:rPr>
              </m:ctrlPr>
            </m:dPr>
            <m:e>
              <m:r>
                <w:rPr>
                  <w:rFonts w:ascii="Cambria Math" w:eastAsiaTheme="minorEastAsia" w:hAnsi="Cambria Math"/>
                </w:rPr>
                <m:t>-1,1</m:t>
              </m:r>
            </m:e>
          </m:d>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 xml:space="preserve">=∞, </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-1,1</m:t>
                  </m:r>
                </m:e>
              </m:d>
            </m:e>
          </m:d>
          <m:r>
            <w:rPr>
              <w:rFonts w:ascii="Cambria Math" w:eastAsiaTheme="minorEastAsia" w:hAnsi="Cambria Math"/>
            </w:rPr>
            <m:t>=2</m:t>
          </m:r>
        </m:oMath>
      </m:oMathPara>
    </w:p>
    <w:p w14:paraId="7E903569" w14:textId="37619C76" w:rsidR="00A80739" w:rsidRDefault="00045438" w:rsidP="00AF062D">
      <w:pPr>
        <w:spacing w:line="240" w:lineRule="auto"/>
        <w:rPr>
          <w:rFonts w:eastAsiaTheme="minorEastAsia"/>
        </w:rPr>
      </w:pPr>
      <w:r>
        <w:rPr>
          <w:rFonts w:eastAsiaTheme="minorEastAsia"/>
        </w:rPr>
        <w:t>For a visual, you could play around here:</w:t>
      </w:r>
    </w:p>
    <w:p w14:paraId="36BC2C2A" w14:textId="547188C2" w:rsidR="00045438" w:rsidRDefault="003D005A" w:rsidP="00AF062D">
      <w:pPr>
        <w:spacing w:line="240" w:lineRule="auto"/>
        <w:jc w:val="center"/>
        <w:rPr>
          <w:rFonts w:eastAsiaTheme="minorEastAsia"/>
        </w:rPr>
      </w:pPr>
      <w:hyperlink r:id="rId8" w:history="1">
        <w:r w:rsidR="00045438" w:rsidRPr="002B570C">
          <w:rPr>
            <w:rStyle w:val="Hyperlink"/>
            <w:rFonts w:eastAsiaTheme="minorEastAsia"/>
          </w:rPr>
          <w:t>https://www.desmos.com/calculator/zka09ijzbq</w:t>
        </w:r>
      </w:hyperlink>
    </w:p>
    <w:p w14:paraId="449174D0" w14:textId="0314A308" w:rsidR="00045438" w:rsidRDefault="00045438" w:rsidP="00AF062D">
      <w:pPr>
        <w:pStyle w:val="Heading3"/>
        <w:spacing w:before="0" w:line="240" w:lineRule="auto"/>
        <w:rPr>
          <w:rFonts w:eastAsiaTheme="minorEastAsia"/>
        </w:rPr>
      </w:pPr>
      <w:r>
        <w:rPr>
          <w:rFonts w:eastAsiaTheme="minorEastAsia"/>
        </w:rPr>
        <w:t xml:space="preserve">relation to functions of </w:t>
      </w:r>
      <m:oMath>
        <m:r>
          <m:rPr>
            <m:scr m:val="double-struck"/>
          </m:rPr>
          <w:rPr>
            <w:rFonts w:ascii="Cambria Math" w:eastAsiaTheme="minorEastAsia" w:hAnsi="Cambria Math"/>
          </w:rPr>
          <m:t>R</m:t>
        </m:r>
      </m:oMath>
    </w:p>
    <w:p w14:paraId="49BF2D57" w14:textId="00BADC75" w:rsidR="00045438" w:rsidRDefault="00045438" w:rsidP="00AF062D">
      <w:pPr>
        <w:spacing w:line="240" w:lineRule="auto"/>
        <w:rPr>
          <w:rFonts w:eastAsiaTheme="minorEastAsia"/>
        </w:rPr>
      </w:pPr>
      <w:r>
        <w:t>if f is any function (</w:t>
      </w:r>
      <m:oMath>
        <m:r>
          <w:rPr>
            <w:rFonts w:ascii="Cambria Math" w:hAnsi="Cambria Math"/>
          </w:rPr>
          <m:t>0,∞)→</m:t>
        </m:r>
        <m:r>
          <m:rPr>
            <m:scr m:val="double-struck"/>
          </m:rPr>
          <w:rPr>
            <w:rFonts w:ascii="Cambria Math" w:hAnsi="Cambria Math"/>
          </w:rPr>
          <m:t>R</m:t>
        </m:r>
      </m:oMath>
      <w:r>
        <w:rPr>
          <w:rFonts w:eastAsiaTheme="minorEastAsia"/>
        </w:rPr>
        <w:t xml:space="preserve"> then it defines a unique sequence </w:t>
      </w:r>
    </w:p>
    <w:p w14:paraId="6F103AB0" w14:textId="708C05FE" w:rsidR="00045438" w:rsidRDefault="00045438" w:rsidP="00AF062D">
      <w:pPr>
        <w:spacing w:line="240" w:lineRule="auto"/>
        <w:jc w:val="center"/>
        <w:rPr>
          <w:rFonts w:eastAsiaTheme="minorEastAsia"/>
        </w:rPr>
      </w:pPr>
    </w:p>
    <w:p w14:paraId="7D66CA01" w14:textId="658B5C86" w:rsidR="00045438" w:rsidRPr="00045438" w:rsidRDefault="00CA64E9" w:rsidP="00AF062D">
      <w:pPr>
        <w:spacing w:line="240" w:lineRule="auto"/>
        <w:jc w:val="center"/>
        <w:rPr>
          <w:rFonts w:eastAsiaTheme="minorEastAsia"/>
        </w:rPr>
      </w:pPr>
      <m:oMathPara>
        <m:oMath>
          <m:r>
            <w:rPr>
              <w:rFonts w:ascii="Cambria Math" w:eastAsiaTheme="minorEastAsia" w:hAnsi="Cambria Math"/>
            </w:rPr>
            <w:lastRenderedPageBreak/>
            <m:t>ex.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πx</m:t>
                  </m:r>
                </m:e>
              </m:d>
            </m:e>
          </m:func>
        </m:oMath>
      </m:oMathPara>
    </w:p>
    <w:p w14:paraId="3DD5F77E" w14:textId="52376FEC" w:rsidR="00045438" w:rsidRDefault="00045438" w:rsidP="00AF062D">
      <w:pPr>
        <w:spacing w:line="240" w:lineRule="auto"/>
        <w:jc w:val="center"/>
        <w:rPr>
          <w:rFonts w:eastAsiaTheme="minorEastAsia"/>
        </w:rPr>
      </w:pPr>
      <w:r>
        <w:rPr>
          <w:noProof/>
          <w:lang w:eastAsia="en-CA"/>
        </w:rPr>
        <w:drawing>
          <wp:inline distT="0" distB="0" distL="0" distR="0" wp14:anchorId="33CD9092" wp14:editId="470DE9CB">
            <wp:extent cx="5524500"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15" t="34416" r="2436" b="21139"/>
                    <a:stretch/>
                  </pic:blipFill>
                  <pic:spPr bwMode="auto">
                    <a:xfrm>
                      <a:off x="0" y="0"/>
                      <a:ext cx="5524500" cy="1485900"/>
                    </a:xfrm>
                    <a:prstGeom prst="rect">
                      <a:avLst/>
                    </a:prstGeom>
                    <a:ln>
                      <a:noFill/>
                    </a:ln>
                    <a:extLst>
                      <a:ext uri="{53640926-AAD7-44D8-BBD7-CCE9431645EC}">
                        <a14:shadowObscured xmlns:a14="http://schemas.microsoft.com/office/drawing/2010/main"/>
                      </a:ext>
                    </a:extLst>
                  </pic:spPr>
                </pic:pic>
              </a:graphicData>
            </a:graphic>
          </wp:inline>
        </w:drawing>
      </w:r>
    </w:p>
    <w:p w14:paraId="54846980" w14:textId="6092E1A4" w:rsidR="00045438" w:rsidRPr="00045438" w:rsidRDefault="003D005A" w:rsidP="00AF062D">
      <w:pPr>
        <w:spacing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n</m:t>
              </m:r>
            </m:sup>
          </m:sSup>
        </m:oMath>
      </m:oMathPara>
    </w:p>
    <w:p w14:paraId="07936297" w14:textId="64FFF9BE" w:rsidR="00045438" w:rsidRDefault="00045438" w:rsidP="00AF062D">
      <w:pPr>
        <w:spacing w:line="240" w:lineRule="auto"/>
        <w:jc w:val="center"/>
        <w:rPr>
          <w:rFonts w:eastAsiaTheme="minorEastAsia"/>
        </w:rPr>
      </w:pPr>
      <w:r>
        <w:rPr>
          <w:noProof/>
          <w:lang w:eastAsia="en-CA"/>
        </w:rPr>
        <w:drawing>
          <wp:inline distT="0" distB="0" distL="0" distR="0" wp14:anchorId="4B1CCE4E" wp14:editId="6DB0D715">
            <wp:extent cx="5478780" cy="14554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153" t="35555" r="1667" b="20912"/>
                    <a:stretch/>
                  </pic:blipFill>
                  <pic:spPr bwMode="auto">
                    <a:xfrm>
                      <a:off x="0" y="0"/>
                      <a:ext cx="5478780" cy="1455420"/>
                    </a:xfrm>
                    <a:prstGeom prst="rect">
                      <a:avLst/>
                    </a:prstGeom>
                    <a:ln>
                      <a:noFill/>
                    </a:ln>
                    <a:extLst>
                      <a:ext uri="{53640926-AAD7-44D8-BBD7-CCE9431645EC}">
                        <a14:shadowObscured xmlns:a14="http://schemas.microsoft.com/office/drawing/2010/main"/>
                      </a:ext>
                    </a:extLst>
                  </pic:spPr>
                </pic:pic>
              </a:graphicData>
            </a:graphic>
          </wp:inline>
        </w:drawing>
      </w:r>
    </w:p>
    <w:p w14:paraId="156748F4" w14:textId="6E5D616A" w:rsidR="00045438" w:rsidRDefault="00045438" w:rsidP="00AF062D">
      <w:pPr>
        <w:spacing w:line="240" w:lineRule="auto"/>
        <w:rPr>
          <w:rFonts w:eastAsiaTheme="minorEastAsia"/>
        </w:rPr>
      </w:pPr>
      <w:r>
        <w:rPr>
          <w:rFonts w:eastAsiaTheme="minorEastAsia"/>
        </w:rPr>
        <w:t>Note that sequence could define functions, but not uniquely</w:t>
      </w:r>
      <w:r w:rsidR="00CA64E9">
        <w:rPr>
          <w:rFonts w:eastAsiaTheme="minorEastAsia"/>
        </w:rPr>
        <w:t>. Taken the previous example</w:t>
      </w:r>
      <w:r w:rsidR="00077BB3">
        <w:rPr>
          <w:rFonts w:eastAsiaTheme="minorEastAsia"/>
        </w:rPr>
        <w:t xml:space="preserve">, the function could </w:t>
      </w:r>
      <w:r w:rsidR="002B17C1">
        <w:rPr>
          <w:rFonts w:eastAsiaTheme="minorEastAsia"/>
        </w:rPr>
        <w:t>define</w:t>
      </w:r>
      <m:oMath>
        <m:func>
          <m:funcPr>
            <m:ctrlPr>
              <w:rPr>
                <w:rFonts w:ascii="Cambria Math" w:eastAsiaTheme="minorEastAsia" w:hAnsi="Cambria Math"/>
                <w:i/>
              </w:rPr>
            </m:ctrlPr>
          </m:funcPr>
          <m:fName>
            <m:r>
              <m:rPr>
                <m:sty m:val="p"/>
              </m:rPr>
              <w:rPr>
                <w:rFonts w:ascii="Cambria Math" w:eastAsiaTheme="minorEastAsia" w:hAnsi="Cambria Math"/>
              </w:rPr>
              <m:t xml:space="preserve"> cos</m:t>
            </m:r>
          </m:fName>
          <m:e>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πx</m:t>
                </m:r>
              </m:e>
            </m:d>
          </m:e>
        </m:func>
      </m:oMath>
      <w:r w:rsidR="00077BB3">
        <w:rPr>
          <w:rFonts w:eastAsiaTheme="minorEastAsia"/>
        </w:rPr>
        <w:t xml:space="preserve">, </w:t>
      </w:r>
      <w:r w:rsidR="002B17C1">
        <w:rPr>
          <w:rFonts w:eastAsiaTheme="minorEastAsia"/>
        </w:rPr>
        <w:t>were</w:t>
      </w:r>
      <m:oMath>
        <m:r>
          <w:rPr>
            <w:rFonts w:ascii="Cambria Math" w:eastAsiaTheme="minorEastAsia" w:hAnsi="Cambria Math"/>
          </w:rPr>
          <m:t xml:space="preserve"> k</m:t>
        </m:r>
        <m:r>
          <m:rPr>
            <m:scr m:val="double-struck"/>
          </m:rPr>
          <w:rPr>
            <w:rFonts w:ascii="Cambria Math" w:eastAsiaTheme="minorEastAsia" w:hAnsi="Cambria Math"/>
          </w:rPr>
          <m:t>∈N</m:t>
        </m:r>
      </m:oMath>
      <w:r w:rsidR="00077BB3">
        <w:rPr>
          <w:rFonts w:eastAsiaTheme="minorEastAsia"/>
        </w:rPr>
        <w:t xml:space="preserve">, but also any other crazy function as long as it passes those points. </w:t>
      </w:r>
    </w:p>
    <w:p w14:paraId="5791C1FC" w14:textId="358D95F3" w:rsidR="007746AC" w:rsidRDefault="007746AC" w:rsidP="00AF062D">
      <w:pPr>
        <w:spacing w:line="240" w:lineRule="auto"/>
        <w:rPr>
          <w:rFonts w:eastAsiaTheme="minorEastAsia"/>
        </w:rPr>
      </w:pPr>
      <w:r>
        <w:rPr>
          <w:rFonts w:eastAsiaTheme="minorEastAsia"/>
        </w:rPr>
        <w:t xml:space="preserve">This could be useful when dealing with a problem such </w:t>
      </w:r>
      <w:r w:rsidR="002B17C1">
        <w:rPr>
          <w:rFonts w:eastAsiaTheme="minorEastAsia"/>
        </w:rPr>
        <w:t>as:</w:t>
      </w:r>
    </w:p>
    <w:p w14:paraId="46DCF2B9" w14:textId="70B551F1" w:rsidR="007746AC" w:rsidRDefault="007746AC" w:rsidP="00AF062D">
      <w:pPr>
        <w:spacing w:line="240" w:lineRule="auto"/>
        <w:rPr>
          <w:rFonts w:eastAsiaTheme="minorEastAsia"/>
        </w:rPr>
      </w:pPr>
      <w:r>
        <w:rPr>
          <w:rFonts w:eastAsiaTheme="minorEastAsia"/>
        </w:rPr>
        <w:t>Show that the sequence given by</w:t>
      </w:r>
    </w:p>
    <w:p w14:paraId="77157C24" w14:textId="034B35B5" w:rsidR="007746AC" w:rsidRPr="007746AC" w:rsidRDefault="003D005A"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e>
              </m:d>
            </m:e>
            <m:sup>
              <m:r>
                <w:rPr>
                  <w:rFonts w:ascii="Cambria Math" w:eastAsiaTheme="minorEastAsia" w:hAnsi="Cambria Math"/>
                </w:rPr>
                <m:t>2</m:t>
              </m:r>
            </m:sup>
          </m:sSup>
          <m:r>
            <w:rPr>
              <w:rFonts w:ascii="Cambria Math" w:eastAsiaTheme="minorEastAsia" w:hAnsi="Cambria Math"/>
            </w:rPr>
            <m:t>is increasing</m:t>
          </m:r>
        </m:oMath>
      </m:oMathPara>
    </w:p>
    <w:p w14:paraId="334C71E9" w14:textId="47E92E16" w:rsidR="007746AC" w:rsidRDefault="007746AC" w:rsidP="00AF062D">
      <w:pPr>
        <w:spacing w:line="240" w:lineRule="auto"/>
        <w:rPr>
          <w:rFonts w:eastAsiaTheme="minorEastAsia"/>
        </w:rPr>
      </w:pPr>
      <w:r>
        <w:rPr>
          <w:rFonts w:eastAsiaTheme="minorEastAsia"/>
        </w:rPr>
        <w:t>This would be possible with a simple comparison, but notice that this is the sequence that arises as the restriction of the function</w:t>
      </w:r>
    </w:p>
    <w:p w14:paraId="060B0E3F" w14:textId="7ED69B4C" w:rsidR="007746AC" w:rsidRPr="007746AC" w:rsidRDefault="007746AC" w:rsidP="00AF062D">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e>
              </m:d>
            </m:e>
            <m:sup>
              <m:r>
                <w:rPr>
                  <w:rFonts w:ascii="Cambria Math" w:eastAsiaTheme="minorEastAsia" w:hAnsi="Cambria Math"/>
                </w:rPr>
                <m:t>2</m:t>
              </m:r>
            </m:sup>
          </m:sSup>
        </m:oMath>
      </m:oMathPara>
    </w:p>
    <w:p w14:paraId="0A10BC1B" w14:textId="0ABB5BC1" w:rsidR="007746AC" w:rsidRPr="007746AC" w:rsidRDefault="007746AC" w:rsidP="00AF062D">
      <w:pPr>
        <w:spacing w:line="240" w:lineRule="auto"/>
        <w:rPr>
          <w:rFonts w:eastAsiaTheme="minorEastAsia"/>
        </w:rPr>
      </w:pPr>
      <w:r>
        <w:rPr>
          <w:rFonts w:eastAsiaTheme="minorEastAsia"/>
        </w:rPr>
        <w:t xml:space="preserve">Which could be expanded, and the derivative could be taken. The derivative is always positive </w:t>
      </w:r>
      <w:r w:rsidR="002B17C1">
        <w:rPr>
          <w:rFonts w:eastAsiaTheme="minorEastAsia"/>
        </w:rPr>
        <w:t>for</w:t>
      </w:r>
      <m:oMath>
        <m:r>
          <w:rPr>
            <w:rFonts w:ascii="Cambria Math" w:eastAsiaTheme="minorEastAsia" w:hAnsi="Cambria Math"/>
          </w:rPr>
          <m:t>n≥1</m:t>
        </m:r>
      </m:oMath>
      <w:r w:rsidR="00AE124D">
        <w:rPr>
          <w:rFonts w:eastAsiaTheme="minorEastAsia"/>
        </w:rPr>
        <w:t xml:space="preserve">, so the sequence is increasing. </w:t>
      </w:r>
    </w:p>
    <w:p w14:paraId="6EA71C86" w14:textId="5DD1AEE0" w:rsidR="000A1705" w:rsidRDefault="000C4CE6" w:rsidP="00AF062D">
      <w:pPr>
        <w:pStyle w:val="Heading3"/>
        <w:spacing w:before="0" w:line="240" w:lineRule="auto"/>
        <w:rPr>
          <w:rFonts w:eastAsiaTheme="minorEastAsia"/>
        </w:rPr>
      </w:pPr>
      <w:r>
        <w:rPr>
          <w:rFonts w:eastAsiaTheme="minorEastAsia"/>
        </w:rPr>
        <w:t>Aspects of sequences</w:t>
      </w:r>
    </w:p>
    <w:p w14:paraId="61B70C42" w14:textId="25BD8FDD" w:rsidR="000A1705" w:rsidRDefault="000A1705" w:rsidP="00AF062D">
      <w:pPr>
        <w:spacing w:line="240" w:lineRule="auto"/>
        <w:rPr>
          <w:rFonts w:eastAsiaTheme="minorEastAsia"/>
        </w:rPr>
      </w:pPr>
      <w:r>
        <w:rPr>
          <w:rFonts w:eastAsiaTheme="minorEastAsia"/>
        </w:rPr>
        <w:t xml:space="preserve">Definition: 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be a sequence</w:t>
      </w:r>
    </w:p>
    <w:p w14:paraId="5A2ADCC5" w14:textId="77777777" w:rsidR="000A1705" w:rsidRDefault="000A1705" w:rsidP="00AF062D">
      <w:pPr>
        <w:pStyle w:val="ListParagraph"/>
        <w:numPr>
          <w:ilvl w:val="0"/>
          <w:numId w:val="1"/>
        </w:numPr>
        <w:spacing w:line="240" w:lineRule="auto"/>
        <w:rPr>
          <w:rFonts w:eastAsiaTheme="minorEastAsia"/>
        </w:rPr>
      </w:pPr>
      <w:r>
        <w:rPr>
          <w:rFonts w:eastAsiaTheme="minorEastAsia"/>
        </w:rPr>
        <w:t xml:space="preserve">We say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strictly increasing if </w:t>
      </w:r>
    </w:p>
    <w:p w14:paraId="29F119E4" w14:textId="52976520" w:rsidR="000A1705" w:rsidRPr="000A1705" w:rsidRDefault="003D005A" w:rsidP="00AF062D">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∀n</m:t>
          </m:r>
        </m:oMath>
      </m:oMathPara>
    </w:p>
    <w:p w14:paraId="150F6C7F" w14:textId="4B07EA72" w:rsidR="000A1705" w:rsidRDefault="000A1705" w:rsidP="00AF062D">
      <w:pPr>
        <w:spacing w:line="240" w:lineRule="auto"/>
        <w:ind w:left="360"/>
        <w:rPr>
          <w:rFonts w:eastAsiaTheme="minorEastAsia"/>
        </w:rPr>
      </w:pPr>
      <w:r>
        <w:rPr>
          <w:rFonts w:eastAsiaTheme="minorEastAsia"/>
        </w:rPr>
        <w:tab/>
        <w:t xml:space="preserve">And non decreasing if </w:t>
      </w:r>
    </w:p>
    <w:p w14:paraId="702A18DC" w14:textId="4C547B38" w:rsidR="000A1705" w:rsidRPr="000A1705" w:rsidRDefault="003D005A" w:rsidP="00AF062D">
      <w:pPr>
        <w:spacing w:line="240" w:lineRule="auto"/>
        <w:ind w:left="36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∀n</m:t>
          </m:r>
        </m:oMath>
      </m:oMathPara>
    </w:p>
    <w:p w14:paraId="6007FFEA" w14:textId="23176795" w:rsidR="000A1705" w:rsidRDefault="000A1705" w:rsidP="00AF062D">
      <w:pPr>
        <w:pStyle w:val="ListParagraph"/>
        <w:numPr>
          <w:ilvl w:val="0"/>
          <w:numId w:val="1"/>
        </w:numPr>
        <w:spacing w:line="240" w:lineRule="auto"/>
        <w:rPr>
          <w:rFonts w:eastAsiaTheme="minorEastAsia"/>
        </w:rPr>
      </w:pPr>
      <w:r>
        <w:rPr>
          <w:rFonts w:eastAsiaTheme="minorEastAsia"/>
        </w:rPr>
        <w:lastRenderedPageBreak/>
        <w:t xml:space="preserve">We say that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w:t>
      </w:r>
      <w:r w:rsidRPr="000A1705">
        <w:rPr>
          <w:rFonts w:eastAsiaTheme="minorEastAsia"/>
          <w:u w:val="single"/>
        </w:rPr>
        <w:t>bounded from above</w:t>
      </w:r>
      <w:r>
        <w:rPr>
          <w:rFonts w:eastAsiaTheme="minorEastAsia"/>
        </w:rPr>
        <w:t xml:space="preserve"> if </w:t>
      </w:r>
      <m:oMath>
        <m:r>
          <w:rPr>
            <w:rFonts w:ascii="Cambria Math" w:eastAsiaTheme="minorEastAsia" w:hAnsi="Cambria Math"/>
          </w:rPr>
          <m:t>∃M</m:t>
        </m:r>
        <m:r>
          <m:rPr>
            <m:scr m:val="double-struck"/>
          </m:rPr>
          <w:rPr>
            <w:rFonts w:ascii="Cambria Math" w:eastAsiaTheme="minorEastAsia" w:hAnsi="Cambria Math"/>
          </w:rPr>
          <m:t>∈R</m:t>
        </m:r>
      </m:oMath>
      <w:r>
        <w:rPr>
          <w:rFonts w:eastAsiaTheme="minorEastAsia"/>
        </w:rPr>
        <w:t xml:space="preserve"> such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 ∀n</m:t>
        </m:r>
      </m:oMath>
      <w:r>
        <w:rPr>
          <w:rFonts w:eastAsiaTheme="minorEastAsia"/>
        </w:rPr>
        <w:t xml:space="preserve"> and bounded from bellow if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m:t>
        </m:r>
      </m:oMath>
      <w:r>
        <w:rPr>
          <w:rFonts w:eastAsiaTheme="minorEastAsia"/>
        </w:rPr>
        <w:t>, and bounded if bounded from above and below</w:t>
      </w:r>
    </w:p>
    <w:p w14:paraId="53ED809E" w14:textId="4C08BE4F" w:rsidR="000A1705" w:rsidRDefault="000A1705" w:rsidP="00AF062D">
      <w:pPr>
        <w:spacing w:line="240" w:lineRule="auto"/>
        <w:ind w:left="360"/>
        <w:rPr>
          <w:rFonts w:eastAsiaTheme="minorEastAsia"/>
        </w:rPr>
      </w:pPr>
      <w:r>
        <w:rPr>
          <w:rFonts w:eastAsiaTheme="minorEastAsia"/>
        </w:rPr>
        <w:t xml:space="preserve">Note: a sequence cannot be bounded at a finite index like a function, since we’re always looking for </w:t>
      </w:r>
      <w:r w:rsidR="002B17C1">
        <w:rPr>
          <w:rFonts w:eastAsiaTheme="minorEastAsia"/>
        </w:rPr>
        <w:t>all n</w:t>
      </w:r>
      <w:r>
        <w:rPr>
          <w:rFonts w:eastAsiaTheme="minorEastAsia"/>
        </w:rPr>
        <w:t xml:space="preserve">. </w:t>
      </w:r>
    </w:p>
    <w:p w14:paraId="65AB08E1" w14:textId="2D77D3CC" w:rsidR="000A1705" w:rsidRDefault="000A1705" w:rsidP="00AF062D">
      <w:pPr>
        <w:spacing w:line="240" w:lineRule="auto"/>
        <w:rPr>
          <w:rFonts w:eastAsiaTheme="minorEastAsia"/>
        </w:rPr>
      </w:pPr>
      <w:r>
        <w:rPr>
          <w:rFonts w:eastAsiaTheme="minorEastAsia"/>
        </w:rPr>
        <w:t>There are some easy examples if we start from a function then go to a series</w:t>
      </w:r>
    </w:p>
    <w:p w14:paraId="15438442" w14:textId="77777777" w:rsidR="000A1705" w:rsidRDefault="000A1705" w:rsidP="00AF062D">
      <w:pPr>
        <w:spacing w:after="0" w:line="240" w:lineRule="auto"/>
        <w:rPr>
          <w:rFonts w:eastAsiaTheme="minorEastAsia"/>
        </w:rPr>
      </w:pPr>
      <w:r>
        <w:rPr>
          <w:rFonts w:eastAsiaTheme="minorEastAsia"/>
        </w:rPr>
        <w:t xml:space="preserve">Proposition: if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0,∞</m:t>
            </m:r>
          </m:e>
        </m:d>
        <m:r>
          <m:rPr>
            <m:scr m:val="double-struck"/>
          </m:rPr>
          <w:rPr>
            <w:rFonts w:ascii="Cambria Math" w:eastAsiaTheme="minorEastAsia" w:hAnsi="Cambria Math"/>
          </w:rPr>
          <m:t xml:space="preserve">→R </m:t>
        </m:r>
      </m:oMath>
      <w:r>
        <w:rPr>
          <w:rFonts w:eastAsiaTheme="minorEastAsia"/>
        </w:rPr>
        <w:t xml:space="preserve">is increasing/decreasing/bounded, then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=f(n)</m:t>
        </m:r>
      </m:oMath>
      <w:r>
        <w:rPr>
          <w:rFonts w:eastAsiaTheme="minorEastAsia"/>
        </w:rPr>
        <w:t xml:space="preserve"> is  </w:t>
      </w:r>
    </w:p>
    <w:p w14:paraId="6C6E2C2C" w14:textId="6BF3C9F9" w:rsidR="000A1705" w:rsidRDefault="000A1705" w:rsidP="00AF062D">
      <w:pPr>
        <w:spacing w:after="0" w:line="240" w:lineRule="auto"/>
        <w:ind w:left="720"/>
        <w:rPr>
          <w:rFonts w:eastAsiaTheme="minorEastAsia"/>
        </w:rPr>
      </w:pPr>
      <w:r>
        <w:rPr>
          <w:rFonts w:eastAsiaTheme="minorEastAsia"/>
        </w:rPr>
        <w:t xml:space="preserve">         increasing/decreasing/bounded. </w:t>
      </w:r>
    </w:p>
    <w:p w14:paraId="690502FD" w14:textId="1B108B96" w:rsidR="000A1705" w:rsidRDefault="000A1705" w:rsidP="00AF062D">
      <w:pPr>
        <w:spacing w:line="240" w:lineRule="auto"/>
        <w:rPr>
          <w:rFonts w:eastAsiaTheme="minorEastAsia"/>
        </w:rPr>
      </w:pPr>
      <w:r>
        <w:rPr>
          <w:rFonts w:eastAsiaTheme="minorEastAsia"/>
        </w:rPr>
        <w:t>Proof: I’ll prove one and leave the rest up to future you. Let the function be increasing. Therefore</w:t>
      </w:r>
    </w:p>
    <w:p w14:paraId="0B0AD4DC" w14:textId="331C9E1A" w:rsidR="000A1705" w:rsidRPr="000A1705" w:rsidRDefault="000A1705" w:rsidP="00AF062D">
      <w:pPr>
        <w:spacing w:line="240" w:lineRule="auto"/>
        <w:rPr>
          <w:rFonts w:eastAsiaTheme="minorEastAsia"/>
        </w:rPr>
      </w:pPr>
      <m:oMathPara>
        <m:oMath>
          <m:r>
            <w:rPr>
              <w:rFonts w:ascii="Cambria Math" w:eastAsiaTheme="minorEastAsia" w:hAnsi="Cambria Math"/>
            </w:rPr>
            <m:t>a&lt;b→f</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&lt;f</m:t>
          </m:r>
          <m:d>
            <m:dPr>
              <m:ctrlPr>
                <w:rPr>
                  <w:rFonts w:ascii="Cambria Math" w:eastAsiaTheme="minorEastAsia" w:hAnsi="Cambria Math"/>
                  <w:i/>
                </w:rPr>
              </m:ctrlPr>
            </m:dPr>
            <m:e>
              <m:r>
                <w:rPr>
                  <w:rFonts w:ascii="Cambria Math" w:eastAsiaTheme="minorEastAsia" w:hAnsi="Cambria Math"/>
                </w:rPr>
                <m:t>b</m:t>
              </m:r>
            </m:e>
          </m:d>
        </m:oMath>
      </m:oMathPara>
    </w:p>
    <w:p w14:paraId="6BEA1433" w14:textId="4217C42E" w:rsidR="000A1705" w:rsidRDefault="000A1705" w:rsidP="00AF062D">
      <w:pPr>
        <w:spacing w:line="240" w:lineRule="auto"/>
        <w:rPr>
          <w:rFonts w:eastAsiaTheme="minorEastAsia"/>
        </w:rPr>
      </w:pPr>
      <w:r>
        <w:rPr>
          <w:rFonts w:eastAsiaTheme="minorEastAsia"/>
        </w:rPr>
        <w:tab/>
        <w:t xml:space="preserve">Set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=f(n)</m:t>
        </m:r>
      </m:oMath>
      <w:r>
        <w:rPr>
          <w:rFonts w:eastAsiaTheme="minorEastAsia"/>
        </w:rPr>
        <w:t xml:space="preserve">, hence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&gt;f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w:t>
      </w:r>
      <w:r>
        <w:rPr>
          <w:rFonts w:eastAsiaTheme="minorEastAsia"/>
        </w:rPr>
        <w:tab/>
        <w:t>Q.E.D.</w:t>
      </w:r>
    </w:p>
    <w:p w14:paraId="24CDEB95" w14:textId="3C64EFF8" w:rsidR="000A1705" w:rsidRDefault="000A1705" w:rsidP="00AF062D">
      <w:pPr>
        <w:spacing w:line="240" w:lineRule="auto"/>
        <w:rPr>
          <w:rFonts w:eastAsiaTheme="minorEastAsia"/>
        </w:rPr>
      </w:pPr>
      <w:r>
        <w:rPr>
          <w:rFonts w:eastAsiaTheme="minorEastAsia"/>
        </w:rPr>
        <w:t>Note that the converse of this statement (</w:t>
      </w:r>
      <m:oMath>
        <m:r>
          <w:rPr>
            <w:rFonts w:ascii="Cambria Math" w:eastAsiaTheme="minorEastAsia" w:hAnsi="Cambria Math"/>
          </w:rPr>
          <m:t>Q⇒P</m:t>
        </m:r>
      </m:oMath>
      <w:r>
        <w:rPr>
          <w:rFonts w:eastAsiaTheme="minorEastAsia"/>
        </w:rPr>
        <w:t xml:space="preserve">) is not neccesarily true, since a series doesn’t define a unique function. </w:t>
      </w:r>
    </w:p>
    <w:p w14:paraId="0756DE94" w14:textId="40E7770A" w:rsidR="000A1705" w:rsidRDefault="000A1705" w:rsidP="00AF062D">
      <w:pPr>
        <w:pStyle w:val="Heading3"/>
        <w:spacing w:before="0" w:line="240" w:lineRule="auto"/>
        <w:rPr>
          <w:rFonts w:eastAsiaTheme="minorEastAsia"/>
        </w:rPr>
      </w:pPr>
      <w:r>
        <w:rPr>
          <w:rFonts w:eastAsiaTheme="minorEastAsia"/>
        </w:rPr>
        <w:t>Convergent sequences</w:t>
      </w:r>
    </w:p>
    <w:p w14:paraId="3B8F6D46" w14:textId="46FBE931" w:rsidR="00A53D62" w:rsidRPr="00A53D62" w:rsidRDefault="00A53D62" w:rsidP="00A53D62">
      <w:r>
        <w:t xml:space="preserve">Note how we distinguish convergence and boundedness. We’ll link the two in the Monotone convergence theorem. </w:t>
      </w:r>
    </w:p>
    <w:p w14:paraId="5A91D81E" w14:textId="492DD750" w:rsidR="00FE6F47" w:rsidRDefault="000A1705" w:rsidP="00AF062D">
      <w:pPr>
        <w:spacing w:line="240" w:lineRule="auto"/>
        <w:rPr>
          <w:rFonts w:eastAsiaTheme="minorEastAsia"/>
        </w:rPr>
      </w:pPr>
      <w:r>
        <w:t xml:space="preserve">Definition: we say a sequence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converges </w:t>
      </w:r>
      <w:r w:rsidR="00FE6F47">
        <w:rPr>
          <w:rFonts w:eastAsiaTheme="minorEastAsia"/>
        </w:rPr>
        <w:t xml:space="preserve">if </w:t>
      </w:r>
    </w:p>
    <w:p w14:paraId="0B6573F6" w14:textId="5482E69F" w:rsidR="00FE6F47" w:rsidRPr="00FE6F47" w:rsidRDefault="00FE6F47" w:rsidP="00AF062D">
      <w:pPr>
        <w:spacing w:line="240" w:lineRule="auto"/>
        <w:rPr>
          <w:rFonts w:eastAsiaTheme="minorEastAsia"/>
        </w:rPr>
      </w:pPr>
      <m:oMathPara>
        <m:oMath>
          <m:r>
            <w:rPr>
              <w:rFonts w:ascii="Cambria Math" w:eastAsiaTheme="minorEastAsia" w:hAnsi="Cambria Math"/>
            </w:rPr>
            <m:t>∀ϵ&gt;0, ∃n∈</m:t>
          </m:r>
          <m:r>
            <m:rPr>
              <m:scr m:val="double-struck"/>
            </m:rPr>
            <w:rPr>
              <w:rFonts w:ascii="Cambria Math" w:eastAsiaTheme="minorEastAsia" w:hAnsi="Cambria Math"/>
            </w:rPr>
            <m:t xml:space="preserve">N </m:t>
          </m:r>
          <m:r>
            <w:rPr>
              <w:rFonts w:ascii="Cambria Math" w:eastAsiaTheme="minorEastAsia" w:hAnsi="Cambria Math"/>
            </w:rPr>
            <m:t>s.t. n&gt;N⇒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m:t>
              </m:r>
            </m:e>
          </m:d>
          <m:r>
            <w:rPr>
              <w:rFonts w:ascii="Cambria Math" w:eastAsiaTheme="minorEastAsia" w:hAnsi="Cambria Math"/>
            </w:rPr>
            <m:t>&lt;ϵ</m:t>
          </m:r>
        </m:oMath>
      </m:oMathPara>
    </w:p>
    <w:p w14:paraId="1F4FEC0F" w14:textId="77777777" w:rsidR="00FE6F47" w:rsidRPr="00FE6F47" w:rsidRDefault="00FE6F47" w:rsidP="00AF062D">
      <w:pPr>
        <w:spacing w:line="240" w:lineRule="auto"/>
        <w:rPr>
          <w:rFonts w:eastAsiaTheme="minorEastAsia"/>
          <w:lang w:val="fr-CA"/>
        </w:rPr>
      </w:pPr>
      <w:r w:rsidRPr="00FE6F47">
        <w:rPr>
          <w:rFonts w:eastAsiaTheme="minorEastAsia"/>
          <w:lang w:val="fr-CA"/>
        </w:rPr>
        <w:t xml:space="preserve">Ex. If </w:t>
      </w:r>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lang w:val="fr-CA"/>
                  </w:rPr>
                  <m:t>lim</m:t>
                </m:r>
              </m:e>
              <m:lim>
                <m:r>
                  <m:rPr>
                    <m:sty m:val="p"/>
                  </m:rPr>
                  <w:rPr>
                    <w:rFonts w:ascii="Cambria Math" w:eastAsiaTheme="minorEastAsia" w:hAnsi="Cambria Math"/>
                    <w:lang w:val="fr-CA"/>
                  </w:rPr>
                  <m:t>x→∞</m:t>
                </m:r>
              </m:lim>
            </m:limLow>
            <m:ctrlPr>
              <w:rPr>
                <w:rFonts w:ascii="Cambria Math" w:eastAsiaTheme="minorEastAsia" w:hAnsi="Cambria Math"/>
                <w:i/>
                <w:lang w:val="fr-CA"/>
              </w:rPr>
            </m:ctrlPr>
          </m:fName>
          <m:e>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x</m:t>
                </m:r>
              </m:e>
            </m:d>
            <m:ctrlPr>
              <w:rPr>
                <w:rFonts w:ascii="Cambria Math" w:eastAsiaTheme="minorEastAsia" w:hAnsi="Cambria Math"/>
                <w:i/>
                <w:lang w:val="fr-CA"/>
              </w:rPr>
            </m:ctrlPr>
          </m:e>
        </m:func>
        <m:r>
          <w:rPr>
            <w:rFonts w:ascii="Cambria Math" w:eastAsiaTheme="minorEastAsia" w:hAnsi="Cambria Math"/>
            <w:lang w:val="fr-CA"/>
          </w:rPr>
          <m:t xml:space="preserve">=L then </m:t>
        </m:r>
        <m:sSup>
          <m:sSupPr>
            <m:ctrlPr>
              <w:rPr>
                <w:rFonts w:ascii="Cambria Math" w:eastAsiaTheme="minorEastAsia" w:hAnsi="Cambria Math"/>
                <w:i/>
                <w:lang w:val="fr-CA"/>
              </w:rPr>
            </m:ctrlPr>
          </m:sSupPr>
          <m:e>
            <m:d>
              <m:dPr>
                <m:ctrlPr>
                  <w:rPr>
                    <w:rFonts w:ascii="Cambria Math" w:eastAsiaTheme="minorEastAsia" w:hAnsi="Cambria Math"/>
                    <w:i/>
                    <w:lang w:val="fr-CA"/>
                  </w:rPr>
                </m:ctrlPr>
              </m:dPr>
              <m:e>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n</m:t>
                    </m:r>
                  </m:sub>
                </m:sSub>
              </m:e>
            </m:d>
          </m:e>
          <m:sup>
            <m:r>
              <w:rPr>
                <w:rFonts w:ascii="Cambria Math" w:eastAsiaTheme="minorEastAsia" w:hAnsi="Cambria Math"/>
                <w:lang w:val="fr-CA"/>
              </w:rPr>
              <m:t>n→∞</m:t>
            </m:r>
          </m:sup>
        </m:sSup>
        <m:r>
          <w:rPr>
            <w:rFonts w:ascii="Cambria Math" w:eastAsiaTheme="minorEastAsia" w:hAnsi="Cambria Math"/>
            <w:lang w:val="fr-CA"/>
          </w:rPr>
          <m:t>→L</m:t>
        </m:r>
      </m:oMath>
    </w:p>
    <w:p w14:paraId="0ACE869D" w14:textId="093F5C92" w:rsidR="000A1705" w:rsidRDefault="002B17C1" w:rsidP="00AF062D">
      <w:pPr>
        <w:spacing w:line="240" w:lineRule="auto"/>
        <w:rPr>
          <w:rFonts w:eastAsiaTheme="minorEastAsia"/>
        </w:rPr>
      </w:pPr>
      <w:r w:rsidRPr="00FE6F47">
        <w:rPr>
          <w:rFonts w:eastAsiaTheme="minorEastAsia"/>
        </w:rPr>
        <w:t>Proof:</w:t>
      </w:r>
      <w:r w:rsidR="00FE6F47" w:rsidRPr="00FE6F47">
        <w:rPr>
          <w:rFonts w:eastAsiaTheme="minorEastAsia"/>
        </w:rPr>
        <w:t xml:space="preserve"> Since the function as x approaches infinity converges, t</w:t>
      </w:r>
      <w:r w:rsidR="00FE6F47">
        <w:rPr>
          <w:rFonts w:eastAsiaTheme="minorEastAsia"/>
        </w:rPr>
        <w:t xml:space="preserve">hen </w:t>
      </w:r>
    </w:p>
    <w:p w14:paraId="30E9E49E" w14:textId="2E689B40" w:rsidR="00FE6F47" w:rsidRPr="00FE6F47" w:rsidRDefault="00FE6F47" w:rsidP="00AF062D">
      <w:pPr>
        <w:spacing w:line="240" w:lineRule="auto"/>
        <w:rPr>
          <w:rFonts w:eastAsiaTheme="minorEastAsia"/>
        </w:rPr>
      </w:pPr>
      <m:oMathPara>
        <m:oMath>
          <m:r>
            <w:rPr>
              <w:rFonts w:ascii="Cambria Math" w:eastAsiaTheme="minorEastAsia" w:hAnsi="Cambria Math"/>
            </w:rPr>
            <m:t>∃N</m:t>
          </m:r>
          <m:r>
            <m:rPr>
              <m:scr m:val="double-struck"/>
            </m:rPr>
            <w:rPr>
              <w:rFonts w:ascii="Cambria Math" w:eastAsiaTheme="minorEastAsia" w:hAnsi="Cambria Math"/>
            </w:rPr>
            <m:t xml:space="preserve">∈R </m:t>
          </m:r>
          <m:r>
            <w:rPr>
              <w:rFonts w:ascii="Cambria Math" w:eastAsiaTheme="minorEastAsia" w:hAnsi="Cambria Math"/>
            </w:rPr>
            <m:t>s.t. x&gt;N⇒</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m:t>
              </m:r>
            </m:e>
          </m:d>
          <m:r>
            <w:rPr>
              <w:rFonts w:ascii="Cambria Math" w:eastAsiaTheme="minorEastAsia" w:hAnsi="Cambria Math"/>
            </w:rPr>
            <m:t>&lt;ϵ</m:t>
          </m:r>
        </m:oMath>
      </m:oMathPara>
    </w:p>
    <w:p w14:paraId="520CFECE" w14:textId="77777777" w:rsidR="00FE6F47" w:rsidRDefault="00FE6F47" w:rsidP="00AF062D">
      <w:pPr>
        <w:spacing w:line="240" w:lineRule="auto"/>
        <w:ind w:firstLine="720"/>
        <w:rPr>
          <w:rFonts w:eastAsiaTheme="minorEastAsia"/>
        </w:rPr>
      </w:pPr>
      <w:r>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oMath>
      <w:r>
        <w:rPr>
          <w:rFonts w:eastAsiaTheme="minorEastAsia"/>
        </w:rPr>
        <w:t>. DO THE REST HERE, I’M TIRED TODAY</w:t>
      </w:r>
    </w:p>
    <w:p w14:paraId="151A9CFC" w14:textId="77777777" w:rsidR="00FE6F47" w:rsidRDefault="00FE6F47" w:rsidP="00AF062D">
      <w:pPr>
        <w:spacing w:line="240" w:lineRule="auto"/>
        <w:rPr>
          <w:rFonts w:eastAsiaTheme="minorEastAsia"/>
        </w:rPr>
      </w:pPr>
      <w:r>
        <w:rPr>
          <w:rFonts w:eastAsiaTheme="minorEastAsia"/>
        </w:rPr>
        <w:t xml:space="preserve">Notationally, we write </w:t>
      </w:r>
    </w:p>
    <w:p w14:paraId="664E6A1D" w14:textId="77777777" w:rsidR="00FE6F47" w:rsidRPr="007746AC" w:rsidRDefault="003D005A"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r>
            <w:rPr>
              <w:rFonts w:ascii="Cambria Math" w:eastAsiaTheme="minorEastAsia" w:hAnsi="Cambria Math"/>
            </w:rPr>
            <m:t xml:space="preserve">=L     or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→L</m:t>
          </m:r>
        </m:oMath>
      </m:oMathPara>
    </w:p>
    <w:p w14:paraId="1CFCEFCA" w14:textId="088C75B9" w:rsidR="007746AC" w:rsidRPr="00FE6F47" w:rsidRDefault="007746AC" w:rsidP="00AF062D">
      <w:pPr>
        <w:spacing w:line="240" w:lineRule="auto"/>
        <w:rPr>
          <w:rFonts w:eastAsiaTheme="minorEastAsia"/>
        </w:rPr>
      </w:pPr>
      <w:r>
        <w:rPr>
          <w:rFonts w:eastAsiaTheme="minorEastAsia"/>
        </w:rPr>
        <w:t xml:space="preserve">There </w:t>
      </w:r>
      <w:r w:rsidR="002B17C1">
        <w:rPr>
          <w:rFonts w:eastAsiaTheme="minorEastAsia"/>
        </w:rPr>
        <w:t>are exercises</w:t>
      </w:r>
      <w:r>
        <w:rPr>
          <w:rFonts w:eastAsiaTheme="minorEastAsia"/>
        </w:rPr>
        <w:t xml:space="preserve"> in the book </w:t>
      </w:r>
      <w:r w:rsidR="00AE124D">
        <w:rPr>
          <w:rFonts w:eastAsiaTheme="minorEastAsia"/>
        </w:rPr>
        <w:t>which</w:t>
      </w:r>
      <w:r>
        <w:rPr>
          <w:rFonts w:eastAsiaTheme="minorEastAsia"/>
        </w:rPr>
        <w:t xml:space="preserve"> I recommend to do. </w:t>
      </w:r>
    </w:p>
    <w:p w14:paraId="26E4EB98" w14:textId="77777777" w:rsidR="00FE6F47" w:rsidRDefault="00FE6F47" w:rsidP="00AF062D">
      <w:pPr>
        <w:pStyle w:val="Heading3"/>
        <w:spacing w:before="0" w:line="240" w:lineRule="auto"/>
        <w:rPr>
          <w:rFonts w:eastAsiaTheme="minorEastAsia"/>
        </w:rPr>
      </w:pPr>
      <w:r>
        <w:rPr>
          <w:rFonts w:eastAsiaTheme="minorEastAsia"/>
        </w:rPr>
        <w:t>Limit laws for sequences</w:t>
      </w:r>
    </w:p>
    <w:p w14:paraId="59495BC5" w14:textId="77777777" w:rsidR="00FE6F47" w:rsidRPr="00FE6F47" w:rsidRDefault="00FE6F47" w:rsidP="00AF062D">
      <w:pPr>
        <w:spacing w:line="240" w:lineRule="auto"/>
        <w:rPr>
          <w:rFonts w:eastAsiaTheme="minorEastAsia"/>
        </w:rPr>
      </w:pPr>
      <w:r>
        <w:t xml:space="preserve">if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→L,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 c</m:t>
        </m:r>
        <m:r>
          <m:rPr>
            <m:scr m:val="double-struck"/>
          </m:rPr>
          <w:rPr>
            <w:rFonts w:ascii="Cambria Math" w:hAnsi="Cambria Math"/>
          </w:rPr>
          <m:t xml:space="preserve">∈R, </m:t>
        </m:r>
      </m:oMath>
    </w:p>
    <w:p w14:paraId="5775EE94" w14:textId="77777777" w:rsidR="00FE6F47" w:rsidRPr="00FE6F47" w:rsidRDefault="003D005A" w:rsidP="00AF062D">
      <w:pPr>
        <w:pStyle w:val="ListParagraph"/>
        <w:numPr>
          <w:ilvl w:val="0"/>
          <w:numId w:val="2"/>
        </w:numPr>
        <w:spacing w:line="240" w:lineRule="auto"/>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→L+M</m:t>
        </m:r>
      </m:oMath>
    </w:p>
    <w:p w14:paraId="39C1964E" w14:textId="77777777" w:rsidR="00FE6F47" w:rsidRPr="00FE6F47" w:rsidRDefault="00FE6F47" w:rsidP="00AF062D">
      <w:pPr>
        <w:pStyle w:val="ListParagraph"/>
        <w:numPr>
          <w:ilvl w:val="0"/>
          <w:numId w:val="2"/>
        </w:numPr>
        <w:spacing w:line="240" w:lineRule="auto"/>
        <w:rPr>
          <w:rFonts w:eastAsiaTheme="minorEastAsia"/>
        </w:rPr>
      </w:pP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→cL</m:t>
        </m:r>
      </m:oMath>
    </w:p>
    <w:p w14:paraId="30F52DD0" w14:textId="19A8A197" w:rsidR="00FE6F47" w:rsidRPr="00FE6F47" w:rsidRDefault="003D005A" w:rsidP="00AF062D">
      <w:pPr>
        <w:pStyle w:val="ListParagraph"/>
        <w:numPr>
          <w:ilvl w:val="0"/>
          <w:numId w:val="2"/>
        </w:numPr>
        <w:spacing w:line="240" w:lineRule="auto"/>
        <w:rPr>
          <w:rFonts w:eastAsiaTheme="minorEastAsia"/>
        </w:rPr>
      </w:pP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→LM</m:t>
        </m:r>
      </m:oMath>
    </w:p>
    <w:p w14:paraId="24349F5F" w14:textId="66DA685D" w:rsidR="00FE6F47" w:rsidRPr="00FE6F47" w:rsidRDefault="00FE6F47" w:rsidP="00AF062D">
      <w:pPr>
        <w:pStyle w:val="ListParagraph"/>
        <w:numPr>
          <w:ilvl w:val="0"/>
          <w:numId w:val="2"/>
        </w:numPr>
        <w:spacing w:line="240" w:lineRule="auto"/>
        <w:rPr>
          <w:rFonts w:eastAsiaTheme="minorEastAsia"/>
        </w:rPr>
      </w:pPr>
      <w:r>
        <w:t xml:space="preserve"> </w:t>
      </w:r>
      <m:oMath>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a</m:t>
                    </m:r>
                  </m:e>
                  <m:sub>
                    <m:r>
                      <w:rPr>
                        <w:rFonts w:ascii="Cambria Math" w:hAnsi="Cambria Math"/>
                      </w:rPr>
                      <m:t>n</m:t>
                    </m:r>
                  </m:sub>
                </m:sSub>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if L≠0</m:t>
        </m:r>
      </m:oMath>
    </w:p>
    <w:p w14:paraId="63E29F56" w14:textId="1B008D0C" w:rsidR="00FE6F47" w:rsidRDefault="00FE6F47" w:rsidP="00AF062D">
      <w:pPr>
        <w:spacing w:line="240" w:lineRule="auto"/>
        <w:rPr>
          <w:rFonts w:eastAsiaTheme="minorEastAsia"/>
        </w:rPr>
      </w:pPr>
      <w:r>
        <w:rPr>
          <w:rFonts w:eastAsiaTheme="minorEastAsia"/>
        </w:rPr>
        <w:t>Proof of 1: suppose</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 xml:space="preserve">→L, </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m:t>
        </m:r>
      </m:oMath>
      <w:r>
        <w:rPr>
          <w:rFonts w:eastAsiaTheme="minorEastAsia"/>
        </w:rPr>
        <w:t xml:space="preserve">. Let </w:t>
      </w:r>
      <m:oMath>
        <m:r>
          <w:rPr>
            <w:rFonts w:ascii="Cambria Math" w:eastAsiaTheme="minorEastAsia" w:hAnsi="Cambria Math"/>
          </w:rPr>
          <m:t>ϵ&gt;0</m:t>
        </m:r>
      </m:oMath>
      <w:r>
        <w:rPr>
          <w:rFonts w:eastAsiaTheme="minorEastAsia"/>
        </w:rPr>
        <w:t xml:space="preserve"> be given. Choosing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m:rPr>
            <m:scr m:val="double-struck"/>
          </m:rPr>
          <w:rPr>
            <w:rFonts w:ascii="Cambria Math" w:eastAsiaTheme="minorEastAsia" w:hAnsi="Cambria Math"/>
          </w:rPr>
          <m:t>∈N</m:t>
        </m:r>
      </m:oMath>
      <w:r>
        <w:rPr>
          <w:rFonts w:eastAsiaTheme="minorEastAsia"/>
        </w:rPr>
        <w:t xml:space="preserve"> s.t.</w:t>
      </w:r>
    </w:p>
    <w:p w14:paraId="7F2FCBF0" w14:textId="3C22DF5D" w:rsidR="00FE6F47" w:rsidRPr="00FE6F47" w:rsidRDefault="003D005A" w:rsidP="00AF062D">
      <w:pPr>
        <w:spacing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 xml:space="preserve"> ,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oMath>
      </m:oMathPara>
    </w:p>
    <w:p w14:paraId="75FA185D" w14:textId="51C87AD7" w:rsidR="00FE6F47" w:rsidRPr="00FE6F47" w:rsidRDefault="003D005A" w:rsidP="00AF062D">
      <w:pPr>
        <w:spacing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 xml:space="preserve"> ,  n&gt;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oMath>
      </m:oMathPara>
    </w:p>
    <w:p w14:paraId="2052E543" w14:textId="77777777" w:rsidR="00FE6F47" w:rsidRPr="00FE6F47" w:rsidRDefault="00FE6F47" w:rsidP="00AF062D">
      <w:pPr>
        <w:spacing w:line="240" w:lineRule="auto"/>
        <w:rPr>
          <w:rFonts w:eastAsiaTheme="minorEastAsia"/>
        </w:rPr>
      </w:pPr>
      <w:r>
        <w:rPr>
          <w:rFonts w:eastAsiaTheme="minorEastAsia"/>
        </w:rPr>
        <w:lastRenderedPageBreak/>
        <w:tab/>
        <w:t xml:space="preserve">Let </w:t>
      </w:r>
      <m:oMath>
        <m:r>
          <w:rPr>
            <w:rFonts w:ascii="Cambria Math" w:eastAsiaTheme="minorEastAsia" w:hAnsi="Cambria Math"/>
          </w:rPr>
          <m:t>N=</m:t>
        </m:r>
        <m:func>
          <m:funcPr>
            <m:ctrlPr>
              <w:rPr>
                <w:rFonts w:ascii="Cambria Math" w:eastAsiaTheme="minorEastAsia" w:hAnsi="Cambria Math"/>
              </w:rPr>
            </m:ctrlPr>
          </m:funcPr>
          <m:fName>
            <m:r>
              <m:rPr>
                <m:sty m:val="p"/>
              </m:rPr>
              <w:rPr>
                <w:rFonts w:ascii="Cambria Math" w:eastAsiaTheme="minorEastAsia" w:hAnsi="Cambria Math"/>
              </w:rPr>
              <m:t>max</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e>
            </m:d>
          </m:e>
        </m:func>
      </m:oMath>
      <w:r>
        <w:rPr>
          <w:rFonts w:eastAsiaTheme="minorEastAsia"/>
        </w:rPr>
        <w:t xml:space="preserve">, if </w:t>
      </w:r>
      <m:oMath>
        <m:r>
          <w:rPr>
            <w:rFonts w:ascii="Cambria Math" w:eastAsiaTheme="minorEastAsia" w:hAnsi="Cambria Math"/>
          </w:rPr>
          <m:t>n≥N</m:t>
        </m:r>
      </m:oMath>
    </w:p>
    <w:p w14:paraId="7D91606C" w14:textId="27320093" w:rsidR="00FE6F47" w:rsidRPr="00FE6F47" w:rsidRDefault="00FE6F47" w:rsidP="00AF062D">
      <w:pPr>
        <w:spacing w:line="240" w:lineRule="auto"/>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-L-M</m:t>
              </m:r>
            </m:e>
          </m:d>
        </m:oMath>
      </m:oMathPara>
    </w:p>
    <w:p w14:paraId="444CDAF3" w14:textId="30F6DBE6" w:rsidR="00FE6F47" w:rsidRPr="00BD199B" w:rsidRDefault="00BD199B" w:rsidP="00AF062D">
      <w:pPr>
        <w:spacing w:line="240" w:lineRule="auto"/>
        <w:rPr>
          <w:rFonts w:eastAsiaTheme="minorEastAsia"/>
        </w:rPr>
      </w:pPr>
      <m:oMathPara>
        <m:oMath>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-L+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m:t>
              </m:r>
            </m:e>
          </m:d>
        </m:oMath>
      </m:oMathPara>
    </w:p>
    <w:p w14:paraId="095EC499" w14:textId="0FB1E633" w:rsidR="00BD199B" w:rsidRPr="00BD199B" w:rsidRDefault="00BD199B" w:rsidP="00AF062D">
      <w:pPr>
        <w:spacing w:line="240" w:lineRule="auto"/>
        <w:rPr>
          <w:rFonts w:eastAsiaTheme="minorEastAsia"/>
        </w:rPr>
      </w:pPr>
      <m:oMathPara>
        <m:oMath>
          <m:r>
            <w:rPr>
              <w:rFonts w:ascii="Cambria Math" w:eastAsiaTheme="minorEastAsia" w:hAnsi="Cambria Math"/>
            </w:rPr>
            <m:t xml:space="preserve">≤ </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-L</m:t>
              </m:r>
            </m:e>
          </m:d>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m:t>
              </m:r>
            </m:e>
          </m:d>
        </m:oMath>
      </m:oMathPara>
    </w:p>
    <w:p w14:paraId="36D8F2E4" w14:textId="564E0059" w:rsidR="00BD199B" w:rsidRPr="00BD199B" w:rsidRDefault="00BD199B" w:rsidP="00AF062D">
      <w:pPr>
        <w:spacing w:line="240" w:lineRule="auto"/>
        <w:rPr>
          <w:rFonts w:eastAsiaTheme="minorEastAsia"/>
        </w:rPr>
      </w:pPr>
      <m:oMathPara>
        <m:oMath>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ϵ</m:t>
              </m:r>
            </m:num>
            <m:den>
              <m:r>
                <w:rPr>
                  <w:rFonts w:ascii="Cambria Math" w:eastAsiaTheme="minorEastAsia" w:hAnsi="Cambria Math"/>
                </w:rPr>
                <m:t>2</m:t>
              </m:r>
            </m:den>
          </m:f>
          <m:r>
            <w:rPr>
              <w:rFonts w:ascii="Cambria Math" w:eastAsiaTheme="minorEastAsia" w:hAnsi="Cambria Math"/>
            </w:rPr>
            <m:t>=ϵ</m:t>
          </m:r>
        </m:oMath>
      </m:oMathPara>
    </w:p>
    <w:p w14:paraId="236945BA" w14:textId="50F8033E" w:rsidR="00CE3445" w:rsidRDefault="00BD199B" w:rsidP="00AF062D">
      <w:pPr>
        <w:spacing w:line="240" w:lineRule="auto"/>
        <w:rPr>
          <w:rFonts w:eastAsiaTheme="minorEastAsia"/>
        </w:rPr>
      </w:pPr>
      <w:r>
        <w:rPr>
          <w:rFonts w:eastAsiaTheme="minorEastAsia"/>
        </w:rPr>
        <w:t xml:space="preserve">The rest are easy to prove, and I HIGHLY </w:t>
      </w:r>
      <w:r w:rsidR="002B17C1">
        <w:rPr>
          <w:rFonts w:eastAsiaTheme="minorEastAsia"/>
        </w:rPr>
        <w:t>recommend</w:t>
      </w:r>
      <w:r>
        <w:rPr>
          <w:rFonts w:eastAsiaTheme="minorEastAsia"/>
        </w:rPr>
        <w:t xml:space="preserve"> you do it when you’re less tired. </w:t>
      </w:r>
    </w:p>
    <w:p w14:paraId="2A7E7653" w14:textId="3237F054" w:rsidR="00BD199B" w:rsidRDefault="00BD199B" w:rsidP="00AF062D">
      <w:pPr>
        <w:pStyle w:val="Heading3"/>
        <w:spacing w:before="0" w:line="240" w:lineRule="auto"/>
      </w:pPr>
      <w:r>
        <w:t>Squeeze theorem for sequences</w:t>
      </w:r>
    </w:p>
    <w:p w14:paraId="270B95CB" w14:textId="33446D62" w:rsidR="00BD199B" w:rsidRDefault="00BD199B" w:rsidP="00AF062D">
      <w:pPr>
        <w:spacing w:line="240" w:lineRule="auto"/>
        <w:rPr>
          <w:rFonts w:eastAsiaTheme="minorEastAsia"/>
        </w:rPr>
      </w:pPr>
      <w:r>
        <w:t xml:space="preserve">Definition: if </w:t>
      </w:r>
      <m:oMath>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m:t>
        </m:r>
      </m:oMath>
      <w:r>
        <w:rPr>
          <w:rFonts w:eastAsiaTheme="minorEastAsia"/>
        </w:rPr>
        <w:t xml:space="preserve"> s.t.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oMath>
      <w:r>
        <w:rPr>
          <w:rFonts w:eastAsiaTheme="minorEastAsia"/>
        </w:rPr>
        <w:t xml:space="preserve">, </w:t>
      </w:r>
      <m:oMath>
        <m:r>
          <w:rPr>
            <w:rFonts w:ascii="Cambria Math" w:eastAsiaTheme="minorEastAsia" w:hAnsi="Cambria Math"/>
          </w:rPr>
          <m:t xml:space="preserve">∀n </m:t>
        </m:r>
      </m:oMath>
      <w:r>
        <w:rPr>
          <w:rFonts w:eastAsiaTheme="minorEastAsia"/>
        </w:rPr>
        <w:t xml:space="preserve">and </w:t>
      </w:r>
    </w:p>
    <w:p w14:paraId="6325104E" w14:textId="69FDA463" w:rsidR="00BD199B" w:rsidRPr="00BD199B" w:rsidRDefault="003D005A" w:rsidP="00AF062D">
      <w:pPr>
        <w:spacing w:line="240" w:lineRule="aut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a</m:t>
                  </m:r>
                </m:e>
                <m:sub>
                  <m:r>
                    <w:rPr>
                      <w:rFonts w:ascii="Cambria Math" w:hAnsi="Cambria Math"/>
                    </w:rPr>
                    <m:t>n</m:t>
                  </m:r>
                </m:sub>
              </m:sSub>
            </m:e>
          </m:func>
          <m:r>
            <w:rPr>
              <w:rFonts w:ascii="Cambria Math" w:hAnsi="Cambria Math"/>
            </w:rPr>
            <m:t>=L=</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c</m:t>
                  </m:r>
                </m:e>
                <m:sub>
                  <m:r>
                    <w:rPr>
                      <w:rFonts w:ascii="Cambria Math" w:hAnsi="Cambria Math"/>
                    </w:rPr>
                    <m:t>n</m:t>
                  </m:r>
                </m:sub>
              </m:sSub>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sSub>
                <m:sSubPr>
                  <m:ctrlPr>
                    <w:rPr>
                      <w:rFonts w:ascii="Cambria Math" w:hAnsi="Cambria Math"/>
                      <w:i/>
                    </w:rPr>
                  </m:ctrlPr>
                </m:sSubPr>
                <m:e>
                  <m:r>
                    <w:rPr>
                      <w:rFonts w:ascii="Cambria Math" w:hAnsi="Cambria Math"/>
                    </w:rPr>
                    <m:t>b</m:t>
                  </m:r>
                </m:e>
                <m:sub>
                  <m:r>
                    <w:rPr>
                      <w:rFonts w:ascii="Cambria Math" w:hAnsi="Cambria Math"/>
                    </w:rPr>
                    <m:t>n</m:t>
                  </m:r>
                </m:sub>
              </m:sSub>
            </m:e>
          </m:func>
          <m:r>
            <w:rPr>
              <w:rFonts w:ascii="Cambria Math" w:hAnsi="Cambria Math"/>
            </w:rPr>
            <m:t>=L</m:t>
          </m:r>
        </m:oMath>
      </m:oMathPara>
    </w:p>
    <w:p w14:paraId="42985D81" w14:textId="3D1540D8" w:rsidR="00BD199B" w:rsidRDefault="00BD199B" w:rsidP="00AF062D">
      <w:pPr>
        <w:spacing w:line="240" w:lineRule="auto"/>
      </w:pPr>
      <w:r>
        <w:t xml:space="preserve">Ex. Show that </w:t>
      </w:r>
      <w:r w:rsidR="00CE3445">
        <w:t>W</w:t>
      </w:r>
    </w:p>
    <w:p w14:paraId="647515AE" w14:textId="44053909" w:rsidR="00BD199B" w:rsidRPr="00BD199B" w:rsidRDefault="003D005A" w:rsidP="00AF062D">
      <w:pPr>
        <w:spacing w:line="240" w:lineRule="auto"/>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w:rPr>
                      <w:rFonts w:ascii="Cambria Math" w:hAnsi="Cambria Math"/>
                    </w:rPr>
                    <m:t>n→∞</m:t>
                  </m:r>
                  <m:ctrlPr>
                    <w:rPr>
                      <w:rFonts w:ascii="Cambria Math" w:hAnsi="Cambria Math"/>
                    </w:rPr>
                  </m:ctrlPr>
                </m:lim>
              </m:limLow>
            </m:fName>
            <m:e>
              <m:f>
                <m:fPr>
                  <m:ctrlPr>
                    <w:rPr>
                      <w:rFonts w:ascii="Cambria Math" w:hAnsi="Cambria Math"/>
                      <w:i/>
                    </w:rPr>
                  </m:ctrlPr>
                </m:fPr>
                <m:num>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n</m:t>
                          </m:r>
                        </m:e>
                      </m:d>
                    </m:e>
                  </m:func>
                </m:num>
                <m:den>
                  <m:r>
                    <w:rPr>
                      <w:rFonts w:ascii="Cambria Math" w:hAnsi="Cambria Math"/>
                    </w:rPr>
                    <m:t>n</m:t>
                  </m:r>
                </m:den>
              </m:f>
            </m:e>
          </m:func>
          <m:r>
            <w:rPr>
              <w:rFonts w:ascii="Cambria Math" w:hAnsi="Cambria Math"/>
            </w:rPr>
            <m:t>=0</m:t>
          </m:r>
        </m:oMath>
      </m:oMathPara>
    </w:p>
    <w:p w14:paraId="6DDEBD5A" w14:textId="77777777" w:rsidR="00BD199B" w:rsidRDefault="00BD199B" w:rsidP="00AF062D">
      <w:pPr>
        <w:spacing w:line="240" w:lineRule="auto"/>
        <w:rPr>
          <w:rFonts w:eastAsiaTheme="minorEastAsia"/>
        </w:rPr>
      </w:pPr>
      <w:r>
        <w:rPr>
          <w:rFonts w:eastAsiaTheme="minorEastAsia"/>
        </w:rPr>
        <w:t>Solution: note that</w:t>
      </w:r>
    </w:p>
    <w:p w14:paraId="0080B2F7" w14:textId="15130D19" w:rsidR="00BD199B" w:rsidRDefault="00BD199B" w:rsidP="00AF062D">
      <w:pPr>
        <w:spacing w:line="240" w:lineRule="auto"/>
        <w:rPr>
          <w:rFonts w:eastAsiaTheme="minorEastAsia"/>
        </w:rPr>
      </w:pPr>
      <m:oMathPara>
        <m:oMath>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r>
            <w:rPr>
              <w:rFonts w:ascii="Cambria Math" w:eastAsiaTheme="minorEastAsia" w:hAnsi="Cambria Math"/>
            </w:rPr>
            <m:t>≤1 ∀n</m:t>
          </m:r>
        </m:oMath>
      </m:oMathPara>
    </w:p>
    <w:p w14:paraId="29BD13B5" w14:textId="29214A90" w:rsidR="00BD199B" w:rsidRPr="00BD199B" w:rsidRDefault="00BD199B" w:rsidP="00AF062D">
      <w:pPr>
        <w:spacing w:line="240" w:lineRule="auto"/>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num>
            <m:den>
              <m:r>
                <w:rPr>
                  <w:rFonts w:ascii="Cambria Math" w:eastAsiaTheme="minorEastAsia" w:hAnsi="Cambria Math"/>
                </w:rPr>
                <m:t>n</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7D3644D5" w14:textId="473E4BF7" w:rsidR="00BD199B" w:rsidRDefault="00BD199B" w:rsidP="00AF062D">
      <w:pPr>
        <w:spacing w:line="240" w:lineRule="auto"/>
        <w:rPr>
          <w:rFonts w:eastAsiaTheme="minorEastAsia"/>
        </w:rPr>
      </w:pPr>
      <w:r>
        <w:rPr>
          <w:rFonts w:eastAsiaTheme="minorEastAsia"/>
        </w:rPr>
        <w:tab/>
        <w:t xml:space="preserve">By squeeze theorem,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n</m:t>
                        </m:r>
                      </m:e>
                    </m:d>
                  </m:e>
                </m:func>
              </m:num>
              <m:den>
                <m:r>
                  <w:rPr>
                    <w:rFonts w:ascii="Cambria Math" w:eastAsiaTheme="minorEastAsia" w:hAnsi="Cambria Math"/>
                  </w:rPr>
                  <m:t>n</m:t>
                </m:r>
              </m:den>
            </m:f>
          </m:e>
        </m:func>
        <m:r>
          <w:rPr>
            <w:rFonts w:ascii="Cambria Math" w:eastAsiaTheme="minorEastAsia" w:hAnsi="Cambria Math"/>
          </w:rPr>
          <m:t>=0</m:t>
        </m:r>
      </m:oMath>
    </w:p>
    <w:p w14:paraId="3BF5209E" w14:textId="28B95DB0" w:rsidR="00BD199B" w:rsidRDefault="00BD199B" w:rsidP="00AF062D">
      <w:pPr>
        <w:pStyle w:val="Heading3"/>
        <w:spacing w:before="0" w:line="240" w:lineRule="auto"/>
        <w:rPr>
          <w:rFonts w:eastAsiaTheme="minorEastAsia"/>
        </w:rPr>
      </w:pPr>
      <w:r>
        <w:rPr>
          <w:rFonts w:eastAsiaTheme="minorEastAsia"/>
        </w:rPr>
        <w:t>Monotone convergence theorem (MCT)</w:t>
      </w:r>
    </w:p>
    <w:p w14:paraId="09DA0112" w14:textId="513363FB" w:rsidR="00A53D62" w:rsidRPr="00A53D62" w:rsidRDefault="00A53D62" w:rsidP="00A53D62">
      <w:r>
        <w:t xml:space="preserve">This theorem relates the idea of boundedness and convergence, and is useful when you know a sequence is bounded and you so you want to say that it converge. This theorem links the two together. </w:t>
      </w:r>
    </w:p>
    <w:p w14:paraId="6A4BE9E6" w14:textId="1B7DFB05" w:rsidR="00BD199B" w:rsidRDefault="00AC01C8" w:rsidP="00AF062D">
      <w:pPr>
        <w:spacing w:line="240" w:lineRule="auto"/>
        <w:rPr>
          <w:rFonts w:eastAsiaTheme="minorEastAsia"/>
        </w:rPr>
      </w:pPr>
      <w:r>
        <w:t xml:space="preserve">Theorem: </w:t>
      </w:r>
      <w:r w:rsidR="00BD199B">
        <w:t xml:space="preserve">If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BD199B">
        <w:rPr>
          <w:rFonts w:eastAsiaTheme="minorEastAsia"/>
        </w:rPr>
        <w:t xml:space="preserve"> is a non-decreasing sequence bounded from above, it converges. </w:t>
      </w:r>
    </w:p>
    <w:p w14:paraId="2D53F85C" w14:textId="4CA6C612" w:rsidR="00BD199B" w:rsidRDefault="00BD199B" w:rsidP="00AF062D">
      <w:pPr>
        <w:spacing w:line="240" w:lineRule="auto"/>
        <w:rPr>
          <w:rFonts w:eastAsiaTheme="minorEastAsia"/>
        </w:rPr>
      </w:pPr>
      <w:r>
        <w:t xml:space="preserve">Proof: let </w:t>
      </w:r>
      <m:oMath>
        <m:r>
          <w:rPr>
            <w:rFonts w:ascii="Cambria Math" w:hAnsi="Cambria Math"/>
          </w:rPr>
          <m:t>M=</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ctrlPr>
                  <w:rPr>
                    <w:rFonts w:ascii="Cambria Math" w:hAnsi="Cambria Math"/>
                  </w:rPr>
                </m:ctrlPr>
              </m:e>
              <m:lim>
                <m:r>
                  <w:rPr>
                    <w:rFonts w:ascii="Cambria Math" w:hAnsi="Cambria Math"/>
                  </w:rPr>
                  <m:t>n</m:t>
                </m:r>
                <m:r>
                  <m:rPr>
                    <m:scr m:val="double-struck"/>
                  </m:rPr>
                  <w:rPr>
                    <w:rFonts w:ascii="Cambria Math" w:hAnsi="Cambria Math"/>
                  </w:rPr>
                  <m:t>∈N</m:t>
                </m:r>
                <m:ctrlPr>
                  <w:rPr>
                    <w:rFonts w:ascii="Cambria Math" w:hAnsi="Cambria Math"/>
                  </w:rPr>
                </m:ctrlP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func>
      </m:oMath>
      <w:r>
        <w:rPr>
          <w:rFonts w:eastAsiaTheme="minorEastAsia"/>
        </w:rPr>
        <w:t xml:space="preserve">, which exists since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bounded from above. We want to show that </w:t>
      </w:r>
    </w:p>
    <w:p w14:paraId="1F2405B6" w14:textId="2CF32DCE" w:rsidR="00BD199B" w:rsidRPr="00BD199B" w:rsidRDefault="00BD199B" w:rsidP="00AF062D">
      <w:pPr>
        <w:spacing w:line="240" w:lineRule="auto"/>
        <w:rPr>
          <w:rFonts w:eastAsiaTheme="minorEastAsia"/>
        </w:rPr>
      </w:pPr>
      <m:oMathPara>
        <m:oMath>
          <m:r>
            <w:rPr>
              <w:rFonts w:ascii="Cambria Math" w:hAnsi="Cambria Math"/>
            </w:rPr>
            <m:t>∀ϵ&gt; 0, ∃n</m:t>
          </m:r>
          <m:r>
            <m:rPr>
              <m:scr m:val="double-struck"/>
            </m:rPr>
            <w:rPr>
              <w:rFonts w:ascii="Cambria Math" w:hAnsi="Cambria Math"/>
            </w:rPr>
            <m:t xml:space="preserve">∈N </m:t>
          </m:r>
          <m:r>
            <w:rPr>
              <w:rFonts w:ascii="Cambria Math" w:hAnsi="Cambria Math"/>
            </w:rPr>
            <m:t>s.t. n≥N⇒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m:t>
              </m:r>
            </m:e>
          </m:d>
          <m:r>
            <w:rPr>
              <w:rFonts w:ascii="Cambria Math" w:hAnsi="Cambria Math"/>
            </w:rPr>
            <m:t>&lt;ϵ</m:t>
          </m:r>
        </m:oMath>
      </m:oMathPara>
    </w:p>
    <w:p w14:paraId="08310790" w14:textId="481622CB" w:rsidR="00BD199B" w:rsidRPr="00BD199B" w:rsidRDefault="00BD199B" w:rsidP="00AF062D">
      <w:pPr>
        <w:spacing w:line="240" w:lineRule="auto"/>
        <w:rPr>
          <w:rFonts w:eastAsiaTheme="minorEastAsia"/>
        </w:rPr>
      </w:pPr>
      <w:r>
        <w:rPr>
          <w:rFonts w:eastAsiaTheme="minorEastAsia"/>
        </w:rPr>
        <w:tab/>
        <w:t xml:space="preserve">Which is equivalent to showing </w:t>
      </w:r>
    </w:p>
    <w:p w14:paraId="350983AC" w14:textId="14418F2E" w:rsidR="00BD199B" w:rsidRDefault="00BD199B" w:rsidP="00AF062D">
      <w:pPr>
        <w:spacing w:line="240" w:lineRule="auto"/>
        <w:rPr>
          <w:rFonts w:eastAsiaTheme="minorEastAsia"/>
        </w:rPr>
      </w:pPr>
      <m:oMathPara>
        <m:oMath>
          <m:r>
            <w:rPr>
              <w:rFonts w:ascii="Cambria Math" w:hAnsi="Cambria Math"/>
            </w:rPr>
            <m:t>M-ϵ&lt;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&lt;M+ϵ</m:t>
          </m:r>
        </m:oMath>
      </m:oMathPara>
    </w:p>
    <w:p w14:paraId="72EE77D4" w14:textId="60B0E682" w:rsidR="00BD199B" w:rsidRPr="00BD199B" w:rsidRDefault="00BD199B" w:rsidP="00AF062D">
      <w:pPr>
        <w:spacing w:line="240" w:lineRule="auto"/>
        <w:ind w:firstLine="720"/>
        <w:rPr>
          <w:rFonts w:eastAsiaTheme="minorEastAsia"/>
        </w:rPr>
      </w:pPr>
      <w:r>
        <w:t xml:space="preserve">We know that </w:t>
      </w:r>
      <m:oMath>
        <m:r>
          <w:rPr>
            <w:rFonts w:ascii="Cambria Math" w:hAnsi="Cambria Math"/>
          </w:rPr>
          <m:t>∀ϵ&gt;0, ∃N</m:t>
        </m:r>
        <m:r>
          <m:rPr>
            <m:scr m:val="double-struck"/>
          </m:rPr>
          <w:rPr>
            <w:rFonts w:ascii="Cambria Math" w:hAnsi="Cambria Math"/>
          </w:rPr>
          <m:t>∈N</m:t>
        </m:r>
        <m:r>
          <w:rPr>
            <w:rFonts w:ascii="Cambria Math" w:hAnsi="Cambria Math"/>
          </w:rPr>
          <m:t xml:space="preserve">s.t. </m:t>
        </m:r>
      </m:oMath>
    </w:p>
    <w:p w14:paraId="7D88011C" w14:textId="3C2AF76D" w:rsidR="00BD199B" w:rsidRPr="00BD199B" w:rsidRDefault="00BD199B" w:rsidP="00AF062D">
      <w:pPr>
        <w:spacing w:line="240" w:lineRule="auto"/>
        <w:rPr>
          <w:rFonts w:eastAsiaTheme="minorEastAsia"/>
        </w:rPr>
      </w:pPr>
      <m:oMathPara>
        <m:oMath>
          <m:r>
            <w:rPr>
              <w:rFonts w:ascii="Cambria Math" w:eastAsiaTheme="minorEastAsia" w:hAnsi="Cambria Math"/>
            </w:rPr>
            <m:t>M-ϵ&lt;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m:t>
          </m:r>
        </m:oMath>
      </m:oMathPara>
    </w:p>
    <w:p w14:paraId="4CF7C10D" w14:textId="09B81214" w:rsidR="00BD199B" w:rsidRDefault="00BD199B" w:rsidP="00AF062D">
      <w:pPr>
        <w:spacing w:line="240" w:lineRule="auto"/>
        <w:ind w:left="720"/>
        <w:rPr>
          <w:rFonts w:eastAsiaTheme="minorEastAsia"/>
        </w:rPr>
      </w:pPr>
      <w:r>
        <w:rPr>
          <w:rFonts w:eastAsiaTheme="minorEastAsia"/>
        </w:rPr>
        <w:t xml:space="preserve">Let </w:t>
      </w:r>
      <m:oMath>
        <m:r>
          <w:rPr>
            <w:rFonts w:ascii="Cambria Math" w:eastAsiaTheme="minorEastAsia" w:hAnsi="Cambria Math"/>
          </w:rPr>
          <m:t xml:space="preserve">ϵ&gt; 0 </m:t>
        </m:r>
      </m:oMath>
      <w:r>
        <w:rPr>
          <w:rFonts w:eastAsiaTheme="minorEastAsia"/>
        </w:rPr>
        <w:t xml:space="preserve">be given and let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s.t. </w:t>
      </w:r>
      <m:oMath>
        <m:r>
          <w:rPr>
            <w:rFonts w:ascii="Cambria Math" w:eastAsiaTheme="minorEastAsia" w:hAnsi="Cambria Math"/>
          </w:rPr>
          <m:t>M-ϵ&lt;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m:t>
        </m:r>
      </m:oMath>
      <w:r>
        <w:rPr>
          <w:rFonts w:eastAsiaTheme="minorEastAsia"/>
        </w:rPr>
        <w:t xml:space="preserve">. Since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is increasing and non-decreasing, and M is an upper bound, then</w:t>
      </w:r>
    </w:p>
    <w:p w14:paraId="759A3AB7" w14:textId="53F940D0" w:rsidR="00BD199B" w:rsidRPr="003F0390" w:rsidRDefault="003D005A" w:rsidP="00AF062D">
      <w:pPr>
        <w:spacing w:line="240" w:lineRule="auto"/>
        <w:ind w:left="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m:t>
              </m:r>
            </m:sub>
          </m:sSub>
          <m:r>
            <w:rPr>
              <w:rFonts w:ascii="Cambria Math" w:eastAsiaTheme="minorEastAsia" w:hAnsi="Cambria Math"/>
            </w:rPr>
            <m:t>&lt;M, ∀m≥n</m:t>
          </m:r>
        </m:oMath>
      </m:oMathPara>
    </w:p>
    <w:p w14:paraId="1C383CDD" w14:textId="4B14B1E3" w:rsidR="003F0390" w:rsidRPr="00BD199B" w:rsidRDefault="003F0390" w:rsidP="00AF062D">
      <w:pPr>
        <w:spacing w:line="240" w:lineRule="auto"/>
        <w:ind w:left="720"/>
        <w:rPr>
          <w:rFonts w:eastAsiaTheme="minorEastAsia"/>
        </w:rPr>
      </w:pPr>
      <w:r>
        <w:rPr>
          <w:rFonts w:eastAsiaTheme="minorEastAsia"/>
        </w:rPr>
        <w:t>WORDS HERE</w:t>
      </w:r>
    </w:p>
    <w:p w14:paraId="204FF3D6" w14:textId="6F0DA944" w:rsidR="00BD199B" w:rsidRPr="00BD199B" w:rsidRDefault="00BD199B" w:rsidP="00AF062D">
      <w:pPr>
        <w:spacing w:line="240" w:lineRule="auto"/>
        <w:ind w:left="720"/>
        <w:rPr>
          <w:rFonts w:eastAsiaTheme="minorEastAsia"/>
        </w:rPr>
      </w:pPr>
      <m:oMathPara>
        <m:oMath>
          <m:r>
            <w:rPr>
              <w:rFonts w:ascii="Cambria Math" w:eastAsiaTheme="minorEastAsia" w:hAnsi="Cambria Math"/>
            </w:rPr>
            <w:lastRenderedPageBreak/>
            <m:t>Q.E.D.</m:t>
          </m:r>
        </m:oMath>
      </m:oMathPara>
    </w:p>
    <w:p w14:paraId="6D9CACCF" w14:textId="10A94BD2" w:rsidR="00D72FAD" w:rsidRDefault="00D72FAD" w:rsidP="00AF062D">
      <w:pPr>
        <w:spacing w:line="240" w:lineRule="auto"/>
        <w:rPr>
          <w:rFonts w:eastAsiaTheme="minorEastAsia"/>
        </w:rPr>
      </w:pPr>
      <w:r>
        <w:rPr>
          <w:rFonts w:eastAsiaTheme="minorEastAsia"/>
        </w:rPr>
        <w:t xml:space="preserve">Ex. Show that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num>
          <m:den>
            <m:r>
              <w:rPr>
                <w:rFonts w:ascii="Cambria Math" w:eastAsiaTheme="minorEastAsia" w:hAnsi="Cambria Math"/>
              </w:rPr>
              <m:t>n!</m:t>
            </m:r>
          </m:den>
        </m:f>
      </m:oMath>
      <w:r>
        <w:rPr>
          <w:rFonts w:eastAsiaTheme="minorEastAsia"/>
        </w:rPr>
        <w:t xml:space="preserve"> Converges</w:t>
      </w:r>
    </w:p>
    <w:p w14:paraId="375EC1C9" w14:textId="77777777" w:rsidR="004A6A5F" w:rsidRDefault="004A6A5F" w:rsidP="00AF062D">
      <w:pPr>
        <w:spacing w:line="240" w:lineRule="auto"/>
        <w:rPr>
          <w:rFonts w:eastAsiaTheme="minorEastAsia"/>
        </w:rPr>
      </w:pPr>
    </w:p>
    <w:p w14:paraId="4C454F12" w14:textId="77777777" w:rsidR="004A6A5F" w:rsidRDefault="00400713" w:rsidP="00AF062D">
      <w:pPr>
        <w:spacing w:line="240" w:lineRule="auto"/>
        <w:rPr>
          <w:rFonts w:eastAsiaTheme="minorEastAsia"/>
        </w:rPr>
      </w:pPr>
      <w:r>
        <w:rPr>
          <w:rFonts w:eastAsiaTheme="minorEastAsia"/>
        </w:rPr>
        <w:t>Solution</w:t>
      </w:r>
      <w:r w:rsidR="004A6A5F">
        <w:rPr>
          <w:rFonts w:eastAsiaTheme="minorEastAsia"/>
        </w:rPr>
        <w:t xml:space="preserve">: </w:t>
      </w:r>
    </w:p>
    <w:p w14:paraId="63CA0D65" w14:textId="3E4A87B7" w:rsidR="00D72FAD" w:rsidRPr="00BD199B" w:rsidRDefault="00400713" w:rsidP="00AF062D">
      <w:pPr>
        <w:spacing w:line="240" w:lineRule="auto"/>
        <w:rPr>
          <w:rFonts w:eastAsiaTheme="minorEastAsia"/>
        </w:rPr>
      </w:pPr>
      <w:r>
        <w:rPr>
          <w:rFonts w:eastAsiaTheme="minorEastAsia"/>
        </w:rPr>
        <w:t xml:space="preserve">looking at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oMath>
      <w:r>
        <w:rPr>
          <w:rFonts w:eastAsiaTheme="minorEastAsia"/>
        </w:rPr>
        <w:t xml:space="preserve"> =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n+1</m:t>
            </m:r>
          </m:den>
        </m:f>
      </m:oMath>
      <w:r>
        <w:rPr>
          <w:rFonts w:eastAsiaTheme="minorEastAsia"/>
        </w:rPr>
        <w:t xml:space="preserve"> so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den>
        </m:f>
        <m:r>
          <w:rPr>
            <w:rFonts w:ascii="Cambria Math" w:eastAsiaTheme="minorEastAsia" w:hAnsi="Cambria Math"/>
          </w:rPr>
          <m:t>&lt;1</m:t>
        </m:r>
      </m:oMath>
      <w:r>
        <w:rPr>
          <w:rFonts w:eastAsiaTheme="minorEastAsia"/>
        </w:rPr>
        <w:t xml:space="preserve"> if </w:t>
      </w:r>
      <m:oMath>
        <m:r>
          <w:rPr>
            <w:rFonts w:ascii="Cambria Math" w:eastAsiaTheme="minorEastAsia" w:hAnsi="Cambria Math"/>
          </w:rPr>
          <m:t>n≥2</m:t>
        </m:r>
      </m:oMath>
      <w:r>
        <w:rPr>
          <w:rFonts w:eastAsiaTheme="minorEastAsia"/>
        </w:rPr>
        <w:t xml:space="preserve">. </w:t>
      </w:r>
    </w:p>
    <w:p w14:paraId="09BA0317" w14:textId="584B3088" w:rsidR="000A1705" w:rsidRDefault="004A6A5F" w:rsidP="00AF062D">
      <w:pPr>
        <w:spacing w:line="240" w:lineRule="auto"/>
        <w:rPr>
          <w:rFonts w:eastAsiaTheme="minorEastAsia"/>
        </w:rPr>
      </w:pPr>
      <w:r>
        <w:rPr>
          <w:rFonts w:eastAsiaTheme="minorEastAsia"/>
        </w:rPr>
        <w:t xml:space="preserve">Or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for </w:t>
      </w:r>
      <m:oMath>
        <m:r>
          <w:rPr>
            <w:rFonts w:ascii="Cambria Math" w:eastAsiaTheme="minorEastAsia" w:hAnsi="Cambria Math"/>
          </w:rPr>
          <m:t>n≥s</m:t>
        </m:r>
      </m:oMath>
      <w:r>
        <w:rPr>
          <w:rFonts w:eastAsiaTheme="minorEastAsia"/>
        </w:rPr>
        <w:t xml:space="preserve">. So </w:t>
      </w:r>
      <m:oMath>
        <m:sSubSup>
          <m:sSubSupPr>
            <m:ctrlPr>
              <w:rPr>
                <w:rFonts w:ascii="Cambria Math" w:eastAsiaTheme="minorEastAsia" w:hAnsi="Cambria Math"/>
                <w:i/>
              </w:rPr>
            </m:ctrlPr>
          </m:sSubSupPr>
          <m:e>
            <m:d>
              <m:dPr>
                <m:ctrlPr>
                  <w:rPr>
                    <w:rFonts w:ascii="Cambria Math" w:eastAsiaTheme="minorEastAsia" w:hAnsi="Cambria Math"/>
                    <w:i/>
                  </w:rPr>
                </m:ctrlPr>
              </m:dPr>
              <m:e>
                <m:r>
                  <w:rPr>
                    <w:rFonts w:ascii="Cambria Math" w:eastAsiaTheme="minorEastAsia" w:hAnsi="Cambria Math"/>
                  </w:rPr>
                  <m:t>a</m:t>
                </m:r>
              </m:e>
            </m:d>
          </m:e>
          <m:sub>
            <m:r>
              <w:rPr>
                <w:rFonts w:ascii="Cambria Math" w:eastAsiaTheme="minorEastAsia" w:hAnsi="Cambria Math"/>
              </w:rPr>
              <m:t>n=2</m:t>
            </m:r>
          </m:sub>
          <m:sup>
            <m:r>
              <w:rPr>
                <w:rFonts w:ascii="Cambria Math" w:eastAsiaTheme="minorEastAsia" w:hAnsi="Cambria Math"/>
              </w:rPr>
              <m:t>∞</m:t>
            </m:r>
          </m:sup>
        </m:sSubSup>
      </m:oMath>
      <w:r>
        <w:rPr>
          <w:rFonts w:eastAsiaTheme="minorEastAsia"/>
        </w:rPr>
        <w:t xml:space="preserve"> is strictly decreasing. Moreover,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≥0</m:t>
        </m:r>
      </m:oMath>
      <w:r>
        <w:rPr>
          <w:rFonts w:eastAsiaTheme="minorEastAsia"/>
        </w:rPr>
        <w:t xml:space="preserve"> for all n showing it’s bounded below. By MCT, </w:t>
      </w:r>
      <w:r w:rsidR="007746AC">
        <w:rPr>
          <w:rFonts w:eastAsiaTheme="minorEastAsia"/>
        </w:rPr>
        <w:t>the sequence converges. Q.E.D.</w:t>
      </w:r>
    </w:p>
    <w:p w14:paraId="17045EAB" w14:textId="08786BF4" w:rsidR="004A6A5F" w:rsidRDefault="004A6A5F" w:rsidP="00AF062D">
      <w:pPr>
        <w:pStyle w:val="Heading3"/>
        <w:spacing w:before="0" w:line="240" w:lineRule="auto"/>
        <w:rPr>
          <w:rFonts w:eastAsiaTheme="minorEastAsia"/>
        </w:rPr>
      </w:pPr>
      <w:r>
        <w:rPr>
          <w:rFonts w:eastAsiaTheme="minorEastAsia"/>
        </w:rPr>
        <w:t>Subsequences</w:t>
      </w:r>
    </w:p>
    <w:p w14:paraId="74F52958" w14:textId="6C967241" w:rsidR="004A6A5F" w:rsidRDefault="004A6A5F" w:rsidP="00AF062D">
      <w:pPr>
        <w:spacing w:line="240" w:lineRule="auto"/>
        <w:rPr>
          <w:rFonts w:eastAsiaTheme="minorEastAsia"/>
        </w:rPr>
      </w:pPr>
      <w:r>
        <w:t xml:space="preserve">Definition: Given a sequence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up>
            <m:r>
              <w:rPr>
                <w:rFonts w:ascii="Cambria Math" w:hAnsi="Cambria Math"/>
              </w:rPr>
              <m:t>∞</m:t>
            </m:r>
          </m:sup>
        </m:sSubSup>
      </m:oMath>
      <w:r>
        <w:rPr>
          <w:rFonts w:eastAsiaTheme="minorEastAsia"/>
        </w:rPr>
        <w:t>, a subsequence is an increasing function</w:t>
      </w:r>
      <w:r w:rsidR="008E6F33">
        <w:rPr>
          <w:rStyle w:val="FootnoteReference"/>
          <w:rFonts w:eastAsiaTheme="minorEastAsia"/>
        </w:rPr>
        <w:footnoteReference w:id="2"/>
      </w:r>
    </w:p>
    <w:p w14:paraId="199E58DA" w14:textId="368E237D" w:rsidR="008E6F33" w:rsidRDefault="008E6F33" w:rsidP="00AF062D">
      <w:pPr>
        <w:spacing w:line="240" w:lineRule="auto"/>
      </w:pPr>
      <w:r>
        <w:t xml:space="preserve">(SOMETHING HERE, OVER </w:t>
      </w:r>
      <w:r w:rsidR="001F377E">
        <w:t>LOADED</w:t>
      </w:r>
      <w:r>
        <w:t>?)</w:t>
      </w:r>
    </w:p>
    <w:p w14:paraId="2C366305" w14:textId="14C82660" w:rsidR="008E6F33" w:rsidRDefault="008E6F33" w:rsidP="00AF062D">
      <w:pPr>
        <w:spacing w:line="240" w:lineRule="auto"/>
        <w:rPr>
          <w:rFonts w:eastAsiaTheme="minorEastAsia"/>
        </w:rPr>
      </w:pPr>
      <w:r>
        <w:t xml:space="preserve">This gives a new sequence where the elements come from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and preserve there order. </w:t>
      </w:r>
    </w:p>
    <w:p w14:paraId="2E1C2A8F" w14:textId="161A4B8B" w:rsidR="008E6F33" w:rsidRDefault="008E6F33" w:rsidP="00AF062D">
      <w:pPr>
        <w:spacing w:line="240" w:lineRule="auto"/>
        <w:rPr>
          <w:rFonts w:eastAsiaTheme="minorEastAsia"/>
        </w:rPr>
      </w:pPr>
      <w:r>
        <w:t xml:space="preserve">Ex. Let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oMath>
      <w:r>
        <w:rPr>
          <w:rFonts w:eastAsiaTheme="minorEastAsia"/>
        </w:rPr>
        <w:t>. For the subsequence, take:</w:t>
      </w:r>
    </w:p>
    <w:p w14:paraId="09D0C04F" w14:textId="1AE16E4D" w:rsidR="008E6F33" w:rsidRPr="00BF3D96" w:rsidRDefault="008E6F33" w:rsidP="00AF062D">
      <w:pPr>
        <w:spacing w:line="240" w:lineRule="auto"/>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14:paraId="559C384F" w14:textId="32E68DDB" w:rsidR="00BF3D96" w:rsidRPr="008E6F33" w:rsidRDefault="002B17C1" w:rsidP="00AF062D">
      <w:pPr>
        <w:spacing w:line="240" w:lineRule="auto"/>
        <w:rPr>
          <w:rFonts w:eastAsiaTheme="minorEastAsia"/>
        </w:rPr>
      </w:pPr>
      <w:r>
        <w:rPr>
          <w:rFonts w:eastAsiaTheme="minorEastAsia"/>
        </w:rPr>
        <w:t>Which</w:t>
      </w:r>
      <w:r w:rsidR="00BF3D96">
        <w:rPr>
          <w:rFonts w:eastAsiaTheme="minorEastAsia"/>
        </w:rPr>
        <w:t xml:space="preserve"> you could think of as k now being the one that increment through every natural number and we propagate the value up to “a”. </w:t>
      </w:r>
    </w:p>
    <w:p w14:paraId="78903C3D" w14:textId="6D0D45D3" w:rsidR="008E6F33" w:rsidRDefault="008E6F33" w:rsidP="00AF062D">
      <w:pPr>
        <w:spacing w:line="240" w:lineRule="auto"/>
      </w:pPr>
      <w:r>
        <w:t>Visual:</w:t>
      </w:r>
    </w:p>
    <w:p w14:paraId="313C9E79" w14:textId="41B0700F" w:rsidR="008E6F33" w:rsidRPr="008E6F33" w:rsidRDefault="003D005A" w:rsidP="00AF062D">
      <w:pPr>
        <w:spacing w:line="240" w:lineRule="auto"/>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oMath>
      </m:oMathPara>
    </w:p>
    <w:p w14:paraId="28C7CB50" w14:textId="3E39FD6D" w:rsidR="008E6F33" w:rsidRPr="008E6F33" w:rsidRDefault="003D005A"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k</m:t>
                  </m:r>
                </m:sub>
              </m:sSub>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oMath>
      </m:oMathPara>
    </w:p>
    <w:p w14:paraId="734D65A7" w14:textId="60810BD2" w:rsidR="00665BE8" w:rsidRDefault="000C4CE6" w:rsidP="00AF062D">
      <w:pPr>
        <w:pStyle w:val="Heading3"/>
        <w:spacing w:before="0" w:line="240" w:lineRule="auto"/>
        <w:rPr>
          <w:rFonts w:eastAsiaTheme="minorEastAsia"/>
        </w:rPr>
      </w:pPr>
      <w:r>
        <w:rPr>
          <w:rFonts w:eastAsiaTheme="minorEastAsia"/>
        </w:rPr>
        <w:t>Relation to continuous functions</w:t>
      </w:r>
    </w:p>
    <w:p w14:paraId="24475D76" w14:textId="573DA770" w:rsidR="00665BE8" w:rsidRDefault="008E6F33" w:rsidP="00AF062D">
      <w:pPr>
        <w:spacing w:line="240" w:lineRule="auto"/>
        <w:rPr>
          <w:rFonts w:eastAsiaTheme="minorEastAsia"/>
        </w:rPr>
      </w:pPr>
      <w:r>
        <w:rPr>
          <w:rFonts w:eastAsiaTheme="minorEastAsia"/>
        </w:rPr>
        <w:t xml:space="preserve">Theorem: Suppose </w:t>
      </w:r>
      <m:oMath>
        <m:r>
          <w:rPr>
            <w:rFonts w:ascii="Cambria Math" w:eastAsiaTheme="minorEastAsia" w:hAnsi="Cambria Math"/>
          </w:rPr>
          <m:t>f</m:t>
        </m:r>
        <m:r>
          <m:rPr>
            <m:scr m:val="double-struck"/>
          </m:rPr>
          <w:rPr>
            <w:rFonts w:ascii="Cambria Math" w:eastAsiaTheme="minorEastAsia" w:hAnsi="Cambria Math"/>
          </w:rPr>
          <m:t>:R→R</m:t>
        </m:r>
      </m:oMath>
      <w:r>
        <w:rPr>
          <w:rFonts w:eastAsiaTheme="minorEastAsia"/>
        </w:rPr>
        <w:t xml:space="preserve">, then </w:t>
      </w:r>
      <m:oMath>
        <m:r>
          <w:rPr>
            <w:rFonts w:ascii="Cambria Math" w:eastAsiaTheme="minorEastAsia" w:hAnsi="Cambria Math"/>
          </w:rPr>
          <m:t>f</m:t>
        </m:r>
      </m:oMath>
      <w:r>
        <w:rPr>
          <w:rFonts w:eastAsiaTheme="minorEastAsia"/>
        </w:rPr>
        <w:t xml:space="preserve"> is continuious at some point </w:t>
      </w:r>
      <m:oMath>
        <m:r>
          <w:rPr>
            <w:rFonts w:ascii="Cambria Math" w:eastAsiaTheme="minorEastAsia" w:hAnsi="Cambria Math"/>
          </w:rPr>
          <m:t>"a"</m:t>
        </m:r>
      </m:oMath>
      <w:r>
        <w:rPr>
          <w:rFonts w:eastAsiaTheme="minorEastAsia"/>
        </w:rPr>
        <w:t xml:space="preserve"> if and only if whenever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w:r>
        <w:rPr>
          <w:rFonts w:eastAsiaTheme="minorEastAsia"/>
        </w:rPr>
        <w:t xml:space="preserve"> is convergent</w:t>
      </w:r>
      <w:r w:rsidR="00665BE8">
        <w:rPr>
          <w:rFonts w:eastAsiaTheme="minorEastAsia"/>
        </w:rPr>
        <w:t>, e.t.</w:t>
      </w:r>
    </w:p>
    <w:p w14:paraId="0B6E2673" w14:textId="4DA85B10" w:rsidR="00665BE8" w:rsidRDefault="00665BE8" w:rsidP="00AF062D">
      <w:pPr>
        <w:spacing w:line="240" w:lineRule="auto"/>
        <w:rPr>
          <w:rFonts w:eastAsiaTheme="minorEastAsia"/>
        </w:rPr>
      </w:pPr>
      <m:oMathPara>
        <m:oMath>
          <m:r>
            <w:rPr>
              <w:rFonts w:ascii="Cambria Math" w:eastAsiaTheme="minorEastAsia" w:hAnsi="Cambria Math"/>
            </w:rPr>
            <m:t>f is cont at point 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m:oMathPara>
    </w:p>
    <w:p w14:paraId="7E0308DD" w14:textId="60D94D0F" w:rsidR="008E6F33" w:rsidRDefault="008E6F33" w:rsidP="00AF062D">
      <w:pPr>
        <w:spacing w:line="240" w:lineRule="auto"/>
        <w:rPr>
          <w:rFonts w:eastAsiaTheme="minorEastAsia"/>
        </w:rPr>
      </w:pPr>
      <w:r>
        <w:rPr>
          <w:rFonts w:eastAsiaTheme="minorEastAsia"/>
        </w:rPr>
        <w:t xml:space="preserve"> then:</w:t>
      </w:r>
    </w:p>
    <w:p w14:paraId="293E1D39" w14:textId="24CC8045" w:rsidR="008E6F33" w:rsidRPr="008E6F33" w:rsidRDefault="008E6F33" w:rsidP="00AF062D">
      <w:pPr>
        <w:spacing w:line="24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oMath>
      </m:oMathPara>
    </w:p>
    <w:p w14:paraId="54619961" w14:textId="5DA39D1D" w:rsidR="008E6F33" w:rsidRDefault="0010790F" w:rsidP="00AF062D">
      <w:pPr>
        <w:spacing w:line="240" w:lineRule="auto"/>
        <w:rPr>
          <w:rFonts w:eastAsiaTheme="minorEastAsia"/>
        </w:rPr>
      </w:pPr>
      <w:r>
        <w:rPr>
          <w:rFonts w:eastAsiaTheme="minorEastAsia"/>
        </w:rPr>
        <w:t xml:space="preserve">Equivalently, </w:t>
      </w:r>
      <m:oMath>
        <m:r>
          <w:rPr>
            <w:rFonts w:ascii="Cambria Math" w:eastAsiaTheme="minorEastAsia" w:hAnsi="Cambria Math"/>
          </w:rPr>
          <m:t>f</m:t>
        </m:r>
      </m:oMath>
      <w:r>
        <w:rPr>
          <w:rFonts w:eastAsiaTheme="minorEastAsia"/>
        </w:rPr>
        <w:t xml:space="preserve"> is continuous if </w:t>
      </w:r>
    </w:p>
    <w:p w14:paraId="62D7549E" w14:textId="77777777" w:rsidR="00665BE8" w:rsidRPr="00665BE8" w:rsidRDefault="003D005A"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lang w:val="fr-CA"/>
                    </w:rPr>
                    <m:t>lim</m:t>
                  </m:r>
                  <m:ctrlPr>
                    <w:rPr>
                      <w:rFonts w:ascii="Cambria Math" w:eastAsiaTheme="minorEastAsia" w:hAnsi="Cambria Math"/>
                    </w:rPr>
                  </m:ctrlPr>
                </m:e>
                <m:lim>
                  <m:r>
                    <w:rPr>
                      <w:rFonts w:ascii="Cambria Math" w:eastAsiaTheme="minorEastAsia" w:hAnsi="Cambria Math"/>
                    </w:rPr>
                    <m:t>n</m:t>
                  </m:r>
                  <m:r>
                    <w:rPr>
                      <w:rFonts w:ascii="Cambria Math" w:eastAsiaTheme="minorEastAsia" w:hAnsi="Cambria Math"/>
                      <w:lang w:val="fr-CA"/>
                    </w:rPr>
                    <m:t>→∞</m:t>
                  </m:r>
                  <m:ctrlPr>
                    <w:rPr>
                      <w:rFonts w:ascii="Cambria Math" w:eastAsiaTheme="minorEastAsia" w:hAnsi="Cambria Math"/>
                    </w:rPr>
                  </m:ctrlPr>
                </m:lim>
              </m:limLow>
            </m:fName>
            <m:e>
              <m:r>
                <w:rPr>
                  <w:rFonts w:ascii="Cambria Math" w:eastAsiaTheme="minorEastAsia" w:hAnsi="Cambria Math"/>
                </w:rPr>
                <m:t>f</m:t>
              </m:r>
              <m:r>
                <w:rPr>
                  <w:rFonts w:ascii="Cambria Math" w:eastAsiaTheme="minorEastAsia" w:hAnsi="Cambria Math"/>
                  <w:lang w:val="fr-CA"/>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lang w:val="fr-CA"/>
                </w:rPr>
                <m:t>)</m:t>
              </m:r>
            </m:e>
          </m:func>
          <m:r>
            <w:rPr>
              <w:rFonts w:ascii="Cambria Math" w:eastAsiaTheme="minorEastAsia" w:hAnsi="Cambria Math"/>
              <w:lang w:val="fr-CA"/>
            </w:rPr>
            <m:t>=</m:t>
          </m:r>
          <m:r>
            <w:rPr>
              <w:rFonts w:ascii="Cambria Math" w:eastAsiaTheme="minorEastAsia" w:hAnsi="Cambria Math"/>
            </w:rPr>
            <m:t>f</m:t>
          </m:r>
          <m:d>
            <m:dPr>
              <m:ctrlPr>
                <w:rPr>
                  <w:rFonts w:ascii="Cambria Math" w:eastAsiaTheme="minorEastAsia" w:hAnsi="Cambria Math"/>
                  <w:i/>
                </w:rPr>
              </m:ctrlPr>
            </m:dPr>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lang w:val="fr-CA"/>
                        </w:rPr>
                        <m:t>lim</m:t>
                      </m:r>
                    </m:e>
                    <m:lim>
                      <m:r>
                        <w:rPr>
                          <w:rFonts w:ascii="Cambria Math" w:eastAsiaTheme="minorEastAsia" w:hAnsi="Cambria Math"/>
                        </w:rPr>
                        <m:t>n</m:t>
                      </m:r>
                      <m:r>
                        <w:rPr>
                          <w:rFonts w:ascii="Cambria Math" w:eastAsiaTheme="minorEastAsia" w:hAnsi="Cambria Math"/>
                          <w:lang w:val="fr-CA"/>
                        </w:rPr>
                        <m:t>→∞</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func>
            </m:e>
          </m:d>
        </m:oMath>
      </m:oMathPara>
    </w:p>
    <w:p w14:paraId="28B85870" w14:textId="3E477AC5" w:rsidR="00665BE8" w:rsidRPr="00665BE8" w:rsidRDefault="00665BE8" w:rsidP="00AF062D">
      <w:pPr>
        <w:spacing w:line="240" w:lineRule="auto"/>
        <w:rPr>
          <w:rFonts w:eastAsiaTheme="minorEastAsia"/>
        </w:rPr>
      </w:pPr>
      <w:r w:rsidRPr="00665BE8">
        <w:rPr>
          <w:rFonts w:eastAsiaTheme="minorEastAsia"/>
        </w:rPr>
        <w:t>The point of this theorem</w:t>
      </w:r>
      <w:r>
        <w:rPr>
          <w:rFonts w:eastAsiaTheme="minorEastAsia"/>
        </w:rPr>
        <w:t xml:space="preserve"> </w:t>
      </w:r>
    </w:p>
    <w:p w14:paraId="13A34A5B" w14:textId="77777777" w:rsidR="00665BE8" w:rsidRPr="00665BE8" w:rsidRDefault="00665BE8" w:rsidP="00AF062D">
      <w:pPr>
        <w:spacing w:line="240" w:lineRule="auto"/>
        <w:rPr>
          <w:rFonts w:eastAsiaTheme="minorEastAsia"/>
        </w:rPr>
      </w:pPr>
    </w:p>
    <w:p w14:paraId="0F1385FE" w14:textId="77777777" w:rsidR="00665BE8" w:rsidRPr="00665BE8" w:rsidRDefault="00665BE8" w:rsidP="00AF062D">
      <w:pPr>
        <w:spacing w:line="240" w:lineRule="auto"/>
        <w:rPr>
          <w:rFonts w:eastAsiaTheme="minorEastAsia"/>
        </w:rPr>
      </w:pPr>
    </w:p>
    <w:p w14:paraId="7F7B6225" w14:textId="77777777" w:rsidR="00665BE8" w:rsidRPr="00665BE8" w:rsidRDefault="00665BE8" w:rsidP="00AF062D">
      <w:pPr>
        <w:spacing w:line="240" w:lineRule="auto"/>
        <w:rPr>
          <w:rFonts w:eastAsiaTheme="minorEastAsia"/>
        </w:rPr>
      </w:pPr>
    </w:p>
    <w:p w14:paraId="68CF500D" w14:textId="7B0810DA" w:rsidR="0010790F" w:rsidRPr="001F377E" w:rsidRDefault="0010790F" w:rsidP="00AF062D">
      <w:pPr>
        <w:spacing w:line="240" w:lineRule="auto"/>
        <w:rPr>
          <w:rFonts w:eastAsiaTheme="minorEastAsia"/>
        </w:rPr>
      </w:pPr>
      <w:r w:rsidRPr="00763353">
        <w:rPr>
          <w:rFonts w:eastAsiaTheme="minorEastAsia"/>
        </w:rPr>
        <w:br/>
      </w:r>
      <w:r w:rsidRPr="001F377E">
        <w:rPr>
          <w:rFonts w:eastAsiaTheme="minorEastAsia"/>
        </w:rPr>
        <w:t xml:space="preserve">Ex : </w:t>
      </w:r>
      <m:oMath>
        <m:r>
          <w:rPr>
            <w:rFonts w:ascii="Cambria Math" w:eastAsiaTheme="minorEastAsia" w:hAnsi="Cambria Math"/>
            <w:lang w:val="fr-CA"/>
          </w:rPr>
          <m:t>f</m:t>
        </m:r>
        <m:d>
          <m:dPr>
            <m:ctrlPr>
              <w:rPr>
                <w:rFonts w:ascii="Cambria Math" w:eastAsiaTheme="minorEastAsia" w:hAnsi="Cambria Math"/>
                <w:i/>
                <w:lang w:val="fr-CA"/>
              </w:rPr>
            </m:ctrlPr>
          </m:dPr>
          <m:e>
            <m:r>
              <w:rPr>
                <w:rFonts w:ascii="Cambria Math" w:eastAsiaTheme="minorEastAsia" w:hAnsi="Cambria Math"/>
                <w:lang w:val="fr-CA"/>
              </w:rPr>
              <m:t>x</m:t>
            </m:r>
          </m:e>
        </m:d>
        <m:r>
          <w:rPr>
            <w:rFonts w:ascii="Cambria Math" w:eastAsiaTheme="minorEastAsia" w:hAnsi="Cambria Math"/>
          </w:rPr>
          <m:t>=</m:t>
        </m:r>
        <m:sSup>
          <m:sSupPr>
            <m:ctrlPr>
              <w:rPr>
                <w:rFonts w:ascii="Cambria Math" w:eastAsiaTheme="minorEastAsia" w:hAnsi="Cambria Math"/>
                <w:i/>
                <w:lang w:val="fr-CA"/>
              </w:rPr>
            </m:ctrlPr>
          </m:sSupPr>
          <m:e>
            <m:r>
              <w:rPr>
                <w:rFonts w:ascii="Cambria Math" w:eastAsiaTheme="minorEastAsia" w:hAnsi="Cambria Math"/>
                <w:lang w:val="fr-CA"/>
              </w:rPr>
              <m:t>x</m:t>
            </m:r>
          </m:e>
          <m:sup>
            <m:r>
              <w:rPr>
                <w:rFonts w:ascii="Cambria Math" w:eastAsiaTheme="minorEastAsia" w:hAnsi="Cambria Math"/>
              </w:rPr>
              <m:t>2</m:t>
            </m:r>
          </m:sup>
        </m:sSup>
        <m:r>
          <w:rPr>
            <w:rFonts w:ascii="Cambria Math" w:eastAsiaTheme="minorEastAsia" w:hAnsi="Cambria Math"/>
          </w:rPr>
          <m:t>+</m:t>
        </m:r>
        <m:r>
          <w:rPr>
            <w:rFonts w:ascii="Cambria Math" w:eastAsiaTheme="minorEastAsia" w:hAnsi="Cambria Math"/>
            <w:lang w:val="fr-CA"/>
          </w:rPr>
          <m:t>x</m:t>
        </m:r>
        <m:r>
          <w:rPr>
            <w:rFonts w:ascii="Cambria Math" w:eastAsiaTheme="minorEastAsia" w:hAnsi="Cambria Math"/>
          </w:rPr>
          <m:t xml:space="preserve"> ,           </m:t>
        </m:r>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n</m:t>
            </m:r>
          </m:sub>
        </m:sSub>
        <m:r>
          <w:rPr>
            <w:rFonts w:ascii="Cambria Math" w:eastAsiaTheme="minorEastAsia" w:hAnsi="Cambria Math"/>
          </w:rPr>
          <m:t>=</m:t>
        </m:r>
        <m:f>
          <m:fPr>
            <m:ctrlPr>
              <w:rPr>
                <w:rFonts w:ascii="Cambria Math" w:eastAsiaTheme="minorEastAsia" w:hAnsi="Cambria Math"/>
                <w:i/>
                <w:lang w:val="fr-CA"/>
              </w:rPr>
            </m:ctrlPr>
          </m:fPr>
          <m:num>
            <m:r>
              <w:rPr>
                <w:rFonts w:ascii="Cambria Math" w:eastAsiaTheme="minorEastAsia" w:hAnsi="Cambria Math"/>
              </w:rPr>
              <m:t>1</m:t>
            </m:r>
          </m:num>
          <m:den>
            <m:r>
              <w:rPr>
                <w:rFonts w:ascii="Cambria Math" w:eastAsiaTheme="minorEastAsia" w:hAnsi="Cambria Math"/>
                <w:lang w:val="fr-CA"/>
              </w:rPr>
              <m:t>n</m:t>
            </m:r>
          </m:den>
        </m:f>
        <m:r>
          <w:rPr>
            <w:rFonts w:ascii="Cambria Math" w:eastAsiaTheme="minorEastAsia" w:hAnsi="Cambria Math"/>
          </w:rPr>
          <m:t xml:space="preserve">       </m:t>
        </m:r>
        <m:r>
          <w:rPr>
            <w:rFonts w:ascii="Cambria Math" w:eastAsiaTheme="minorEastAsia" w:hAnsi="Cambria Math"/>
            <w:lang w:val="fr-CA"/>
          </w:rPr>
          <m:t>so</m:t>
        </m:r>
        <m:r>
          <w:rPr>
            <w:rFonts w:ascii="Cambria Math" w:eastAsiaTheme="minorEastAsia" w:hAnsi="Cambria Math"/>
          </w:rPr>
          <m:t xml:space="preserve">       </m:t>
        </m:r>
        <m:r>
          <w:rPr>
            <w:rFonts w:ascii="Cambria Math" w:eastAsiaTheme="minorEastAsia" w:hAnsi="Cambria Math"/>
            <w:lang w:val="fr-CA"/>
          </w:rPr>
          <m:t>f</m:t>
        </m:r>
        <m:d>
          <m:dPr>
            <m:ctrlPr>
              <w:rPr>
                <w:rFonts w:ascii="Cambria Math" w:eastAsiaTheme="minorEastAsia" w:hAnsi="Cambria Math"/>
                <w:i/>
                <w:lang w:val="fr-CA"/>
              </w:rPr>
            </m:ctrlPr>
          </m:dPr>
          <m:e>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n</m:t>
                </m:r>
              </m:sub>
            </m:sSub>
          </m:e>
        </m:d>
        <m:r>
          <w:rPr>
            <w:rFonts w:ascii="Cambria Math" w:eastAsiaTheme="minorEastAsia" w:hAnsi="Cambria Math"/>
          </w:rPr>
          <m:t>=</m:t>
        </m:r>
        <m:f>
          <m:fPr>
            <m:ctrlPr>
              <w:rPr>
                <w:rFonts w:ascii="Cambria Math" w:eastAsiaTheme="minorEastAsia" w:hAnsi="Cambria Math"/>
                <w:i/>
                <w:lang w:val="fr-CA"/>
              </w:rPr>
            </m:ctrlPr>
          </m:fPr>
          <m:num>
            <m:r>
              <w:rPr>
                <w:rFonts w:ascii="Cambria Math" w:eastAsiaTheme="minorEastAsia" w:hAnsi="Cambria Math"/>
              </w:rPr>
              <m:t>1</m:t>
            </m:r>
          </m:num>
          <m:den>
            <m:sSup>
              <m:sSupPr>
                <m:ctrlPr>
                  <w:rPr>
                    <w:rFonts w:ascii="Cambria Math" w:eastAsiaTheme="minorEastAsia" w:hAnsi="Cambria Math"/>
                    <w:i/>
                    <w:lang w:val="fr-CA"/>
                  </w:rPr>
                </m:ctrlPr>
              </m:sSupPr>
              <m:e>
                <m:r>
                  <w:rPr>
                    <w:rFonts w:ascii="Cambria Math" w:eastAsiaTheme="minorEastAsia" w:hAnsi="Cambria Math"/>
                    <w:lang w:val="fr-CA"/>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lang w:val="fr-CA"/>
              </w:rPr>
            </m:ctrlPr>
          </m:fPr>
          <m:num>
            <m:r>
              <w:rPr>
                <w:rFonts w:ascii="Cambria Math" w:eastAsiaTheme="minorEastAsia" w:hAnsi="Cambria Math"/>
              </w:rPr>
              <m:t>1</m:t>
            </m:r>
          </m:num>
          <m:den>
            <m:r>
              <w:rPr>
                <w:rFonts w:ascii="Cambria Math" w:eastAsiaTheme="minorEastAsia" w:hAnsi="Cambria Math"/>
                <w:lang w:val="fr-CA"/>
              </w:rPr>
              <m:t>n</m:t>
            </m:r>
          </m:den>
        </m:f>
      </m:oMath>
    </w:p>
    <w:p w14:paraId="3CA9C142" w14:textId="3FDBCB82" w:rsidR="00665BE8" w:rsidRDefault="0010790F" w:rsidP="00AF062D">
      <w:pPr>
        <w:spacing w:line="240" w:lineRule="auto"/>
        <w:rPr>
          <w:rFonts w:eastAsiaTheme="minorEastAsia"/>
        </w:rPr>
      </w:pPr>
      <w:r w:rsidRPr="00665BE8">
        <w:rPr>
          <w:rFonts w:eastAsiaTheme="minorEastAsia"/>
        </w:rPr>
        <w:t xml:space="preserve">Proof: </w:t>
      </w:r>
      <w:r w:rsidR="00665BE8" w:rsidRPr="00665BE8">
        <w:rPr>
          <w:rFonts w:eastAsiaTheme="minorEastAsia"/>
        </w:rPr>
        <w:t xml:space="preserve">proof </w:t>
      </w:r>
      <m:oMath>
        <m:r>
          <w:rPr>
            <w:rFonts w:ascii="Cambria Math" w:eastAsiaTheme="minorEastAsia" w:hAnsi="Cambria Math"/>
          </w:rPr>
          <m:t>(⇒)</m:t>
        </m:r>
      </m:oMath>
      <w:r w:rsidR="00665BE8" w:rsidRPr="00665BE8">
        <w:rPr>
          <w:rFonts w:eastAsiaTheme="minorEastAsia"/>
        </w:rPr>
        <w:t xml:space="preserve"> suppose </w:t>
      </w:r>
      <m:oMath>
        <m:r>
          <w:rPr>
            <w:rFonts w:ascii="Cambria Math" w:eastAsiaTheme="minorEastAsia" w:hAnsi="Cambria Math"/>
            <w:lang w:val="fr-CA"/>
          </w:rPr>
          <m:t>f</m:t>
        </m:r>
      </m:oMath>
      <w:r w:rsidR="00665BE8" w:rsidRPr="00665BE8">
        <w:rPr>
          <w:rFonts w:eastAsiaTheme="minorEastAsia"/>
        </w:rPr>
        <w:t xml:space="preserve"> is c</w:t>
      </w:r>
      <w:r w:rsidR="00665BE8">
        <w:rPr>
          <w:rFonts w:eastAsiaTheme="minorEastAsia"/>
        </w:rPr>
        <w:t xml:space="preserve">ontinuous at </w:t>
      </w:r>
      <w:r w:rsidR="000C4CE6">
        <w:rPr>
          <w:rFonts w:eastAsiaTheme="minorEastAsia"/>
        </w:rPr>
        <w:t>“</w:t>
      </w:r>
      <w:r w:rsidR="00665BE8">
        <w:rPr>
          <w:rFonts w:eastAsiaTheme="minorEastAsia"/>
        </w:rPr>
        <w:t>a</w:t>
      </w:r>
      <w:r w:rsidR="000C4CE6">
        <w:rPr>
          <w:rFonts w:eastAsiaTheme="minorEastAsia"/>
        </w:rPr>
        <w:t>”</w:t>
      </w:r>
      <w:r w:rsidR="00665BE8">
        <w:rPr>
          <w:rFonts w:eastAsiaTheme="minorEastAsia"/>
        </w:rPr>
        <w:t xml:space="preserve"> for all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w:r w:rsidR="00665BE8">
        <w:rPr>
          <w:rFonts w:eastAsiaTheme="minorEastAsia"/>
        </w:rPr>
        <w:t>. We know that</w:t>
      </w:r>
    </w:p>
    <w:p w14:paraId="6DC3CCD3" w14:textId="5E93C245" w:rsidR="00665BE8" w:rsidRDefault="00665BE8" w:rsidP="00AF062D">
      <w:pPr>
        <w:spacing w:line="240" w:lineRule="auto"/>
        <w:rPr>
          <w:rFonts w:eastAsiaTheme="minorEastAsia"/>
        </w:rPr>
      </w:pPr>
      <m:oMathPara>
        <m:oMath>
          <m:r>
            <w:rPr>
              <w:rFonts w:ascii="Cambria Math" w:eastAsiaTheme="minorEastAsia" w:hAnsi="Cambria Math"/>
            </w:rPr>
            <m:t>∀ϵ&gt;0, ∃δ&gt;0 s.t.</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m:oMathPara>
    </w:p>
    <w:p w14:paraId="63ECAF66" w14:textId="31C2B354" w:rsidR="00665BE8" w:rsidRDefault="00665BE8" w:rsidP="00AF062D">
      <w:pPr>
        <w:spacing w:line="240" w:lineRule="auto"/>
        <w:rPr>
          <w:rFonts w:eastAsiaTheme="minorEastAsia"/>
        </w:rPr>
      </w:pPr>
      <w:r>
        <w:rPr>
          <w:rFonts w:eastAsiaTheme="minorEastAsia"/>
        </w:rPr>
        <w:t>What we want is:</w:t>
      </w:r>
    </w:p>
    <w:p w14:paraId="15666CB8" w14:textId="4B98B3B0" w:rsidR="00665BE8" w:rsidRPr="00665BE8" w:rsidRDefault="00665BE8" w:rsidP="00AF062D">
      <w:pPr>
        <w:spacing w:line="240" w:lineRule="auto"/>
        <w:rPr>
          <w:rFonts w:eastAsiaTheme="minorEastAsia"/>
        </w:rPr>
      </w:pPr>
      <m:oMathPara>
        <m:oMath>
          <m:r>
            <w:rPr>
              <w:rFonts w:ascii="Cambria Math" w:eastAsiaTheme="minorEastAsia" w:hAnsi="Cambria Math"/>
            </w:rPr>
            <m:t>∀ϵ&gt;0, ∃N</m:t>
          </m:r>
          <m:r>
            <m:rPr>
              <m:scr m:val="double-struck"/>
            </m:rPr>
            <w:rPr>
              <w:rFonts w:ascii="Cambria Math" w:eastAsiaTheme="minorEastAsia" w:hAnsi="Cambria Math"/>
            </w:rPr>
            <m:t xml:space="preserve">∈N, </m:t>
          </m:r>
          <m:r>
            <w:rPr>
              <w:rFonts w:ascii="Cambria Math" w:eastAsiaTheme="minorEastAsia" w:hAnsi="Cambria Math"/>
            </w:rPr>
            <m:t>n≥N⇒</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m:oMathPara>
    </w:p>
    <w:p w14:paraId="3C325515" w14:textId="1E561B38" w:rsidR="00665BE8" w:rsidRDefault="00665BE8" w:rsidP="00AF062D">
      <w:pPr>
        <w:spacing w:line="240" w:lineRule="auto"/>
        <w:rPr>
          <w:rFonts w:eastAsiaTheme="minorEastAsia"/>
        </w:rPr>
      </w:pPr>
      <w:r>
        <w:rPr>
          <w:rFonts w:eastAsiaTheme="minorEastAsia"/>
        </w:rPr>
        <w:t xml:space="preserve">We know </w:t>
      </w:r>
      <w:r w:rsidR="002B17C1">
        <w:rPr>
          <w:rFonts w:eastAsiaTheme="minorEastAsia"/>
        </w:rPr>
        <w:t>that:</w:t>
      </w:r>
    </w:p>
    <w:p w14:paraId="4305575B" w14:textId="6E1B01A1" w:rsidR="00665BE8" w:rsidRPr="000C4CE6" w:rsidRDefault="00665BE8" w:rsidP="00AF062D">
      <w:pPr>
        <w:spacing w:line="240" w:lineRule="auto"/>
        <w:rPr>
          <w:rFonts w:eastAsiaTheme="minorEastAsia"/>
        </w:rPr>
      </w:pPr>
      <m:oMathPara>
        <m:oMath>
          <m:r>
            <w:rPr>
              <w:rFonts w:ascii="Cambria Math" w:eastAsiaTheme="minorEastAsia" w:hAnsi="Cambria Math"/>
            </w:rPr>
            <m:t>∀ϵ&gt;0, ∃N</m:t>
          </m:r>
          <m:r>
            <m:rPr>
              <m:scr m:val="double-struck"/>
            </m:rPr>
            <w:rPr>
              <w:rFonts w:ascii="Cambria Math" w:eastAsiaTheme="minorEastAsia" w:hAnsi="Cambria Math"/>
            </w:rPr>
            <m:t xml:space="preserve">∈N </m:t>
          </m:r>
          <m:r>
            <w:rPr>
              <w:rFonts w:ascii="Cambria Math" w:eastAsiaTheme="minorEastAsia" w:hAnsi="Cambria Math"/>
            </w:rPr>
            <m:t>s.t. n&gt;N⇒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&lt;ϵ</m:t>
          </m:r>
        </m:oMath>
      </m:oMathPara>
    </w:p>
    <w:p w14:paraId="1D1A81AA" w14:textId="1EF40DD6" w:rsidR="000C4CE6" w:rsidRPr="000C4CE6" w:rsidRDefault="000C4CE6" w:rsidP="00AF062D">
      <w:pPr>
        <w:spacing w:line="240" w:lineRule="auto"/>
        <w:rPr>
          <w:rFonts w:eastAsiaTheme="minorEastAsia"/>
        </w:rPr>
      </w:pPr>
      <w:r>
        <w:rPr>
          <w:rFonts w:eastAsiaTheme="minorEastAsia"/>
        </w:rPr>
        <w:t xml:space="preserve">Therefore, we could choose </w:t>
      </w:r>
      <m:oMath>
        <m:r>
          <w:rPr>
            <w:rFonts w:ascii="Cambria Math" w:eastAsiaTheme="minorEastAsia" w:hAnsi="Cambria Math"/>
          </w:rPr>
          <m:t xml:space="preserve">δ such that </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w:p>
    <w:p w14:paraId="12FB87AF" w14:textId="07FE9B97" w:rsidR="00665BE8" w:rsidRDefault="000C4CE6" w:rsidP="00AF062D">
      <w:pPr>
        <w:spacing w:line="240" w:lineRule="auto"/>
        <w:rPr>
          <w:rFonts w:eastAsiaTheme="minorEastAsia"/>
        </w:rPr>
      </w:pPr>
      <w:r>
        <w:rPr>
          <w:rFonts w:eastAsiaTheme="minorEastAsia"/>
        </w:rPr>
        <w:t xml:space="preserve">By our knowledge that </w:t>
      </w:r>
      <m:oMath>
        <m:r>
          <w:rPr>
            <w:rFonts w:ascii="Cambria Math" w:eastAsiaTheme="minorEastAsia" w:hAnsi="Cambria Math"/>
          </w:rPr>
          <m:t>f</m:t>
        </m:r>
      </m:oMath>
      <w:r>
        <w:rPr>
          <w:rFonts w:eastAsiaTheme="minorEastAsia"/>
        </w:rPr>
        <w:t xml:space="preserve"> is continuous, we could choose </w:t>
      </w:r>
      <m:oMath>
        <m:r>
          <w:rPr>
            <w:rFonts w:ascii="Cambria Math" w:eastAsiaTheme="minorEastAsia" w:hAnsi="Cambria Math"/>
          </w:rPr>
          <m:t>N</m:t>
        </m:r>
        <m:r>
          <m:rPr>
            <m:scr m:val="double-struck"/>
          </m:rPr>
          <w:rPr>
            <w:rFonts w:ascii="Cambria Math" w:eastAsiaTheme="minorEastAsia" w:hAnsi="Cambria Math"/>
          </w:rPr>
          <m:t xml:space="preserve">∈N </m:t>
        </m:r>
        <m:r>
          <w:rPr>
            <w:rFonts w:ascii="Cambria Math" w:eastAsiaTheme="minorEastAsia" w:hAnsi="Cambria Math"/>
          </w:rPr>
          <m:t>s.t. n≥N⇒</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&lt;δ</m:t>
        </m:r>
      </m:oMath>
    </w:p>
    <w:p w14:paraId="0DAEFA37" w14:textId="77777777" w:rsidR="000C4CE6" w:rsidRDefault="000C4CE6" w:rsidP="00AF062D">
      <w:pPr>
        <w:spacing w:line="240" w:lineRule="auto"/>
        <w:rPr>
          <w:rFonts w:eastAsiaTheme="minorEastAsia"/>
        </w:rPr>
      </w:pPr>
      <w:r>
        <w:rPr>
          <w:rFonts w:eastAsiaTheme="minorEastAsia"/>
        </w:rPr>
        <w:t xml:space="preserve">Thus if </w:t>
      </w:r>
      <m:oMath>
        <m:r>
          <w:rPr>
            <w:rFonts w:ascii="Cambria Math" w:eastAsiaTheme="minorEastAsia" w:hAnsi="Cambria Math"/>
          </w:rPr>
          <m:t xml:space="preserve">n≥N, </m:t>
        </m:r>
        <m:d>
          <m:dPr>
            <m:begChr m:val="|"/>
            <m:endChr m:val="|"/>
            <m:ctrlPr>
              <w:rPr>
                <w:rFonts w:ascii="Cambria Math" w:eastAsiaTheme="minorEastAsia" w:hAnsi="Cambria Math"/>
                <w:i/>
              </w:rPr>
            </m:ctrlPr>
          </m:dPr>
          <m:e>
            <m:r>
              <w:rPr>
                <w:rFonts w:ascii="Cambria Math" w:eastAsiaTheme="minorEastAsia" w:hAnsi="Cambria Math"/>
              </w:rPr>
              <m:t>a-n-a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&lt;ϵ</m:t>
        </m:r>
      </m:oMath>
    </w:p>
    <w:p w14:paraId="353AA39C" w14:textId="76ECA862" w:rsidR="000C4CE6" w:rsidRPr="000C4CE6" w:rsidRDefault="005B4FD8" w:rsidP="00AF062D">
      <w:pPr>
        <w:spacing w:line="240" w:lineRule="auto"/>
        <w:rPr>
          <w:rFonts w:eastAsiaTheme="minorEastAsia"/>
        </w:rPr>
      </w:pPr>
      <m:oMathPara>
        <m:oMath>
          <m:r>
            <w:rPr>
              <w:rFonts w:ascii="Cambria Math" w:eastAsiaTheme="minorEastAsia" w:hAnsi="Cambria Math"/>
            </w:rPr>
            <m:t xml:space="preserve">mini Q.E.D. </m:t>
          </m:r>
        </m:oMath>
      </m:oMathPara>
    </w:p>
    <w:p w14:paraId="0F21D1F9" w14:textId="22E39FDB" w:rsidR="000C4CE6" w:rsidRPr="000C4CE6" w:rsidRDefault="000C4CE6" w:rsidP="00AF062D">
      <w:pPr>
        <w:spacing w:line="240" w:lineRule="auto"/>
        <w:rPr>
          <w:rFonts w:eastAsiaTheme="minorEastAsia"/>
        </w:rPr>
      </w:pPr>
      <w:r>
        <w:rPr>
          <w:rFonts w:eastAsiaTheme="minorEastAsia"/>
        </w:rPr>
        <w:t xml:space="preserve">Part 2: </w:t>
      </w:r>
      <m:oMath>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oMath>
    </w:p>
    <w:p w14:paraId="11785EBE" w14:textId="2966541C" w:rsidR="000C4CE6" w:rsidRDefault="000C4CE6" w:rsidP="00AF062D">
      <w:pPr>
        <w:spacing w:after="0" w:line="240" w:lineRule="auto"/>
        <w:rPr>
          <w:rFonts w:eastAsiaTheme="minorEastAsia"/>
        </w:rPr>
      </w:pPr>
      <w:r>
        <w:rPr>
          <w:rFonts w:eastAsiaTheme="minorEastAsia"/>
        </w:rPr>
        <w:t xml:space="preserve">For this one, we’re going to prove the contrapositive. Suppose f is not continuous at “a”. We will show there’s a convergent sequence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→a</m:t>
        </m:r>
      </m:oMath>
      <w:r>
        <w:rPr>
          <w:rFonts w:eastAsiaTheme="minorEastAsia"/>
        </w:rPr>
        <w:t xml:space="preserve"> but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↛f(a)</m:t>
        </m:r>
      </m:oMath>
    </w:p>
    <w:p w14:paraId="396EFDDC" w14:textId="3F793EAD" w:rsidR="000C4CE6" w:rsidRDefault="000C4CE6" w:rsidP="00AF062D">
      <w:pPr>
        <w:spacing w:line="240" w:lineRule="auto"/>
        <w:rPr>
          <w:rFonts w:eastAsiaTheme="minorEastAsia"/>
        </w:rPr>
      </w:pPr>
      <w:r>
        <w:rPr>
          <w:rFonts w:eastAsiaTheme="minorEastAsia"/>
        </w:rPr>
        <w:t>Since we’re assuming f is not continuous, then:</w:t>
      </w:r>
    </w:p>
    <w:p w14:paraId="6AF343C5" w14:textId="55B577CF" w:rsidR="000C4CE6" w:rsidRPr="000C4CE6" w:rsidRDefault="000C4CE6" w:rsidP="00AF062D">
      <w:pPr>
        <w:spacing w:line="240" w:lineRule="auto"/>
        <w:rPr>
          <w:rFonts w:eastAsiaTheme="minorEastAsia"/>
        </w:rPr>
      </w:pPr>
      <m:oMathPara>
        <m:oMath>
          <m:r>
            <w:rPr>
              <w:rFonts w:ascii="Cambria Math" w:eastAsiaTheme="minorEastAsia" w:hAnsi="Cambria Math"/>
            </w:rPr>
            <m:t xml:space="preserve">∃ϵ&gt;0, ∀δ&gt;0, ∃x satisfying </m:t>
          </m:r>
          <m:d>
            <m:dPr>
              <m:begChr m:val="|"/>
              <m:endChr m:val="|"/>
              <m:ctrlPr>
                <w:rPr>
                  <w:rFonts w:ascii="Cambria Math" w:eastAsiaTheme="minorEastAsia" w:hAnsi="Cambria Math"/>
                  <w:i/>
                </w:rPr>
              </m:ctrlPr>
            </m:dPr>
            <m:e>
              <m:r>
                <w:rPr>
                  <w:rFonts w:ascii="Cambria Math" w:eastAsiaTheme="minorEastAsia" w:hAnsi="Cambria Math"/>
                </w:rPr>
                <m:t>x-a</m:t>
              </m:r>
            </m:e>
          </m:d>
          <m:r>
            <w:rPr>
              <w:rFonts w:ascii="Cambria Math" w:eastAsiaTheme="minorEastAsia" w:hAnsi="Cambria Math"/>
            </w:rPr>
            <m:t>&lt;δ∧</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≥ϵ</m:t>
          </m:r>
        </m:oMath>
      </m:oMathPara>
    </w:p>
    <w:p w14:paraId="367EC5DE" w14:textId="5E4FDD7C" w:rsidR="005B4FD8" w:rsidRDefault="005B4FD8" w:rsidP="00AF062D">
      <w:pPr>
        <w:spacing w:line="240" w:lineRule="auto"/>
        <w:rPr>
          <w:rFonts w:eastAsiaTheme="minorEastAsia"/>
        </w:rPr>
      </w:pPr>
      <w:r>
        <w:rPr>
          <w:rFonts w:eastAsiaTheme="minorEastAsia"/>
        </w:rPr>
        <w:t xml:space="preserve">Pick </w:t>
      </w:r>
      <m:oMath>
        <m:r>
          <w:rPr>
            <w:rFonts w:ascii="Cambria Math" w:eastAsiaTheme="minorEastAsia" w:hAnsi="Cambria Math"/>
          </w:rPr>
          <m:t>ϵ&gt; 0</m:t>
        </m:r>
      </m:oMath>
      <w:r>
        <w:rPr>
          <w:rFonts w:eastAsiaTheme="minorEastAsia"/>
        </w:rPr>
        <w:t xml:space="preserve"> which does this: set </w:t>
      </w:r>
      <m:oMath>
        <m:r>
          <w:rPr>
            <w:rFonts w:ascii="Cambria Math" w:eastAsiaTheme="minorEastAsia" w:hAnsi="Cambria Math"/>
          </w:rPr>
          <m:t>δ=</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w:r>
        <w:rPr>
          <w:rFonts w:eastAsiaTheme="minorEastAsia"/>
        </w:rPr>
        <w:t xml:space="preserve"> for each </w:t>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and choose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such that </w:t>
      </w:r>
    </w:p>
    <w:p w14:paraId="38F0D988" w14:textId="411400F4" w:rsidR="005B4FD8" w:rsidRPr="005B4FD8" w:rsidRDefault="003D005A" w:rsidP="00AF062D">
      <w:pPr>
        <w:spacing w:line="240" w:lineRule="auto"/>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d>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a</m:t>
                  </m:r>
                </m:e>
              </m:d>
            </m:e>
          </m:d>
          <m:r>
            <w:rPr>
              <w:rFonts w:ascii="Cambria Math" w:eastAsiaTheme="minorEastAsia" w:hAnsi="Cambria Math"/>
            </w:rPr>
            <m:t>≥ϵ</m:t>
          </m:r>
        </m:oMath>
      </m:oMathPara>
    </w:p>
    <w:p w14:paraId="37756460" w14:textId="4B8AB978" w:rsidR="005B4FD8" w:rsidRDefault="005B4FD8" w:rsidP="00AF062D">
      <w:pPr>
        <w:spacing w:line="240" w:lineRule="auto"/>
        <w:rPr>
          <w:rFonts w:eastAsiaTheme="minorEastAsia"/>
        </w:rPr>
      </w:pPr>
      <w:r>
        <w:rPr>
          <w:rFonts w:eastAsiaTheme="minorEastAsia"/>
        </w:rPr>
        <w:t xml:space="preserve">Certainly,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oMath>
      <w:r>
        <w:rPr>
          <w:rFonts w:eastAsiaTheme="minorEastAsia"/>
        </w:rPr>
        <w:t xml:space="preserve">, but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r>
          <w:rPr>
            <w:rFonts w:ascii="Cambria Math" w:eastAsiaTheme="minorEastAsia" w:hAnsi="Cambria Math"/>
          </w:rPr>
          <m:t>↛f(a)</m:t>
        </m:r>
      </m:oMath>
    </w:p>
    <w:p w14:paraId="23F9FE4C" w14:textId="73D42CCB" w:rsidR="005B4FD8" w:rsidRPr="005B4FD8" w:rsidRDefault="005B4FD8" w:rsidP="00AF062D">
      <w:pPr>
        <w:spacing w:line="240" w:lineRule="auto"/>
        <w:rPr>
          <w:rFonts w:eastAsiaTheme="minorEastAsia"/>
        </w:rPr>
      </w:pPr>
      <m:oMathPara>
        <m:oMath>
          <m:r>
            <w:rPr>
              <w:rFonts w:ascii="Cambria Math" w:eastAsiaTheme="minorEastAsia" w:hAnsi="Cambria Math"/>
            </w:rPr>
            <m:t>Q.E.D.(</m:t>
          </m:r>
          <m:r>
            <w:rPr>
              <w:rFonts w:ascii="Cambria Math" w:eastAsiaTheme="minorEastAsia" w:hAnsi="Cambria Math"/>
              <w:highlight w:val="yellow"/>
            </w:rPr>
            <m:t>re-read proof</m:t>
          </m:r>
          <m:r>
            <w:rPr>
              <w:rFonts w:ascii="Cambria Math" w:eastAsiaTheme="minorEastAsia" w:hAnsi="Cambria Math"/>
            </w:rPr>
            <m:t>)</m:t>
          </m:r>
        </m:oMath>
      </m:oMathPara>
    </w:p>
    <w:p w14:paraId="2DC76541" w14:textId="7889EBD9" w:rsidR="005B4FD8" w:rsidRDefault="00D81314" w:rsidP="00AF062D">
      <w:pPr>
        <w:pStyle w:val="Heading2"/>
        <w:spacing w:before="0" w:line="240" w:lineRule="auto"/>
        <w:rPr>
          <w:rFonts w:eastAsiaTheme="minorEastAsia"/>
        </w:rPr>
      </w:pPr>
      <w:r>
        <w:rPr>
          <w:rFonts w:eastAsiaTheme="minorEastAsia"/>
        </w:rPr>
        <w:t>Series</w:t>
      </w:r>
    </w:p>
    <w:p w14:paraId="5E29ED8C" w14:textId="3129C290" w:rsidR="00D81314" w:rsidRDefault="00D81314" w:rsidP="00AF062D">
      <w:pPr>
        <w:spacing w:line="240" w:lineRule="auto"/>
      </w:pPr>
      <w:r>
        <w:t xml:space="preserve">A series is when you add every term of a sequence, or partially add terms from a </w:t>
      </w:r>
      <w:r w:rsidR="00CC6296">
        <w:t>partial sum</w:t>
      </w:r>
      <w:r>
        <w:t xml:space="preserve">. </w:t>
      </w:r>
    </w:p>
    <w:p w14:paraId="1E806E24" w14:textId="22BF6DD2" w:rsidR="00C66658" w:rsidRDefault="00C66658" w:rsidP="00AF062D">
      <w:pPr>
        <w:pStyle w:val="Heading3"/>
        <w:spacing w:before="0" w:line="240" w:lineRule="auto"/>
      </w:pPr>
      <w:r>
        <w:t>Definition and properties</w:t>
      </w:r>
    </w:p>
    <w:p w14:paraId="7BB89829" w14:textId="4D0F1078" w:rsidR="00186C7E" w:rsidRDefault="00186C7E" w:rsidP="00186C7E">
      <w:pPr>
        <w:rPr>
          <w:rFonts w:eastAsiaTheme="minorEastAsia"/>
        </w:rPr>
      </w:pPr>
      <w:r>
        <w:t xml:space="preserve">Definition: if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d>
              <m:dPr>
                <m:ctrlPr>
                  <w:rPr>
                    <w:rFonts w:ascii="Cambria Math" w:hAnsi="Cambria Math"/>
                    <w:i/>
                  </w:rPr>
                </m:ctrlPr>
              </m:dPr>
              <m:e>
                <m:r>
                  <w:rPr>
                    <w:rFonts w:ascii="Cambria Math" w:hAnsi="Cambria Math"/>
                  </w:rPr>
                  <m:t>n=1</m:t>
                </m:r>
              </m:e>
            </m:d>
          </m:sub>
          <m:sup>
            <m:r>
              <w:rPr>
                <w:rFonts w:ascii="Cambria Math" w:hAnsi="Cambria Math"/>
              </w:rPr>
              <m:t>∞</m:t>
            </m:r>
          </m:sup>
        </m:sSubSup>
      </m:oMath>
      <w:r>
        <w:rPr>
          <w:rFonts w:eastAsiaTheme="minorEastAsia"/>
        </w:rPr>
        <w:t xml:space="preserve"> is a sequence, we </w:t>
      </w:r>
      <w:r w:rsidR="0011015A">
        <w:rPr>
          <w:rFonts w:eastAsiaTheme="minorEastAsia"/>
        </w:rPr>
        <w:t>define the</w:t>
      </w:r>
      <w:r>
        <w:rPr>
          <w:rFonts w:eastAsiaTheme="minorEastAsia"/>
        </w:rPr>
        <w:t xml:space="preserve"> series associated to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to be </w:t>
      </w:r>
    </w:p>
    <w:p w14:paraId="22C6F7EB" w14:textId="3AD890E9" w:rsidR="00186C7E" w:rsidRPr="00186C7E" w:rsidRDefault="003D005A" w:rsidP="00186C7E">
      <w:pPr>
        <w:rPr>
          <w:rFonts w:eastAsiaTheme="minorEastAsia"/>
        </w:rPr>
      </w:pPr>
      <m:oMathPara>
        <m:oMath>
          <m:nary>
            <m:naryPr>
              <m:chr m:val="∑"/>
              <m:ctrlPr>
                <w:rPr>
                  <w:rFonts w:ascii="Cambria Math" w:hAnsi="Cambria Math"/>
                  <w:i/>
                </w:rPr>
              </m:ctrlPr>
            </m:naryPr>
            <m:sub>
              <m:r>
                <w:rPr>
                  <w:rFonts w:ascii="Cambria Math" w:hAnsi="Cambria Math"/>
                </w:rPr>
                <m:t>n=1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n</m:t>
                  </m:r>
                </m:sub>
              </m:sSub>
            </m:e>
          </m:nary>
        </m:oMath>
      </m:oMathPara>
    </w:p>
    <w:p w14:paraId="287372A2" w14:textId="7B226260" w:rsidR="00186C7E" w:rsidRPr="00186C7E" w:rsidRDefault="00186C7E" w:rsidP="00186C7E">
      <w:pPr>
        <w:rPr>
          <w:rFonts w:eastAsiaTheme="minorEastAsia"/>
        </w:rPr>
      </w:pPr>
      <w:r>
        <w:rPr>
          <w:rFonts w:eastAsiaTheme="minorEastAsia"/>
        </w:rPr>
        <w:t xml:space="preserve">It’s also useful to think of part of this summand. </w:t>
      </w:r>
    </w:p>
    <w:p w14:paraId="272FFB47" w14:textId="09DF81B7" w:rsidR="00D81314" w:rsidRDefault="00D81314" w:rsidP="00AF062D">
      <w:pPr>
        <w:spacing w:line="240" w:lineRule="auto"/>
        <w:rPr>
          <w:rFonts w:eastAsiaTheme="minorEastAsia"/>
        </w:rPr>
      </w:pPr>
      <w:r>
        <w:t xml:space="preserve">Definition: if </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n=1</m:t>
            </m:r>
          </m:sub>
          <m:sup>
            <m:r>
              <w:rPr>
                <w:rFonts w:ascii="Cambria Math" w:hAnsi="Cambria Math"/>
              </w:rPr>
              <m:t>∞</m:t>
            </m:r>
          </m:sup>
        </m:sSubSup>
      </m:oMath>
      <w:r>
        <w:rPr>
          <w:rFonts w:eastAsiaTheme="minorEastAsia"/>
        </w:rPr>
        <w:t xml:space="preserve"> is a sequence. Define a </w:t>
      </w:r>
      <w:r w:rsidRPr="00186C7E">
        <w:rPr>
          <w:rFonts w:eastAsiaTheme="minorEastAsia"/>
        </w:rPr>
        <w:t>partial sequence</w:t>
      </w:r>
      <w:r>
        <w:rPr>
          <w:rFonts w:eastAsiaTheme="minorEastAsia"/>
        </w:rPr>
        <w:t xml:space="preserv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oMath>
      <w:r>
        <w:rPr>
          <w:rFonts w:eastAsiaTheme="minorEastAsia"/>
        </w:rPr>
        <w:t xml:space="preserve"> as </w:t>
      </w:r>
    </w:p>
    <w:p w14:paraId="5E7FFEE7" w14:textId="65428F09" w:rsidR="00D81314" w:rsidRPr="00D81314" w:rsidRDefault="003D005A" w:rsidP="00AF062D">
      <w:pPr>
        <w:spacing w:line="240" w:lineRule="auto"/>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oMath>
      </m:oMathPara>
    </w:p>
    <w:p w14:paraId="03B1A6E3" w14:textId="5A927FD2" w:rsidR="00D81314" w:rsidRDefault="00D81314" w:rsidP="00AF062D">
      <w:pPr>
        <w:spacing w:line="240" w:lineRule="auto"/>
        <w:rPr>
          <w:rFonts w:eastAsiaTheme="minorEastAsia"/>
        </w:rPr>
      </w:pPr>
      <w:r>
        <w:t>We say that</w:t>
      </w:r>
      <w:r w:rsidR="0011015A">
        <w:t xml:space="preserve"> the infinite series </w:t>
      </w:r>
      <w:r>
        <w:t xml:space="preserve"> </w:t>
      </w:r>
      <m:oMath>
        <m:nary>
          <m:naryPr>
            <m:chr m:val="∑"/>
            <m:supHide m:val="1"/>
            <m:ctrlPr>
              <w:rPr>
                <w:rFonts w:ascii="Cambria Math" w:hAnsi="Cambria Math"/>
                <w:i/>
              </w:rPr>
            </m:ctrlPr>
          </m:naryPr>
          <m:sub>
            <m:r>
              <w:rPr>
                <w:rFonts w:ascii="Cambria Math" w:hAnsi="Cambria Math"/>
              </w:rPr>
              <m:t>i=1</m:t>
            </m:r>
          </m:sub>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 xml:space="preserve"> </m:t>
        </m:r>
      </m:oMath>
      <w:r>
        <w:rPr>
          <w:rFonts w:eastAsiaTheme="minorEastAsia"/>
        </w:rPr>
        <w:t xml:space="preserve"> converges </w:t>
      </w:r>
      <w:r w:rsidR="00CC6296">
        <w:rPr>
          <w:rFonts w:eastAsiaTheme="minorEastAsia"/>
        </w:rPr>
        <w:t>if</w:t>
      </w:r>
      <w:r>
        <w:rPr>
          <w:rFonts w:eastAsiaTheme="minorEastAsia"/>
        </w:rPr>
        <w:t xml:space="preserve"> </w:t>
      </w:r>
      <w:r w:rsidRPr="0011015A">
        <w:rPr>
          <w:rFonts w:eastAsiaTheme="minorEastAsia"/>
        </w:rPr>
        <w:t>the sequence</w:t>
      </w:r>
      <m:oMath>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sub>
            <m:r>
              <w:rPr>
                <w:rFonts w:ascii="Cambria Math" w:hAnsi="Cambria Math"/>
              </w:rPr>
              <m:t>n=1</m:t>
            </m:r>
          </m:sub>
          <m:sup>
            <m:r>
              <w:rPr>
                <w:rFonts w:ascii="Cambria Math" w:hAnsi="Cambria Math"/>
              </w:rPr>
              <m:t>∞</m:t>
            </m:r>
          </m:sup>
        </m:sSubSup>
        <m:r>
          <w:rPr>
            <w:rFonts w:ascii="Cambria Math" w:hAnsi="Cambria Math"/>
          </w:rPr>
          <m:t xml:space="preserve"> c</m:t>
        </m:r>
      </m:oMath>
      <w:r w:rsidRPr="00D81314">
        <w:rPr>
          <w:rFonts w:eastAsiaTheme="minorEastAsia"/>
        </w:rPr>
        <w:t xml:space="preserve">onverges. </w:t>
      </w:r>
      <w:r>
        <w:rPr>
          <w:rFonts w:eastAsiaTheme="minorEastAsia"/>
        </w:rPr>
        <w:t xml:space="preserve">In this case. </w:t>
      </w:r>
    </w:p>
    <w:p w14:paraId="6DBD26FA" w14:textId="7EBA20B2" w:rsidR="00D81314" w:rsidRPr="00D81314" w:rsidRDefault="003D005A" w:rsidP="00AF062D">
      <w:pPr>
        <w:spacing w:line="240" w:lineRule="auto"/>
        <w:rPr>
          <w:rFonts w:eastAsiaTheme="minorEastAsia"/>
        </w:rPr>
      </w:pPr>
      <m:oMathPara>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nary>
                <m:naryPr>
                  <m:chr m:val="∑"/>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e>
          </m:func>
        </m:oMath>
      </m:oMathPara>
    </w:p>
    <w:p w14:paraId="45854DC4" w14:textId="074F6EC7" w:rsidR="00D81314" w:rsidRDefault="00D81314" w:rsidP="00AF062D">
      <w:pPr>
        <w:spacing w:line="240" w:lineRule="auto"/>
        <w:rPr>
          <w:rFonts w:eastAsiaTheme="minorEastAsia"/>
        </w:rPr>
      </w:pPr>
      <w:r>
        <w:rPr>
          <w:rFonts w:eastAsiaTheme="minorEastAsia"/>
        </w:rPr>
        <w:t xml:space="preserve">If </w:t>
      </w:r>
      <m:oMath>
        <m:sSubSup>
          <m:sSubSupPr>
            <m:ctrlPr>
              <w:rPr>
                <w:rFonts w:ascii="Cambria Math" w:eastAsiaTheme="minorEastAsia" w:hAnsi="Cambria Math"/>
                <w:i/>
              </w:rPr>
            </m:ctrlPr>
          </m:sSub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d>
          </m:e>
          <m:sub>
            <m:r>
              <w:rPr>
                <w:rFonts w:ascii="Cambria Math" w:eastAsiaTheme="minorEastAsia" w:hAnsi="Cambria Math"/>
              </w:rPr>
              <m:t>n=1</m:t>
            </m:r>
          </m:sub>
          <m:sup>
            <m:r>
              <w:rPr>
                <w:rFonts w:ascii="Cambria Math" w:eastAsiaTheme="minorEastAsia" w:hAnsi="Cambria Math"/>
              </w:rPr>
              <m:t>∞</m:t>
            </m:r>
          </m:sup>
        </m:sSubSup>
      </m:oMath>
      <w:r>
        <w:rPr>
          <w:rFonts w:eastAsiaTheme="minorEastAsia"/>
        </w:rPr>
        <w:t xml:space="preserve"> dones not converge, we say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m:t>
                </m:r>
              </m:sub>
            </m:sSub>
          </m:e>
        </m:nary>
      </m:oMath>
      <w:r>
        <w:rPr>
          <w:rFonts w:eastAsiaTheme="minorEastAsia"/>
        </w:rPr>
        <w:t xml:space="preserve"> diverges</w:t>
      </w:r>
    </w:p>
    <w:p w14:paraId="413E7F18" w14:textId="3CC442FC" w:rsidR="0011015A" w:rsidRDefault="0011015A" w:rsidP="00AF062D">
      <w:pPr>
        <w:spacing w:line="240" w:lineRule="auto"/>
        <w:rPr>
          <w:rFonts w:eastAsiaTheme="minorEastAsia"/>
        </w:rPr>
      </w:pPr>
      <w:r>
        <w:rPr>
          <w:rFonts w:eastAsiaTheme="minorEastAsia"/>
        </w:rPr>
        <w:t>A couple of things to note:</w:t>
      </w:r>
    </w:p>
    <w:p w14:paraId="43A219CA" w14:textId="3880679F" w:rsidR="0011015A" w:rsidRDefault="0011015A" w:rsidP="0011015A">
      <w:pPr>
        <w:pStyle w:val="ListParagraph"/>
        <w:numPr>
          <w:ilvl w:val="0"/>
          <w:numId w:val="6"/>
        </w:numPr>
        <w:spacing w:line="240" w:lineRule="auto"/>
        <w:rPr>
          <w:rFonts w:eastAsiaTheme="minorEastAsia"/>
        </w:rPr>
      </w:pPr>
      <w:r>
        <w:rPr>
          <w:rFonts w:eastAsiaTheme="minorEastAsia"/>
        </w:rPr>
        <w:t>‘</w:t>
      </w:r>
      <w:r w:rsidR="002B17C1">
        <w:rPr>
          <w:rFonts w:eastAsiaTheme="minorEastAsia"/>
        </w:rPr>
        <w:t>Sequences</w:t>
      </w:r>
      <w:r>
        <w:rPr>
          <w:rFonts w:eastAsiaTheme="minorEastAsia"/>
        </w:rPr>
        <w:t xml:space="preserve">’ and ‘series’ are closely related but distinct objects. They are often confused and interchanged, so take a moment to </w:t>
      </w:r>
      <w:r w:rsidR="002B17C1">
        <w:rPr>
          <w:rFonts w:eastAsiaTheme="minorEastAsia"/>
        </w:rPr>
        <w:t>clearly</w:t>
      </w:r>
      <w:r>
        <w:rPr>
          <w:rFonts w:eastAsiaTheme="minorEastAsia"/>
        </w:rPr>
        <w:t xml:space="preserve"> establish that a sequence is a collection of element , while a series is the sum of that sequence</w:t>
      </w:r>
    </w:p>
    <w:p w14:paraId="590CECDE" w14:textId="6DFC2229" w:rsidR="0011015A" w:rsidRDefault="0011015A" w:rsidP="0011015A">
      <w:pPr>
        <w:pStyle w:val="ListParagraph"/>
        <w:numPr>
          <w:ilvl w:val="0"/>
          <w:numId w:val="6"/>
        </w:numPr>
        <w:spacing w:line="240" w:lineRule="auto"/>
        <w:rPr>
          <w:rFonts w:eastAsiaTheme="minorEastAsia"/>
        </w:rPr>
      </w:pPr>
      <w:r>
        <w:rPr>
          <w:rFonts w:eastAsiaTheme="minorEastAsia"/>
        </w:rPr>
        <w:t xml:space="preserve">A series is defined as a limit of finite sums, but is not a finite sum itself. You must be careful not </w:t>
      </w:r>
      <w:r w:rsidR="002B17C1">
        <w:rPr>
          <w:rFonts w:eastAsiaTheme="minorEastAsia"/>
        </w:rPr>
        <w:t>to accidentally</w:t>
      </w:r>
      <w:r>
        <w:rPr>
          <w:rFonts w:eastAsiaTheme="minorEastAsia"/>
        </w:rPr>
        <w:t xml:space="preserve"> assume that </w:t>
      </w:r>
      <w:r w:rsidR="002B17C1">
        <w:rPr>
          <w:rFonts w:eastAsiaTheme="minorEastAsia"/>
        </w:rPr>
        <w:t>properties</w:t>
      </w:r>
      <w:r>
        <w:rPr>
          <w:rFonts w:eastAsiaTheme="minorEastAsia"/>
        </w:rPr>
        <w:t xml:space="preserve"> of sums carry over to </w:t>
      </w:r>
      <w:r w:rsidR="002B17C1">
        <w:rPr>
          <w:rFonts w:eastAsiaTheme="minorEastAsia"/>
        </w:rPr>
        <w:t>properties</w:t>
      </w:r>
      <w:r>
        <w:rPr>
          <w:rFonts w:eastAsiaTheme="minorEastAsia"/>
        </w:rPr>
        <w:t xml:space="preserve"> of series. </w:t>
      </w:r>
      <w:r w:rsidR="002B17C1">
        <w:rPr>
          <w:rFonts w:eastAsiaTheme="minorEastAsia"/>
        </w:rPr>
        <w:t>An</w:t>
      </w:r>
      <w:r>
        <w:rPr>
          <w:rFonts w:eastAsiaTheme="minorEastAsia"/>
        </w:rPr>
        <w:t xml:space="preserve"> example is that finite sums are commutative, but infinite series are not (think of mathloggers video </w:t>
      </w:r>
      <m:oMath>
        <m:r>
          <w:rPr>
            <w:rFonts w:ascii="Cambria Math" w:eastAsiaTheme="minorEastAsia" w:hAnsi="Cambria Math"/>
          </w:rPr>
          <m:t>∞-∞=π</m:t>
        </m:r>
      </m:oMath>
    </w:p>
    <w:p w14:paraId="522CAD2F" w14:textId="063BBBFB" w:rsidR="0011015A" w:rsidRDefault="0011015A" w:rsidP="0011015A">
      <w:pPr>
        <w:pStyle w:val="ListParagraph"/>
        <w:numPr>
          <w:ilvl w:val="0"/>
          <w:numId w:val="6"/>
        </w:numPr>
        <w:spacing w:line="240" w:lineRule="auto"/>
        <w:rPr>
          <w:rFonts w:eastAsiaTheme="minorEastAsia"/>
        </w:rPr>
      </w:pPr>
      <w:r>
        <w:rPr>
          <w:rFonts w:eastAsiaTheme="minorEastAsia"/>
        </w:rPr>
        <w:t>Even if you know ha</w:t>
      </w:r>
      <w:r w:rsidR="003D005A">
        <w:rPr>
          <w:rFonts w:eastAsiaTheme="minorEastAsia"/>
        </w:rPr>
        <w:t>ve</w:t>
      </w:r>
      <w:r>
        <w:rPr>
          <w:rFonts w:eastAsiaTheme="minorEastAsia"/>
        </w:rPr>
        <w:t xml:space="preserve"> a series converges, it can be difficult to determine the precise value </w:t>
      </w:r>
      <w:r w:rsidR="002B17C1">
        <w:rPr>
          <w:rFonts w:eastAsiaTheme="minorEastAsia"/>
        </w:rPr>
        <w:t>to</w:t>
      </w:r>
      <w:r>
        <w:rPr>
          <w:rFonts w:eastAsiaTheme="minorEastAsia"/>
        </w:rPr>
        <w:t xml:space="preserve"> which the series converges. </w:t>
      </w:r>
      <w:r w:rsidR="002B17C1">
        <w:rPr>
          <w:rFonts w:eastAsiaTheme="minorEastAsia"/>
        </w:rPr>
        <w:t>For</w:t>
      </w:r>
      <w:r>
        <w:rPr>
          <w:rFonts w:eastAsiaTheme="minorEastAsia"/>
        </w:rPr>
        <w:t xml:space="preserve"> exampl</w:t>
      </w:r>
      <w:bookmarkStart w:id="0" w:name="_GoBack"/>
      <w:bookmarkEnd w:id="0"/>
      <w:r>
        <w:rPr>
          <w:rFonts w:eastAsiaTheme="minorEastAsia"/>
        </w:rPr>
        <w:t xml:space="preserve">e, one ca show that </w:t>
      </w:r>
    </w:p>
    <w:p w14:paraId="345CB8F7" w14:textId="77A1EF6B" w:rsidR="0011015A" w:rsidRPr="0011015A" w:rsidRDefault="003D005A" w:rsidP="0011015A">
      <w:pPr>
        <w:spacing w:line="240" w:lineRule="auto"/>
        <w:ind w:left="360"/>
        <w:rPr>
          <w:rFonts w:eastAsiaTheme="minorEastAsia"/>
        </w:rPr>
      </w:pPr>
      <m:oMathPara>
        <m:oMath>
          <m:nary>
            <m:naryPr>
              <m:chr m:val="∑"/>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6</m:t>
                  </m:r>
                </m:den>
              </m:f>
            </m:e>
          </m:nary>
          <m:r>
            <w:rPr>
              <w:rFonts w:ascii="Cambria Math" w:eastAsiaTheme="minorEastAsia" w:hAnsi="Cambria Math"/>
            </w:rPr>
            <m:t xml:space="preserve"> </m:t>
          </m:r>
        </m:oMath>
      </m:oMathPara>
    </w:p>
    <w:p w14:paraId="4C27444D" w14:textId="2A2C04EA" w:rsidR="0011015A" w:rsidRPr="0011015A" w:rsidRDefault="0011015A" w:rsidP="0011015A">
      <w:pPr>
        <w:spacing w:line="240" w:lineRule="auto"/>
        <w:ind w:left="720"/>
        <w:rPr>
          <w:rFonts w:eastAsiaTheme="minorEastAsia"/>
        </w:rPr>
      </w:pPr>
      <w:r>
        <w:rPr>
          <w:rFonts w:eastAsiaTheme="minorEastAsia"/>
        </w:rPr>
        <w:t>Despite there being no obvious trigonometric functions involved, the series converges to a number with</w:t>
      </w:r>
      <m:oMath>
        <m:r>
          <w:rPr>
            <w:rFonts w:ascii="Cambria Math" w:eastAsiaTheme="minorEastAsia" w:hAnsi="Cambria Math"/>
          </w:rPr>
          <m:t xml:space="preserve"> π</m:t>
        </m:r>
      </m:oMath>
      <w:r>
        <w:rPr>
          <w:rFonts w:eastAsiaTheme="minorEastAsia"/>
        </w:rPr>
        <w:t xml:space="preserve">. </w:t>
      </w:r>
    </w:p>
    <w:p w14:paraId="37C954E4" w14:textId="77777777" w:rsidR="00D81314" w:rsidRPr="00D81314" w:rsidRDefault="00D81314" w:rsidP="00AF062D">
      <w:pPr>
        <w:spacing w:line="240" w:lineRule="auto"/>
        <w:rPr>
          <w:rFonts w:eastAsiaTheme="minorEastAsia"/>
        </w:rPr>
      </w:pPr>
      <w:r>
        <w:rPr>
          <w:rFonts w:eastAsiaTheme="minorEastAsia"/>
        </w:rPr>
        <w:t xml:space="preserve">Ex. Compute the partial sum of </w:t>
      </w:r>
    </w:p>
    <w:p w14:paraId="0D596A77" w14:textId="39D49B3C" w:rsidR="00D81314" w:rsidRPr="00D81314" w:rsidRDefault="003D005A" w:rsidP="00AF062D">
      <w:pPr>
        <w:spacing w:line="240" w:lineRule="auto"/>
        <w:rPr>
          <w:rFonts w:eastAsiaTheme="minorEastAsia"/>
        </w:rPr>
      </w:pPr>
      <m:oMathPara>
        <m:oMath>
          <m:nary>
            <m:naryPr>
              <m:chr m:val="∑"/>
              <m:supHide m:val="1"/>
              <m:ctrlPr>
                <w:rPr>
                  <w:rFonts w:ascii="Cambria Math" w:eastAsiaTheme="minorEastAsia" w:hAnsi="Cambria Math"/>
                  <w:i/>
                </w:rPr>
              </m:ctrlPr>
            </m:naryPr>
            <m:sub>
              <m:r>
                <w:rPr>
                  <w:rFonts w:ascii="Cambria Math" w:eastAsiaTheme="minorEastAsia" w:hAnsi="Cambria Math"/>
                </w:rPr>
                <m:t>i</m:t>
              </m: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i</m:t>
                      </m:r>
                    </m:sup>
                  </m:sSup>
                </m:den>
              </m:f>
            </m:e>
          </m:nary>
        </m:oMath>
      </m:oMathPara>
    </w:p>
    <w:p w14:paraId="03010CEC" w14:textId="067F85A9" w:rsidR="00D81314" w:rsidRDefault="002B17C1" w:rsidP="00AF062D">
      <w:pPr>
        <w:spacing w:line="240" w:lineRule="auto"/>
        <w:rPr>
          <w:rFonts w:eastAsiaTheme="minorEastAsia"/>
        </w:rPr>
      </w:pPr>
      <w:r>
        <w:rPr>
          <w:rFonts w:eastAsiaTheme="minorEastAsia"/>
        </w:rPr>
        <w:t>Solution</w:t>
      </w:r>
      <w:r w:rsidR="00D81314">
        <w:rPr>
          <w:rFonts w:eastAsiaTheme="minorEastAsia"/>
        </w:rPr>
        <w:t xml:space="preserve">: this one is </w:t>
      </w:r>
      <w:r w:rsidR="00CC6296">
        <w:rPr>
          <w:rFonts w:eastAsiaTheme="minorEastAsia"/>
        </w:rPr>
        <w:t>consider</w:t>
      </w:r>
      <w:r w:rsidR="00D81314">
        <w:rPr>
          <w:rFonts w:eastAsiaTheme="minorEastAsia"/>
        </w:rPr>
        <w:t xml:space="preserve"> the trivial partial sum:</w:t>
      </w:r>
    </w:p>
    <w:p w14:paraId="4516627E" w14:textId="74BF3C65" w:rsidR="00D81314" w:rsidRPr="00D81314" w:rsidRDefault="003D005A"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oMath>
      </m:oMathPara>
    </w:p>
    <w:p w14:paraId="677CD797" w14:textId="54691379" w:rsidR="00D81314" w:rsidRDefault="00D81314" w:rsidP="00AF062D">
      <w:pPr>
        <w:spacing w:line="240" w:lineRule="auto"/>
        <w:rPr>
          <w:rFonts w:eastAsiaTheme="minorEastAsia"/>
        </w:rPr>
      </w:pPr>
      <w:r>
        <w:rPr>
          <w:rFonts w:eastAsiaTheme="minorEastAsia"/>
        </w:rPr>
        <w:t xml:space="preserve">We say that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oMath>
      <w:r>
        <w:rPr>
          <w:rFonts w:eastAsiaTheme="minorEastAsia"/>
        </w:rPr>
        <w:t xml:space="preserve">, which could be proven using induction. So </w:t>
      </w:r>
    </w:p>
    <w:p w14:paraId="5E1CF02B" w14:textId="2123E4F2" w:rsidR="00D81314" w:rsidRPr="00D81314" w:rsidRDefault="003D005A"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func>
          <m:r>
            <w:rPr>
              <w:rFonts w:ascii="Cambria Math" w:eastAsiaTheme="minorEastAsia" w:hAnsi="Cambria Math"/>
            </w:rPr>
            <m:t>-1</m:t>
          </m:r>
        </m:oMath>
      </m:oMathPara>
    </w:p>
    <w:p w14:paraId="7912D92C" w14:textId="55863D05" w:rsidR="00D81314" w:rsidRPr="00D81314" w:rsidRDefault="00D81314" w:rsidP="00AF062D">
      <w:pPr>
        <w:spacing w:line="240" w:lineRule="auto"/>
        <w:rPr>
          <w:rFonts w:eastAsiaTheme="minorEastAsia"/>
        </w:rPr>
      </w:pPr>
      <m:oMathPara>
        <m:oMath>
          <m:r>
            <w:rPr>
              <w:rFonts w:ascii="Cambria Math" w:eastAsiaTheme="minorEastAsia" w:hAnsi="Cambria Math"/>
            </w:rPr>
            <m:t>Q.E.D.</m:t>
          </m:r>
        </m:oMath>
      </m:oMathPara>
    </w:p>
    <w:p w14:paraId="19DFBA0B" w14:textId="1122DE41" w:rsidR="00D81314" w:rsidRDefault="00D81314" w:rsidP="00AF062D">
      <w:pPr>
        <w:spacing w:line="240" w:lineRule="auto"/>
        <w:rPr>
          <w:rFonts w:eastAsiaTheme="minorEastAsia"/>
        </w:rPr>
      </w:pPr>
      <w:r>
        <w:rPr>
          <w:rFonts w:eastAsiaTheme="minorEastAsia"/>
        </w:rPr>
        <w:lastRenderedPageBreak/>
        <w:t xml:space="preserve">Note finding a pattern like we’ve done for the previous series is practically impossible. </w:t>
      </w:r>
      <w:r w:rsidR="00C66658">
        <w:rPr>
          <w:rFonts w:eastAsiaTheme="minorEastAsia"/>
        </w:rPr>
        <w:t>Here’s what Tyler had to say:</w:t>
      </w:r>
    </w:p>
    <w:p w14:paraId="067494F8" w14:textId="77777777" w:rsidR="00C66658" w:rsidRDefault="00C66658" w:rsidP="00AF062D">
      <w:pPr>
        <w:pStyle w:val="ListParagraph"/>
        <w:numPr>
          <w:ilvl w:val="0"/>
          <w:numId w:val="3"/>
        </w:numPr>
        <w:spacing w:line="240" w:lineRule="auto"/>
        <w:rPr>
          <w:rFonts w:eastAsiaTheme="minorEastAsia"/>
        </w:rPr>
      </w:pPr>
      <w:r>
        <w:rPr>
          <w:rFonts w:eastAsiaTheme="minorEastAsia"/>
        </w:rPr>
        <w:t xml:space="preserve">Computing an explicit formula for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oMath>
      <w:r>
        <w:rPr>
          <w:rFonts w:eastAsiaTheme="minorEastAsia"/>
        </w:rPr>
        <w:t xml:space="preserve"> is nearly impossible</w:t>
      </w:r>
    </w:p>
    <w:p w14:paraId="5B568211" w14:textId="77777777" w:rsidR="00C66658" w:rsidRDefault="00C66658" w:rsidP="00AF062D">
      <w:pPr>
        <w:pStyle w:val="ListParagraph"/>
        <w:spacing w:line="240" w:lineRule="auto"/>
        <w:rPr>
          <w:rFonts w:eastAsiaTheme="minorEastAsia"/>
        </w:rPr>
      </w:pPr>
      <w:r>
        <w:rPr>
          <w:rFonts w:eastAsiaTheme="minorEastAsia"/>
        </w:rPr>
        <w:t xml:space="preserve">Ex.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p>
    <w:p w14:paraId="79CAEB6F" w14:textId="77777777" w:rsidR="00C66658" w:rsidRDefault="00C66658" w:rsidP="00AF062D">
      <w:pPr>
        <w:pStyle w:val="ListParagraph"/>
        <w:numPr>
          <w:ilvl w:val="0"/>
          <w:numId w:val="3"/>
        </w:numPr>
        <w:spacing w:line="240" w:lineRule="auto"/>
        <w:rPr>
          <w:rFonts w:eastAsiaTheme="minorEastAsia"/>
        </w:rPr>
      </w:pPr>
      <w:r>
        <w:rPr>
          <w:rFonts w:eastAsiaTheme="minorEastAsia"/>
        </w:rPr>
        <w:t xml:space="preserve">It’s hard to compute the actual value. It’s easier to find that there exists a value. </w:t>
      </w:r>
    </w:p>
    <w:p w14:paraId="01B52E19" w14:textId="1A195E22" w:rsidR="00C66658" w:rsidRDefault="00C66658" w:rsidP="00AF062D">
      <w:pPr>
        <w:pStyle w:val="ListParagraph"/>
        <w:spacing w:line="240" w:lineRule="auto"/>
        <w:rPr>
          <w:rFonts w:eastAsiaTheme="minorEastAsia"/>
          <w:lang w:val="fr-CA"/>
        </w:rPr>
      </w:pPr>
      <w:r w:rsidRPr="00C66658">
        <w:rPr>
          <w:rFonts w:eastAsiaTheme="minorEastAsia"/>
          <w:lang w:val="fr-CA"/>
        </w:rPr>
        <w:t xml:space="preserve">Ex. </w:t>
      </w:r>
      <m:oMath>
        <m:d>
          <m:dPr>
            <m:ctrlPr>
              <w:rPr>
                <w:rFonts w:ascii="Cambria Math" w:eastAsiaTheme="minorEastAsia" w:hAnsi="Cambria Math"/>
                <w:i/>
                <w:lang w:val="fr-CA"/>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lang w:val="fr-CA"/>
          </w:rPr>
          <m:t>=</m:t>
        </m:r>
        <m:f>
          <m:fPr>
            <m:ctrlPr>
              <w:rPr>
                <w:rFonts w:ascii="Cambria Math" w:eastAsiaTheme="minorEastAsia" w:hAnsi="Cambria Math"/>
                <w:i/>
              </w:rPr>
            </m:ctrlPr>
          </m:fPr>
          <m:num>
            <m:r>
              <w:rPr>
                <w:rFonts w:ascii="Cambria Math" w:eastAsiaTheme="minorEastAsia" w:hAnsi="Cambria Math"/>
                <w:lang w:val="fr-CA"/>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lang w:val="fr-CA"/>
                  </w:rPr>
                  <m:t>2</m:t>
                </m:r>
              </m:sup>
            </m:sSup>
          </m:den>
        </m:f>
        <m:r>
          <w:rPr>
            <w:rFonts w:ascii="Cambria Math" w:eastAsiaTheme="minorEastAsia" w:hAnsi="Cambria Math"/>
            <w:lang w:val="fr-CA"/>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lang w:val="fr-CA"/>
              </w:rPr>
              <m:t>6</m:t>
            </m:r>
          </m:den>
        </m:f>
        <m:r>
          <w:rPr>
            <w:rFonts w:ascii="Cambria Math" w:eastAsiaTheme="minorEastAsia" w:hAnsi="Cambria Math"/>
            <w:lang w:val="fr-CA"/>
          </w:rPr>
          <m:t xml:space="preserve"> ,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r>
          <w:rPr>
            <w:rFonts w:ascii="Cambria Math" w:eastAsiaTheme="minorEastAsia" w:hAnsi="Cambria Math"/>
            <w:lang w:val="fr-CA"/>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fr-CA"/>
                      </w:rPr>
                      <m:t>-1</m:t>
                    </m:r>
                  </m:e>
                </m:d>
              </m:e>
              <m:sup>
                <m:r>
                  <w:rPr>
                    <w:rFonts w:ascii="Cambria Math" w:eastAsiaTheme="minorEastAsia" w:hAnsi="Cambria Math"/>
                  </w:rPr>
                  <m:t>k</m:t>
                </m:r>
                <m:r>
                  <w:rPr>
                    <w:rFonts w:ascii="Cambria Math" w:eastAsiaTheme="minorEastAsia" w:hAnsi="Cambria Math"/>
                    <w:lang w:val="fr-CA"/>
                  </w:rPr>
                  <m:t>+1</m:t>
                </m:r>
              </m:sup>
            </m:sSup>
          </m:num>
          <m:den>
            <m:r>
              <w:rPr>
                <w:rFonts w:ascii="Cambria Math" w:eastAsiaTheme="minorEastAsia" w:hAnsi="Cambria Math"/>
              </w:rPr>
              <m:t>k</m:t>
            </m:r>
          </m:den>
        </m:f>
        <m:r>
          <w:rPr>
            <w:rFonts w:ascii="Cambria Math" w:eastAsiaTheme="minorEastAsia" w:hAnsi="Cambria Math"/>
            <w:lang w:val="fr-CA"/>
          </w:rPr>
          <m:t>=</m:t>
        </m:r>
        <m:r>
          <m:rPr>
            <m:sty m:val="p"/>
          </m:rPr>
          <w:rPr>
            <w:rFonts w:ascii="Cambria Math" w:eastAsiaTheme="minorEastAsia" w:hAnsi="Cambria Math"/>
            <w:lang w:val="fr-CA"/>
          </w:rPr>
          <m:t>log⁡</m:t>
        </m:r>
        <m:r>
          <w:rPr>
            <w:rFonts w:ascii="Cambria Math" w:eastAsiaTheme="minorEastAsia" w:hAnsi="Cambria Math"/>
            <w:lang w:val="fr-CA"/>
          </w:rPr>
          <m:t>(2)</m:t>
        </m:r>
      </m:oMath>
      <w:r w:rsidRPr="00C66658">
        <w:rPr>
          <w:rFonts w:eastAsiaTheme="minorEastAsia"/>
          <w:lang w:val="fr-CA"/>
        </w:rPr>
        <w:t xml:space="preserve"> </w:t>
      </w:r>
    </w:p>
    <w:p w14:paraId="5A3D0C0D" w14:textId="2023FD4B" w:rsidR="00C66658" w:rsidRPr="00C66658" w:rsidRDefault="003D005A" w:rsidP="00AF062D">
      <w:pPr>
        <w:pStyle w:val="ListParagraph"/>
        <w:numPr>
          <w:ilvl w:val="0"/>
          <w:numId w:val="3"/>
        </w:numPr>
        <w:spacing w:line="240" w:lineRule="auto"/>
        <w:rPr>
          <w:rFonts w:eastAsiaTheme="minorEastAsia"/>
        </w:rPr>
      </w:pPr>
      <m:oMath>
        <m:nary>
          <m:naryPr>
            <m:chr m:val="∑"/>
            <m:ctrlPr>
              <w:rPr>
                <w:rFonts w:ascii="Cambria Math" w:eastAsiaTheme="minorEastAsia" w:hAnsi="Cambria Math"/>
                <w:i/>
                <w:lang w:val="fr-CA"/>
              </w:rPr>
            </m:ctrlPr>
          </m:naryPr>
          <m:sub>
            <m:r>
              <w:rPr>
                <w:rFonts w:ascii="Cambria Math" w:eastAsiaTheme="minorEastAsia" w:hAnsi="Cambria Math"/>
                <w:lang w:val="fr-CA"/>
              </w:rPr>
              <m:t>k</m:t>
            </m:r>
            <m:r>
              <w:rPr>
                <w:rFonts w:ascii="Cambria Math" w:eastAsiaTheme="minorEastAsia" w:hAnsi="Cambria Math"/>
              </w:rPr>
              <m:t>=1</m:t>
            </m:r>
          </m:sub>
          <m:sup>
            <m:r>
              <w:rPr>
                <w:rFonts w:ascii="Cambria Math" w:eastAsiaTheme="minorEastAsia" w:hAnsi="Cambria Math"/>
              </w:rPr>
              <m:t>∞</m:t>
            </m:r>
          </m:sup>
          <m:e>
            <m:r>
              <w:rPr>
                <w:rFonts w:ascii="Cambria Math" w:eastAsiaTheme="minorEastAsia" w:hAnsi="Cambria Math"/>
              </w:rPr>
              <m:t>(</m:t>
            </m:r>
            <m:sSub>
              <m:sSubPr>
                <m:ctrlPr>
                  <w:rPr>
                    <w:rFonts w:ascii="Cambria Math" w:eastAsiaTheme="minorEastAsia" w:hAnsi="Cambria Math"/>
                    <w:i/>
                    <w:lang w:val="fr-CA"/>
                  </w:rPr>
                </m:ctrlPr>
              </m:sSubPr>
              <m:e>
                <m:r>
                  <w:rPr>
                    <w:rFonts w:ascii="Cambria Math" w:eastAsiaTheme="minorEastAsia" w:hAnsi="Cambria Math"/>
                    <w:lang w:val="fr-CA"/>
                  </w:rPr>
                  <m:t>a</m:t>
                </m:r>
              </m:e>
              <m:sub>
                <m:r>
                  <w:rPr>
                    <w:rFonts w:ascii="Cambria Math" w:eastAsiaTheme="minorEastAsia" w:hAnsi="Cambria Math"/>
                    <w:lang w:val="fr-CA"/>
                  </w:rPr>
                  <m:t>k</m:t>
                </m:r>
              </m:sub>
            </m:sSub>
            <m:r>
              <w:rPr>
                <w:rFonts w:ascii="Cambria Math" w:eastAsiaTheme="minorEastAsia" w:hAnsi="Cambria Math"/>
              </w:rPr>
              <m:t>)</m:t>
            </m:r>
          </m:e>
        </m:nary>
      </m:oMath>
      <w:r w:rsidR="00C66658" w:rsidRPr="00C66658">
        <w:rPr>
          <w:rFonts w:eastAsiaTheme="minorEastAsia"/>
        </w:rPr>
        <w:t xml:space="preserve"> is a limi</w:t>
      </w:r>
      <w:r w:rsidR="00C66658">
        <w:rPr>
          <w:rFonts w:eastAsiaTheme="minorEastAsia"/>
        </w:rPr>
        <w:t xml:space="preserve">t, </w:t>
      </w:r>
      <w:r w:rsidR="00C66658" w:rsidRPr="00C66658">
        <w:rPr>
          <w:rFonts w:eastAsiaTheme="minorEastAsia"/>
          <w:b/>
        </w:rPr>
        <w:t>not</w:t>
      </w:r>
      <w:r w:rsidR="00C66658">
        <w:rPr>
          <w:rFonts w:eastAsiaTheme="minorEastAsia"/>
          <w:b/>
        </w:rPr>
        <w:t xml:space="preserve"> </w:t>
      </w:r>
      <w:r w:rsidR="00C66658">
        <w:rPr>
          <w:rFonts w:eastAsiaTheme="minorEastAsia"/>
        </w:rPr>
        <w:t xml:space="preserve">a sum. </w:t>
      </w:r>
      <w:r w:rsidR="00CC6296">
        <w:rPr>
          <w:rFonts w:eastAsiaTheme="minorEastAsia"/>
        </w:rPr>
        <w:t>Sums</w:t>
      </w:r>
      <w:r w:rsidR="00C66658">
        <w:rPr>
          <w:rFonts w:eastAsiaTheme="minorEastAsia"/>
        </w:rPr>
        <w:t xml:space="preserve"> are commutative, this is not. Think of math logger video of </w:t>
      </w:r>
      <m:oMath>
        <m:r>
          <w:rPr>
            <w:rFonts w:ascii="Cambria Math" w:eastAsiaTheme="minorEastAsia" w:hAnsi="Cambria Math"/>
          </w:rPr>
          <m:t>∞-∞=π</m:t>
        </m:r>
      </m:oMath>
      <w:r w:rsidR="00C66658">
        <w:rPr>
          <w:rFonts w:eastAsiaTheme="minorEastAsia"/>
        </w:rPr>
        <w:t xml:space="preserve">. </w:t>
      </w:r>
      <w:r w:rsidR="00C66658">
        <w:rPr>
          <w:rFonts w:eastAsiaTheme="minorEastAsia"/>
          <w:b/>
        </w:rPr>
        <w:t xml:space="preserve"> </w:t>
      </w:r>
    </w:p>
    <w:p w14:paraId="39F00DA5" w14:textId="78C740C1" w:rsidR="00C66658" w:rsidRDefault="00C66658" w:rsidP="00AF062D">
      <w:pPr>
        <w:pStyle w:val="Heading3"/>
        <w:spacing w:before="0" w:line="240" w:lineRule="auto"/>
        <w:rPr>
          <w:rFonts w:eastAsiaTheme="minorEastAsia"/>
        </w:rPr>
      </w:pPr>
      <w:r>
        <w:rPr>
          <w:rFonts w:eastAsiaTheme="minorEastAsia"/>
        </w:rPr>
        <w:t>Linearity</w:t>
      </w:r>
    </w:p>
    <w:p w14:paraId="66F0E38A" w14:textId="1541DCF6" w:rsidR="00C66658" w:rsidRDefault="00C66658" w:rsidP="00AF062D">
      <w:pPr>
        <w:spacing w:line="240" w:lineRule="auto"/>
        <w:rPr>
          <w:rFonts w:eastAsiaTheme="minorEastAsia"/>
        </w:rPr>
      </w:pPr>
      <w:r>
        <w:t xml:space="preserve">Theorem: if </w:t>
      </w:r>
      <m:oMath>
        <m:nary>
          <m:naryPr>
            <m:chr m:val="∑"/>
            <m:subHide m:val="1"/>
            <m:ctrlPr>
              <w:rPr>
                <w:rFonts w:ascii="Cambria Math" w:hAnsi="Cambria Math"/>
                <w:i/>
              </w:rPr>
            </m:ctrlPr>
          </m:naryP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Pr>
          <w:rFonts w:eastAsiaTheme="minorEastAsia"/>
        </w:rPr>
        <w:t xml:space="preserve">, and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r>
        <w:rPr>
          <w:rFonts w:eastAsiaTheme="minorEastAsia"/>
        </w:rPr>
        <w:t xml:space="preserve"> are convergent, and </w:t>
      </w:r>
      <m:oMath>
        <m:r>
          <w:rPr>
            <w:rFonts w:ascii="Cambria Math" w:eastAsiaTheme="minorEastAsia" w:hAnsi="Cambria Math"/>
          </w:rPr>
          <m:t>c</m:t>
        </m:r>
        <m:r>
          <m:rPr>
            <m:scr m:val="double-struck"/>
          </m:rPr>
          <w:rPr>
            <w:rFonts w:ascii="Cambria Math" w:eastAsiaTheme="minorEastAsia" w:hAnsi="Cambria Math"/>
          </w:rPr>
          <m:t>∈R</m:t>
        </m:r>
      </m:oMath>
      <w:r>
        <w:rPr>
          <w:rFonts w:eastAsiaTheme="minorEastAsia"/>
        </w:rPr>
        <w:t>:</w:t>
      </w:r>
    </w:p>
    <w:p w14:paraId="1AC68756" w14:textId="7F3C75B2" w:rsidR="00C66658" w:rsidRPr="00C66658" w:rsidRDefault="00C66658" w:rsidP="00AF062D">
      <w:pPr>
        <w:pStyle w:val="ListParagraph"/>
        <w:numPr>
          <w:ilvl w:val="0"/>
          <w:numId w:val="4"/>
        </w:numPr>
        <w:spacing w:line="240" w:lineRule="auto"/>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m:t>
        </m:r>
      </m:oMath>
      <w:r>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p>
    <w:p w14:paraId="4D7C3655" w14:textId="5005C827" w:rsidR="00C66658" w:rsidRPr="00C66658" w:rsidRDefault="00C66658" w:rsidP="00AF062D">
      <w:pPr>
        <w:pStyle w:val="ListParagraph"/>
        <w:numPr>
          <w:ilvl w:val="0"/>
          <w:numId w:val="4"/>
        </w:numPr>
        <w:spacing w:line="240" w:lineRule="auto"/>
      </w:pPr>
      <m:oMath>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=c∑</m:t>
        </m:r>
        <m:sSub>
          <m:sSubPr>
            <m:ctrlPr>
              <w:rPr>
                <w:rFonts w:ascii="Cambria Math" w:hAnsi="Cambria Math"/>
                <w:i/>
              </w:rPr>
            </m:ctrlPr>
          </m:sSubPr>
          <m:e>
            <m:r>
              <w:rPr>
                <w:rFonts w:ascii="Cambria Math" w:hAnsi="Cambria Math"/>
              </w:rPr>
              <m:t>a</m:t>
            </m:r>
          </m:e>
          <m:sub>
            <m:r>
              <w:rPr>
                <w:rFonts w:ascii="Cambria Math" w:hAnsi="Cambria Math"/>
              </w:rPr>
              <m:t>k</m:t>
            </m:r>
          </m:sub>
        </m:sSub>
      </m:oMath>
    </w:p>
    <w:p w14:paraId="08DC645A" w14:textId="7932974C" w:rsidR="00C66658" w:rsidRPr="00C66658" w:rsidRDefault="00C66658" w:rsidP="00AF062D">
      <w:pPr>
        <w:spacing w:line="240" w:lineRule="auto"/>
      </w:pPr>
      <w:r>
        <w:t>You could prove this using partial sums, which are commutative and thus you’re “good to go”</w:t>
      </w:r>
    </w:p>
    <w:p w14:paraId="72B1B1A2" w14:textId="69BE9923" w:rsidR="00C66658" w:rsidRDefault="00C66658" w:rsidP="00AF062D">
      <w:pPr>
        <w:pStyle w:val="Heading3"/>
        <w:spacing w:before="0" w:line="240" w:lineRule="auto"/>
      </w:pPr>
      <w:r>
        <w:t>Convergence</w:t>
      </w:r>
    </w:p>
    <w:p w14:paraId="0E7CFAC9" w14:textId="2452B7C9" w:rsidR="00C66658" w:rsidRDefault="00C66658" w:rsidP="00AF062D">
      <w:pPr>
        <w:spacing w:line="240" w:lineRule="auto"/>
        <w:rPr>
          <w:rFonts w:eastAsiaTheme="minorEastAsia"/>
        </w:rPr>
      </w:pPr>
      <w:r>
        <w:t xml:space="preserve">Theorem: if </w:t>
      </w:r>
      <m:oMath>
        <m:nary>
          <m:naryPr>
            <m:chr m:val="∑"/>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sidR="00AF062D">
        <w:rPr>
          <w:rFonts w:eastAsiaTheme="minorEastAsia"/>
        </w:rPr>
        <w:t xml:space="preserve"> converges, then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e>
        </m:func>
        <m:r>
          <w:rPr>
            <w:rFonts w:ascii="Cambria Math" w:eastAsiaTheme="minorEastAsia" w:hAnsi="Cambria Math"/>
          </w:rPr>
          <m:t>=0</m:t>
        </m:r>
      </m:oMath>
      <w:r w:rsidR="00AF062D">
        <w:rPr>
          <w:rFonts w:eastAsiaTheme="minorEastAsia"/>
        </w:rPr>
        <w:t xml:space="preserve">. Note that this doesn’t mean if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r>
              <w:rPr>
                <w:rFonts w:ascii="Cambria Math" w:eastAsiaTheme="minorEastAsia" w:hAnsi="Cambria Math"/>
              </w:rPr>
              <m:t>)</m:t>
            </m:r>
          </m:e>
        </m:func>
        <m:r>
          <w:rPr>
            <w:rFonts w:ascii="Cambria Math" w:eastAsiaTheme="minorEastAsia" w:hAnsi="Cambria Math"/>
          </w:rPr>
          <m:t>=0</m:t>
        </m:r>
      </m:oMath>
      <w:r w:rsidR="00AF062D">
        <w:rPr>
          <w:rFonts w:eastAsiaTheme="minorEastAsia"/>
        </w:rPr>
        <w:t xml:space="preserve"> then </w:t>
      </w:r>
      <m:oMath>
        <m:nary>
          <m:naryPr>
            <m:chr m:val="∑"/>
            <m:ctrlPr>
              <w:rPr>
                <w:rFonts w:ascii="Cambria Math" w:hAnsi="Cambria Math"/>
                <w:i/>
              </w:rPr>
            </m:ctrlPr>
          </m:naryPr>
          <m:sub>
            <m:r>
              <w:rPr>
                <w:rFonts w:ascii="Cambria Math" w:hAnsi="Cambria Math"/>
              </w:rPr>
              <m:t>k=1</m:t>
            </m:r>
          </m:sub>
          <m:sup>
            <m:r>
              <w:rPr>
                <w:rFonts w:ascii="Cambria Math" w:hAnsi="Cambria Math"/>
              </w:rPr>
              <m:t>∞</m:t>
            </m:r>
          </m:sup>
          <m:e>
            <m:sSub>
              <m:sSubPr>
                <m:ctrlPr>
                  <w:rPr>
                    <w:rFonts w:ascii="Cambria Math" w:hAnsi="Cambria Math"/>
                    <w:i/>
                  </w:rPr>
                </m:ctrlPr>
              </m:sSubPr>
              <m:e>
                <m:r>
                  <w:rPr>
                    <w:rFonts w:ascii="Cambria Math" w:hAnsi="Cambria Math"/>
                  </w:rPr>
                  <m:t>a</m:t>
                </m:r>
              </m:e>
              <m:sub>
                <m:r>
                  <w:rPr>
                    <w:rFonts w:ascii="Cambria Math" w:hAnsi="Cambria Math"/>
                  </w:rPr>
                  <m:t>k</m:t>
                </m:r>
              </m:sub>
            </m:sSub>
          </m:e>
        </m:nary>
      </m:oMath>
      <w:r w:rsidR="00AF062D">
        <w:rPr>
          <w:rFonts w:eastAsiaTheme="minorEastAsia"/>
        </w:rPr>
        <w:t xml:space="preserve">, as the example after the proof will show. </w:t>
      </w:r>
    </w:p>
    <w:p w14:paraId="173EF1AB" w14:textId="3B3E6627" w:rsidR="00AF062D" w:rsidRDefault="00AF062D" w:rsidP="00AF062D">
      <w:pPr>
        <w:spacing w:line="240" w:lineRule="auto"/>
        <w:rPr>
          <w:rFonts w:eastAsiaTheme="minorEastAsia"/>
        </w:rPr>
      </w:pPr>
      <w:r>
        <w:rPr>
          <w:rFonts w:eastAsiaTheme="minorEastAsia"/>
        </w:rPr>
        <w:t xml:space="preserve">Proof: let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nary>
          <m:naryPr>
            <m:chr m:val="∑"/>
            <m:subHide m:val="1"/>
            <m:ctrlPr>
              <w:rPr>
                <w:rFonts w:ascii="Cambria Math" w:eastAsiaTheme="minorEastAsia" w:hAnsi="Cambria Math"/>
                <w:i/>
              </w:rPr>
            </m:ctrlPr>
          </m:naryP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 xml:space="preserve"> and note that by the definition of a series </w:t>
      </w:r>
    </w:p>
    <w:p w14:paraId="63E1BAC3" w14:textId="1B2040AD" w:rsidR="00AF062D" w:rsidRPr="00AF062D" w:rsidRDefault="003D005A" w:rsidP="00AF062D">
      <w:pPr>
        <w:spacing w:line="24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oMath>
      </m:oMathPara>
    </w:p>
    <w:p w14:paraId="038AA6C7" w14:textId="1D756761" w:rsidR="00AF062D" w:rsidRDefault="00AF062D" w:rsidP="00AF062D">
      <w:pPr>
        <w:spacing w:line="240" w:lineRule="auto"/>
        <w:rPr>
          <w:rFonts w:eastAsiaTheme="minorEastAsia"/>
        </w:rPr>
      </w:pPr>
      <w:r>
        <w:rPr>
          <w:rFonts w:eastAsiaTheme="minorEastAsia"/>
        </w:rPr>
        <w:t xml:space="preserve">That previous property is extremely important for the next part. Suppose </w:t>
      </w:r>
    </w:p>
    <w:p w14:paraId="68DAF6C2" w14:textId="49A751FF" w:rsidR="00AF062D" w:rsidRPr="00AF062D" w:rsidRDefault="003D005A" w:rsidP="00AF062D">
      <w:pPr>
        <w:spacing w:line="240" w:lineRule="auto"/>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func>
          <m:r>
            <w:rPr>
              <w:rFonts w:ascii="Cambria Math" w:eastAsiaTheme="minorEastAsia" w:hAnsi="Cambria Math"/>
            </w:rPr>
            <m:t>=L, ,so</m:t>
          </m:r>
        </m:oMath>
      </m:oMathPara>
    </w:p>
    <w:p w14:paraId="33018D70" w14:textId="2135DC3C" w:rsidR="00AF062D" w:rsidRPr="00AF062D" w:rsidRDefault="003D005A" w:rsidP="00AF062D">
      <w:pPr>
        <w:spacing w:line="240" w:lineRule="auto"/>
        <w:rPr>
          <w:rFonts w:eastAsiaTheme="minorEastAsia"/>
        </w:rPr>
      </w:pPr>
      <m:oMathPara>
        <m:oMath>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d>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d>
                <m:dPr>
                  <m:begChr m:val="["/>
                  <m:endChr m:val="]"/>
                  <m:ctrlPr>
                    <w:rPr>
                      <w:rFonts w:ascii="Cambria Math" w:eastAsiaTheme="minorEastAsia" w:hAnsi="Cambria Math"/>
                      <w:i/>
                    </w:rPr>
                  </m:ctrlPr>
                </m:dPr>
                <m:e>
                  <m:r>
                    <w:rPr>
                      <w:rFonts w:ascii="Cambria Math" w:eastAsiaTheme="minorEastAsia" w:hAnsi="Cambria Math"/>
                    </w:rPr>
                    <m:t>ϵ-</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e>
              </m:d>
            </m:e>
          </m:func>
          <m:r>
            <w:rPr>
              <w:rFonts w:ascii="Cambria Math" w:eastAsiaTheme="minorEastAsia" w:hAnsi="Cambria Math"/>
            </w:rPr>
            <m:t>=L-L=0</m:t>
          </m:r>
        </m:oMath>
      </m:oMathPara>
    </w:p>
    <w:p w14:paraId="1D71CBDC" w14:textId="08F6009A" w:rsidR="00AF062D" w:rsidRPr="00AF062D" w:rsidRDefault="00AF062D" w:rsidP="00AF062D">
      <w:pPr>
        <w:spacing w:line="240" w:lineRule="auto"/>
        <w:rPr>
          <w:rFonts w:eastAsiaTheme="minorEastAsia"/>
          <w:highlight w:val="yellow"/>
        </w:rPr>
      </w:pPr>
      <m:oMathPara>
        <m:oMath>
          <m:r>
            <w:rPr>
              <w:rFonts w:ascii="Cambria Math" w:eastAsiaTheme="minorEastAsia" w:hAnsi="Cambria Math"/>
            </w:rPr>
            <m:t xml:space="preserve">Q.E.D. </m:t>
          </m:r>
          <m:r>
            <w:rPr>
              <w:rFonts w:ascii="Cambria Math" w:eastAsiaTheme="minorEastAsia" w:hAnsi="Cambria Math"/>
              <w:highlight w:val="yellow"/>
            </w:rPr>
            <m:t>re-read proof</m:t>
          </m:r>
        </m:oMath>
      </m:oMathPara>
    </w:p>
    <w:p w14:paraId="270A354F" w14:textId="2286A92E" w:rsidR="00D42E93" w:rsidRDefault="00AF062D" w:rsidP="00AF062D">
      <w:pPr>
        <w:spacing w:line="240" w:lineRule="auto"/>
        <w:rPr>
          <w:rFonts w:eastAsiaTheme="minorEastAsia"/>
        </w:rPr>
      </w:pPr>
      <w:r>
        <w:rPr>
          <w:rFonts w:eastAsiaTheme="minorEastAsia"/>
        </w:rPr>
        <w:t xml:space="preserve">As stated in the theorem, if the limit of the sequences converges, that doesn’t mean the </w:t>
      </w:r>
      <w:r w:rsidR="00D42E93">
        <w:rPr>
          <w:rFonts w:eastAsiaTheme="minorEastAsia"/>
        </w:rPr>
        <w:t xml:space="preserve">series of the sequence will converge. The fundamental example of this even has a special name: the Harmonic Series. This series is so </w:t>
      </w:r>
      <w:r w:rsidR="00F645D6">
        <w:rPr>
          <w:rFonts w:eastAsiaTheme="minorEastAsia"/>
        </w:rPr>
        <w:t>important;</w:t>
      </w:r>
      <w:r w:rsidR="00D42E93">
        <w:rPr>
          <w:rFonts w:eastAsiaTheme="minorEastAsia"/>
        </w:rPr>
        <w:t xml:space="preserve"> I’ll dedicate a special section for it</w:t>
      </w:r>
    </w:p>
    <w:p w14:paraId="5265700D" w14:textId="48502FBD" w:rsidR="00F645D6" w:rsidRDefault="00F645D6" w:rsidP="00AF062D">
      <w:pPr>
        <w:spacing w:line="240" w:lineRule="auto"/>
        <w:rPr>
          <w:rFonts w:eastAsiaTheme="minorEastAsia"/>
        </w:rPr>
      </w:pPr>
      <w:r>
        <w:rPr>
          <w:rFonts w:eastAsiaTheme="minorEastAsia"/>
        </w:rPr>
        <w:t xml:space="preserve">Also, if you could see the value to which it converges, you could directly proof that it converges using the definition. </w:t>
      </w:r>
    </w:p>
    <w:p w14:paraId="1E94CA87" w14:textId="77777777" w:rsidR="009559E3" w:rsidRPr="009559E3" w:rsidRDefault="009559E3" w:rsidP="009559E3"/>
    <w:p w14:paraId="60A77D3D" w14:textId="77777777" w:rsidR="009559E3" w:rsidRPr="009559E3" w:rsidRDefault="009559E3" w:rsidP="009559E3">
      <w:pPr>
        <w:rPr>
          <w:rFonts w:eastAsiaTheme="minorEastAsia"/>
        </w:rPr>
      </w:pPr>
    </w:p>
    <w:p w14:paraId="36B47544" w14:textId="544A04FB" w:rsidR="009559E3" w:rsidRPr="009559E3" w:rsidRDefault="009559E3" w:rsidP="009559E3">
      <w:pPr>
        <w:rPr>
          <w:rFonts w:eastAsiaTheme="minorEastAsia"/>
        </w:rPr>
      </w:pPr>
    </w:p>
    <w:p w14:paraId="19AC9DE6" w14:textId="2BABBB40" w:rsidR="00D42E93" w:rsidRDefault="00D42E93" w:rsidP="00D42E93">
      <w:pPr>
        <w:pStyle w:val="Heading3"/>
        <w:rPr>
          <w:rFonts w:eastAsiaTheme="minorEastAsia"/>
        </w:rPr>
      </w:pPr>
      <w:r>
        <w:rPr>
          <w:rFonts w:eastAsiaTheme="minorEastAsia"/>
        </w:rPr>
        <w:t>Harmonic Series</w:t>
      </w:r>
    </w:p>
    <w:p w14:paraId="2C81D816" w14:textId="17E17C81" w:rsidR="00D42E93" w:rsidRDefault="00D42E93" w:rsidP="00D42E93">
      <w:r>
        <w:t>Theorem: the harmonic series doesn’t converge, i.e.</w:t>
      </w:r>
    </w:p>
    <w:p w14:paraId="2D09A7CF" w14:textId="7ABAEA9F" w:rsidR="00D42E93" w:rsidRDefault="003D005A" w:rsidP="00D42E93">
      <w:pPr>
        <w:rPr>
          <w:rFonts w:eastAsiaTheme="minorEastAsia"/>
        </w:rPr>
      </w:pPr>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r>
                    <w:rPr>
                      <w:rFonts w:ascii="Cambria Math" w:hAnsi="Cambria Math"/>
                    </w:rPr>
                    <m:t>k</m:t>
                  </m:r>
                </m:den>
              </m:f>
            </m:e>
          </m:nary>
          <m:r>
            <w:rPr>
              <w:rFonts w:ascii="Cambria Math" w:hAnsi="Cambria Math"/>
            </w:rPr>
            <m:t xml:space="preserve"> does not converges</m:t>
          </m:r>
        </m:oMath>
      </m:oMathPara>
    </w:p>
    <w:p w14:paraId="0E3A69E2" w14:textId="77777777" w:rsidR="00D42E93" w:rsidRPr="00D42E93" w:rsidRDefault="00D42E93" w:rsidP="00D42E93">
      <w:pPr>
        <w:rPr>
          <w:rFonts w:eastAsiaTheme="minorEastAsia"/>
        </w:rPr>
      </w:pPr>
    </w:p>
    <w:p w14:paraId="4D9D2BA5" w14:textId="70022DE9" w:rsidR="00D42E93" w:rsidRDefault="00D42E93" w:rsidP="00D42E93">
      <w:r>
        <w:t xml:space="preserve"> The intuitive proof of this you remember from khan academy</w:t>
      </w:r>
    </w:p>
    <w:p w14:paraId="51E90F92" w14:textId="23816404" w:rsidR="00D42E93" w:rsidRDefault="00D42E93" w:rsidP="00D42E93">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16</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 →∞</m:t>
          </m:r>
        </m:oMath>
      </m:oMathPara>
    </w:p>
    <w:p w14:paraId="180D2197" w14:textId="3BBB7C36" w:rsidR="00D42E93" w:rsidRPr="00D42E93" w:rsidRDefault="00D42E93" w:rsidP="00D42E93">
      <w:pPr>
        <w:rPr>
          <w:rFonts w:eastAsiaTheme="minorEastAsia"/>
        </w:rPr>
      </w:pPr>
      <m:oMathPara>
        <m:oMath>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8</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oMath>
      </m:oMathPara>
    </w:p>
    <w:p w14:paraId="1D879C0D" w14:textId="37F0B459" w:rsidR="00D42E93" w:rsidRDefault="00BA425C" w:rsidP="00D42E93">
      <w:pPr>
        <w:rPr>
          <w:rFonts w:eastAsiaTheme="minorEastAsia"/>
        </w:rPr>
      </w:pPr>
      <w:r>
        <w:rPr>
          <w:rFonts w:eastAsiaTheme="minorEastAsia"/>
        </w:rPr>
        <w:t xml:space="preserve">Formal proof: we’re going to show that </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oMath>
    </w:p>
    <w:p w14:paraId="2042FF68" w14:textId="77777777" w:rsidR="00BA425C" w:rsidRPr="00BA425C" w:rsidRDefault="003D005A"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=1</m:t>
          </m:r>
        </m:oMath>
      </m:oMathPara>
    </w:p>
    <w:p w14:paraId="55736AEC" w14:textId="77777777" w:rsidR="00BA425C" w:rsidRPr="00BA425C" w:rsidRDefault="00BA425C" w:rsidP="00D42E93">
      <w:pPr>
        <w:rPr>
          <w:rFonts w:eastAsiaTheme="minorEastAsia"/>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6780FD2C" w14:textId="77777777" w:rsidR="00BA425C" w:rsidRPr="00BA425C" w:rsidRDefault="003D005A"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3</m:t>
              </m:r>
            </m:sub>
          </m:sSub>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&gt;1+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8EEE641" w14:textId="77777777" w:rsidR="00BA425C" w:rsidRPr="00BA425C" w:rsidRDefault="003D005A"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4</m:t>
              </m:r>
            </m:sub>
          </m:sSub>
          <m:r>
            <w:rPr>
              <w:rFonts w:ascii="Cambria Math" w:eastAsiaTheme="minorEastAsia" w:hAnsi="Cambria Math"/>
            </w:rPr>
            <m:t>=…</m:t>
          </m:r>
        </m:oMath>
      </m:oMathPara>
    </w:p>
    <w:p w14:paraId="284395AC" w14:textId="3A02F0C0" w:rsidR="00BA425C" w:rsidRPr="00BA425C" w:rsidRDefault="003D005A" w:rsidP="00D42E9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+1</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d>
          <m:r>
            <w:rPr>
              <w:rFonts w:ascii="Cambria Math" w:eastAsiaTheme="minorEastAsia" w:hAnsi="Cambria Math"/>
            </w:rPr>
            <m:t>&gt;  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num>
            <m:den>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1DDACA6C" w14:textId="2BD1EA64" w:rsidR="00BA425C" w:rsidRDefault="00BA425C" w:rsidP="00D42E93">
      <w:pPr>
        <w:rPr>
          <w:rFonts w:eastAsiaTheme="minorEastAsia"/>
        </w:rPr>
      </w:pPr>
      <w:r>
        <w:rPr>
          <w:rFonts w:eastAsiaTheme="minorEastAsia"/>
        </w:rPr>
        <w:t xml:space="preserve">So </w:t>
      </w:r>
      <m:oMath>
        <m:sSub>
          <m:sSubPr>
            <m:ctrlPr>
              <w:rPr>
                <w:rFonts w:ascii="Cambria Math" w:eastAsiaTheme="minorEastAsia" w:hAnsi="Cambria Math"/>
                <w:i/>
              </w:rPr>
            </m:ctrlPr>
          </m:sSubPr>
          <m:e>
            <m:r>
              <w:rPr>
                <w:rFonts w:ascii="Cambria Math" w:eastAsiaTheme="minorEastAsia" w:hAnsi="Cambria Math"/>
              </w:rPr>
              <m:t>S</m:t>
            </m:r>
          </m:e>
          <m:sub>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sub>
        </m:sSub>
        <m:r>
          <w:rPr>
            <w:rFonts w:ascii="Cambria Math" w:eastAsiaTheme="minorEastAsia" w:hAnsi="Cambria Math"/>
          </w:rPr>
          <m:t>&gt;1+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n+2</m:t>
            </m:r>
          </m:num>
          <m:den>
            <m:r>
              <w:rPr>
                <w:rFonts w:ascii="Cambria Math" w:eastAsiaTheme="minorEastAsia" w:hAnsi="Cambria Math"/>
              </w:rPr>
              <m:t>2</m:t>
            </m:r>
          </m:den>
        </m:f>
      </m:oMath>
    </w:p>
    <w:p w14:paraId="2F19C9B5" w14:textId="67C2BB54" w:rsidR="00BA425C" w:rsidRDefault="00BA425C" w:rsidP="00D42E93">
      <w:pPr>
        <w:rPr>
          <w:rFonts w:eastAsiaTheme="minorEastAsia"/>
        </w:rPr>
      </w:pPr>
      <w:r>
        <w:rPr>
          <w:rFonts w:eastAsiaTheme="minorEastAsia"/>
        </w:rPr>
        <w:t xml:space="preserve">So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n→∞</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e>
        </m:func>
        <m:r>
          <w:rPr>
            <w:rFonts w:ascii="Cambria Math" w:eastAsiaTheme="minorEastAsia" w:hAnsi="Cambria Math"/>
          </w:rPr>
          <m:t xml:space="preserve">=∞ </m:t>
        </m:r>
      </m:oMath>
      <w:r>
        <w:rPr>
          <w:rFonts w:eastAsiaTheme="minorEastAsia"/>
        </w:rPr>
        <w:t xml:space="preserve"> showing that the harmonic series diverges</w:t>
      </w:r>
    </w:p>
    <w:p w14:paraId="349972FD" w14:textId="20F4763D" w:rsidR="00BA425C" w:rsidRDefault="00BA425C" w:rsidP="00BA425C">
      <w:pPr>
        <w:pStyle w:val="Heading3"/>
        <w:rPr>
          <w:rFonts w:eastAsiaTheme="minorEastAsia"/>
        </w:rPr>
      </w:pPr>
      <w:r>
        <w:rPr>
          <w:rFonts w:eastAsiaTheme="minorEastAsia"/>
        </w:rPr>
        <w:t>Special Series</w:t>
      </w:r>
    </w:p>
    <w:p w14:paraId="5D68B915" w14:textId="2415FDEB" w:rsidR="00BA425C" w:rsidRDefault="00BA425C" w:rsidP="00BA425C">
      <w:r>
        <w:t xml:space="preserve">There aren’t many series to memorise, but these are important in many proofs, and some are simply calculation shortcuts. </w:t>
      </w:r>
      <w:r w:rsidR="006D40AC">
        <w:t xml:space="preserve">If you see one of these, you could show that it satisfies the properties and pull a conclusion from there.  </w:t>
      </w:r>
    </w:p>
    <w:p w14:paraId="37B13957" w14:textId="4B4F1BB0" w:rsidR="00BA425C" w:rsidRDefault="00F861E5" w:rsidP="00BA425C">
      <w:pPr>
        <w:rPr>
          <w:rFonts w:eastAsiaTheme="minorEastAsia"/>
        </w:rPr>
      </w:pPr>
      <w:r w:rsidRPr="00F861E5">
        <w:rPr>
          <w:b/>
        </w:rPr>
        <w:t>Geometric</w:t>
      </w:r>
      <w:r w:rsidR="00BA425C" w:rsidRPr="00F861E5">
        <w:rPr>
          <w:b/>
        </w:rPr>
        <w:t xml:space="preserve"> series</w:t>
      </w:r>
      <w:r w:rsidR="00BA425C">
        <w:t xml:space="preserve">: if </w:t>
      </w:r>
      <m:oMath>
        <m:d>
          <m:dPr>
            <m:begChr m:val="|"/>
            <m:endChr m:val="|"/>
            <m:ctrlPr>
              <w:rPr>
                <w:rFonts w:ascii="Cambria Math" w:hAnsi="Cambria Math"/>
                <w:i/>
              </w:rPr>
            </m:ctrlPr>
          </m:dPr>
          <m:e>
            <m:r>
              <w:rPr>
                <w:rFonts w:ascii="Cambria Math" w:hAnsi="Cambria Math"/>
              </w:rPr>
              <m:t>r</m:t>
            </m:r>
          </m:e>
        </m:d>
        <m:r>
          <w:rPr>
            <w:rFonts w:ascii="Cambria Math" w:hAnsi="Cambria Math"/>
          </w:rPr>
          <m:t>&lt;1</m:t>
        </m:r>
      </m:oMath>
      <w:r w:rsidR="00BA425C">
        <w:rPr>
          <w:rFonts w:eastAsiaTheme="minorEastAsia"/>
        </w:rPr>
        <w:t xml:space="preserve"> then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den>
        </m:f>
      </m:oMath>
    </w:p>
    <w:p w14:paraId="3BE62B3F" w14:textId="1851239F" w:rsidR="00F861E5" w:rsidRPr="00F861E5" w:rsidRDefault="00F861E5" w:rsidP="00BA425C">
      <w:pPr>
        <w:rPr>
          <w:rFonts w:eastAsiaTheme="minorEastAsia"/>
        </w:rPr>
      </w:pPr>
      <w:r>
        <w:t xml:space="preserve">Proof: let </w:t>
      </w:r>
      <m:oMath>
        <m:d>
          <m:dPr>
            <m:begChr m:val="|"/>
            <m:endChr m:val="|"/>
            <m:ctrlPr>
              <w:rPr>
                <w:rFonts w:ascii="Cambria Math" w:hAnsi="Cambria Math"/>
                <w:i/>
              </w:rPr>
            </m:ctrlPr>
          </m:dPr>
          <m:e>
            <m:r>
              <w:rPr>
                <w:rFonts w:ascii="Cambria Math" w:hAnsi="Cambria Math"/>
              </w:rPr>
              <m:t>r</m:t>
            </m:r>
          </m:e>
        </m:d>
        <m:r>
          <w:rPr>
            <w:rFonts w:ascii="Cambria Math" w:hAnsi="Cambria Math"/>
          </w:rPr>
          <m:t xml:space="preserve">&lt;1 </m:t>
        </m:r>
      </m:oMath>
      <w:r>
        <w:rPr>
          <w:rFonts w:eastAsiaTheme="minorEastAsia"/>
        </w:rPr>
        <w:t>and let:</w:t>
      </w:r>
    </w:p>
    <w:p w14:paraId="403E47DA" w14:textId="0815F139" w:rsidR="00F861E5" w:rsidRPr="00F861E5" w:rsidRDefault="003D005A" w:rsidP="00BA425C">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=1+r+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14:paraId="4CD3C94F" w14:textId="5DB25EB4" w:rsidR="00F861E5" w:rsidRPr="00F861E5" w:rsidRDefault="003D005A" w:rsidP="00BA425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1-r</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k</m:t>
              </m:r>
            </m:sub>
          </m:sSub>
          <m:r>
            <w:rPr>
              <w:rFonts w:ascii="Cambria Math" w:eastAsiaTheme="minorEastAsia" w:hAnsi="Cambria Math"/>
            </w:rPr>
            <m:t>=(1-r)(1</m:t>
          </m:r>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m:t>
          </m:r>
        </m:oMath>
      </m:oMathPara>
    </w:p>
    <w:p w14:paraId="72A4417F" w14:textId="469356ED" w:rsidR="00F861E5" w:rsidRDefault="00F861E5" w:rsidP="00BA425C">
      <w:pPr>
        <w:rPr>
          <w:rFonts w:eastAsiaTheme="minorEastAsia"/>
        </w:rPr>
      </w:pPr>
      <w:r>
        <w:rPr>
          <w:rFonts w:eastAsiaTheme="minorEastAsia"/>
        </w:rPr>
        <w:t xml:space="preserve">Notice this is the factorization of </w:t>
      </w:r>
      <m:oMath>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w:r>
        <w:rPr>
          <w:rFonts w:eastAsiaTheme="minorEastAsia"/>
        </w:rPr>
        <w:t>. If you didn’t then distribute the left hand side, translate that to the partial sum, and eliminate the value till you get:</w:t>
      </w:r>
    </w:p>
    <w:p w14:paraId="1D7A9A97" w14:textId="50E9F46F" w:rsidR="00F861E5" w:rsidRPr="00F861E5" w:rsidRDefault="003D005A" w:rsidP="00BA425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1-r</m:t>
              </m:r>
            </m:e>
          </m:d>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oMath>
      </m:oMathPara>
    </w:p>
    <w:p w14:paraId="3A532615" w14:textId="7C1CD64A" w:rsidR="00F861E5" w:rsidRPr="00F861E5" w:rsidRDefault="003D005A" w:rsidP="00BA42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oMath>
      </m:oMathPara>
    </w:p>
    <w:p w14:paraId="7955C5CC" w14:textId="3CB52A75" w:rsidR="00F861E5" w:rsidRDefault="00F861E5" w:rsidP="00BA425C">
      <w:pPr>
        <w:rPr>
          <w:rFonts w:eastAsiaTheme="minorEastAsia"/>
        </w:rPr>
      </w:pPr>
      <w:r>
        <w:rPr>
          <w:rFonts w:eastAsiaTheme="minorEastAsia"/>
        </w:rPr>
        <w:t>So</w:t>
      </w:r>
    </w:p>
    <w:p w14:paraId="1F4A3A7B" w14:textId="25F078DF" w:rsidR="00F861E5" w:rsidRPr="00F861E5" w:rsidRDefault="003D005A" w:rsidP="00BA425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e>
          </m:nary>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f>
                <m:fPr>
                  <m:ctrlPr>
                    <w:rPr>
                      <w:rFonts w:ascii="Cambria Math" w:eastAsiaTheme="minorEastAsia" w:hAnsi="Cambria Math"/>
                      <w:i/>
                    </w:rPr>
                  </m:ctrlPr>
                </m:fPr>
                <m:num>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n+1</m:t>
                      </m:r>
                    </m:sup>
                  </m:sSup>
                </m:num>
                <m:den>
                  <m:r>
                    <w:rPr>
                      <w:rFonts w:ascii="Cambria Math" w:eastAsiaTheme="minorEastAsia" w:hAnsi="Cambria Math"/>
                    </w:rPr>
                    <m:t>1-r</m:t>
                  </m:r>
                </m:den>
              </m:f>
              <m:ctrlPr>
                <w:rPr>
                  <w:rFonts w:ascii="Cambria Math" w:eastAsiaTheme="minorEastAsia"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1-r</m:t>
              </m:r>
            </m:den>
          </m:f>
        </m:oMath>
      </m:oMathPara>
    </w:p>
    <w:p w14:paraId="3B24CEA3" w14:textId="1794934A" w:rsidR="00F861E5" w:rsidRDefault="002B17C1" w:rsidP="00BA425C">
      <w:pPr>
        <w:rPr>
          <w:rFonts w:eastAsiaTheme="minorEastAsia"/>
        </w:rPr>
      </w:pPr>
      <w:r>
        <w:rPr>
          <w:rFonts w:eastAsiaTheme="minorEastAsia"/>
        </w:rPr>
        <w:t>Ex</w:t>
      </w:r>
      <w:r w:rsidR="006D40AC">
        <w:rPr>
          <w:rFonts w:eastAsiaTheme="minorEastAsia"/>
        </w:rPr>
        <w:t>. Find the value of</w:t>
      </w:r>
    </w:p>
    <w:p w14:paraId="6911257A" w14:textId="047BB521" w:rsidR="006D40AC" w:rsidRPr="006D40AC" w:rsidRDefault="003D005A" w:rsidP="00BA425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k=10</m:t>
              </m:r>
            </m:sub>
            <m:sup>
              <m:r>
                <w:rPr>
                  <w:rFonts w:ascii="Cambria Math" w:eastAsiaTheme="minorEastAsia" w:hAnsi="Cambria Math"/>
                </w:rPr>
                <m:t>∞</m:t>
              </m:r>
            </m:sup>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den>
              </m:f>
            </m:e>
          </m:nary>
        </m:oMath>
      </m:oMathPara>
    </w:p>
    <w:p w14:paraId="5FA16FE8" w14:textId="49CD183B" w:rsidR="006D40AC" w:rsidRDefault="006D40AC" w:rsidP="00BA425C">
      <w:pPr>
        <w:rPr>
          <w:rFonts w:eastAsiaTheme="minorEastAsia"/>
        </w:rPr>
      </w:pPr>
      <w:r>
        <w:rPr>
          <w:rFonts w:eastAsiaTheme="minorEastAsia"/>
        </w:rPr>
        <w:t xml:space="preserve">Solution: </w:t>
      </w:r>
    </w:p>
    <w:p w14:paraId="4431E939" w14:textId="3736A328" w:rsidR="006D40AC" w:rsidRPr="006D40AC" w:rsidRDefault="006D40AC" w:rsidP="00BA425C">
      <w:pPr>
        <w:rPr>
          <w:rFonts w:eastAsiaTheme="minorEastAsia"/>
        </w:rPr>
      </w:pP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m:t>
                  </m:r>
                </m:sup>
              </m:sSup>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k</m:t>
                      </m:r>
                    </m:sup>
                  </m:sSup>
                </m:den>
              </m:f>
              <m:r>
                <w:rPr>
                  <w:rFonts w:ascii="Cambria Math" w:eastAsiaTheme="minorEastAsia" w:hAnsi="Cambria Math"/>
                </w:rPr>
                <m:t>=</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m:t>
                  </m:r>
                </m:sup>
              </m:sSup>
            </m:den>
          </m:f>
          <m:nary>
            <m:naryPr>
              <m:chr m:val="∑"/>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m:t>
              </m:r>
            </m:sup>
            <m:e>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e>
                <m:sup>
                  <m:r>
                    <w:rPr>
                      <w:rFonts w:ascii="Cambria Math" w:eastAsiaTheme="minorEastAsia" w:hAnsi="Cambria Math"/>
                    </w:rPr>
                    <m:t>k</m:t>
                  </m:r>
                </m:sup>
              </m:sSup>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10</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d>
            </m:den>
          </m:f>
          <m:r>
            <w:rPr>
              <w:rFonts w:ascii="Cambria Math" w:eastAsiaTheme="minorEastAsia" w:hAnsi="Cambria Math"/>
            </w:rPr>
            <m:t>=…</m:t>
          </m:r>
        </m:oMath>
      </m:oMathPara>
    </w:p>
    <w:p w14:paraId="1559D3A3" w14:textId="0D922868" w:rsidR="00F861E5" w:rsidRDefault="00F861E5" w:rsidP="00BA425C">
      <w:pPr>
        <w:rPr>
          <w:rFonts w:eastAsiaTheme="minorEastAsia"/>
          <w:b/>
        </w:rPr>
      </w:pPr>
      <w:r w:rsidRPr="00F861E5">
        <w:rPr>
          <w:rFonts w:eastAsiaTheme="minorEastAsia"/>
          <w:b/>
        </w:rPr>
        <w:t>Telescoping Series:</w:t>
      </w:r>
    </w:p>
    <w:p w14:paraId="6A932DF8" w14:textId="5A914871" w:rsidR="00F861E5" w:rsidRPr="00F861E5" w:rsidRDefault="003D005A" w:rsidP="00BA425C">
      <w:pPr>
        <w:rPr>
          <w:rFonts w:eastAsiaTheme="minorEastAsia"/>
        </w:rPr>
      </w:pPr>
      <m:oMathPara>
        <m:oMath>
          <m:nary>
            <m:naryPr>
              <m:chr m:val="∑"/>
              <m:ctrlPr>
                <w:rPr>
                  <w:rFonts w:ascii="Cambria Math" w:eastAsiaTheme="minorEastAsia" w:hAnsi="Cambria Math"/>
                  <w:b/>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ctrlPr>
                <w:rPr>
                  <w:rFonts w:ascii="Cambria Math" w:eastAsiaTheme="minorEastAsia" w:hAnsi="Cambria Math"/>
                  <w:i/>
                </w:rPr>
              </m:ctrlPr>
            </m:e>
          </m:nary>
        </m:oMath>
      </m:oMathPara>
    </w:p>
    <w:p w14:paraId="145D44D3" w14:textId="77777777" w:rsidR="00F861E5" w:rsidRDefault="00F861E5" w:rsidP="00BA425C">
      <w:pPr>
        <w:rPr>
          <w:rFonts w:eastAsiaTheme="minorEastAsia"/>
        </w:rPr>
      </w:pPr>
      <w:r>
        <w:rPr>
          <w:rFonts w:eastAsiaTheme="minorEastAsia"/>
        </w:rPr>
        <w:t>Ex.</w:t>
      </w:r>
    </w:p>
    <w:p w14:paraId="3F482D41" w14:textId="59260DEB" w:rsidR="00F861E5" w:rsidRDefault="003D005A" w:rsidP="00BA42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d>
        </m:oMath>
      </m:oMathPara>
    </w:p>
    <w:p w14:paraId="5BAD65D1" w14:textId="64660ABA" w:rsidR="00F861E5" w:rsidRPr="00F861E5" w:rsidRDefault="00F861E5" w:rsidP="00BA425C">
      <w:pPr>
        <w:rPr>
          <w:rFonts w:eastAsiaTheme="minorEastAsia"/>
        </w:rPr>
      </w:pPr>
      <m:oMathPara>
        <m:oMath>
          <m:r>
            <w:rPr>
              <w:rFonts w:ascii="Cambria Math" w:eastAsiaTheme="minorEastAsia" w:hAnsi="Cambria Math"/>
            </w:rPr>
            <m:t>⋮</m:t>
          </m:r>
        </m:oMath>
      </m:oMathPara>
    </w:p>
    <w:p w14:paraId="39B66899" w14:textId="07A37266" w:rsidR="00F861E5" w:rsidRPr="00F861E5" w:rsidRDefault="003D005A" w:rsidP="00BA425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p w14:paraId="246872F8" w14:textId="6AA41379" w:rsidR="00F861E5" w:rsidRDefault="00F861E5" w:rsidP="00BA425C">
      <w:pPr>
        <w:rPr>
          <w:rFonts w:eastAsiaTheme="minorEastAsia"/>
        </w:rPr>
      </w:pPr>
      <w:r>
        <w:rPr>
          <w:rFonts w:eastAsiaTheme="minorEastAsia"/>
        </w:rPr>
        <w:t xml:space="preserve">So long as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 xml:space="preserve"> </m:t>
            </m:r>
          </m:e>
        </m:func>
        <m:r>
          <w:rPr>
            <w:rFonts w:ascii="Cambria Math" w:eastAsiaTheme="minorEastAsia" w:hAnsi="Cambria Math"/>
          </w:rPr>
          <m:t>=0</m:t>
        </m:r>
      </m:oMath>
      <w:r>
        <w:rPr>
          <w:rFonts w:eastAsiaTheme="minorEastAsia"/>
        </w:rPr>
        <w:t xml:space="preserve"> we’ll have</w:t>
      </w:r>
    </w:p>
    <w:p w14:paraId="338C08A3" w14:textId="4A3FA65A" w:rsidR="00F861E5" w:rsidRPr="00F861E5" w:rsidRDefault="003D005A" w:rsidP="00BA425C">
      <w:pPr>
        <w:rPr>
          <w:rFonts w:eastAsiaTheme="minorEastAsia"/>
        </w:rPr>
      </w:pPr>
      <m:oMathPara>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func>
            <m:funcPr>
              <m:ctrlPr>
                <w:rPr>
                  <w:rFonts w:ascii="Cambria Math" w:eastAsiaTheme="minorEastAsia" w:hAnsi="Cambria Math"/>
                </w:rPr>
              </m:ctrlPr>
            </m:funcPr>
            <m:fName>
              <m:limLow>
                <m:limLowPr>
                  <m:ctrlPr>
                    <w:rPr>
                      <w:rFonts w:ascii="Cambria Math" w:eastAsiaTheme="minorEastAsia" w:hAnsi="Cambria Math"/>
                    </w:rPr>
                  </m:ctrlPr>
                </m:limLowPr>
                <m:e>
                  <m:r>
                    <m:rPr>
                      <m:sty m:val="p"/>
                    </m:rPr>
                    <w:rPr>
                      <w:rFonts w:ascii="Cambria Math" w:eastAsiaTheme="minorEastAsia" w:hAnsi="Cambria Math"/>
                    </w:rPr>
                    <m:t>lim</m:t>
                  </m:r>
                </m:e>
                <m:lim>
                  <m:r>
                    <m:rPr>
                      <m:sty m:val="p"/>
                    </m:rPr>
                    <w:rPr>
                      <w:rFonts w:ascii="Cambria Math" w:eastAsiaTheme="minorEastAsia" w:hAnsi="Cambria Math"/>
                    </w:rPr>
                    <m:t>n→∞</m:t>
                  </m:r>
                </m:lim>
              </m:limLow>
              <m:ctrlPr>
                <w:rPr>
                  <w:rFonts w:ascii="Cambria Math" w:eastAsiaTheme="minorEastAsia" w:hAnsi="Cambria Math"/>
                  <w:i/>
                </w:rPr>
              </m:ctrlPr>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ctrlPr>
                <w:rPr>
                  <w:rFonts w:ascii="Cambria Math" w:eastAsiaTheme="minorEastAsia" w:hAnsi="Cambria Math"/>
                  <w:i/>
                </w:rPr>
              </m:ctrlPr>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oMath>
      </m:oMathPara>
    </w:p>
    <w:p w14:paraId="06DDA8F5" w14:textId="4E0C1C72" w:rsidR="00F861E5" w:rsidRDefault="00A93E0C" w:rsidP="00BA425C">
      <w:pPr>
        <w:rPr>
          <w:rFonts w:eastAsiaTheme="minorEastAsia"/>
        </w:rPr>
      </w:pPr>
      <w:r>
        <w:rPr>
          <w:rFonts w:eastAsiaTheme="minorEastAsia"/>
        </w:rPr>
        <w:t xml:space="preserve">Ex. </w:t>
      </w:r>
    </w:p>
    <w:p w14:paraId="41AC32C8" w14:textId="34213409" w:rsidR="00A93E0C" w:rsidRPr="00A93E0C" w:rsidRDefault="003D005A" w:rsidP="00BA425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den>
              </m:f>
            </m:e>
          </m:nary>
        </m:oMath>
      </m:oMathPara>
    </w:p>
    <w:p w14:paraId="74B5ACFE" w14:textId="79596F45" w:rsidR="00A93E0C" w:rsidRDefault="00A93E0C" w:rsidP="00BA425C">
      <w:pPr>
        <w:rPr>
          <w:rFonts w:eastAsiaTheme="minorEastAsia"/>
        </w:rPr>
      </w:pPr>
      <w:r>
        <w:rPr>
          <w:rFonts w:eastAsiaTheme="minorEastAsia"/>
        </w:rPr>
        <w:t>Solution: you should know partial sums, so</w:t>
      </w:r>
    </w:p>
    <w:p w14:paraId="770E90F1" w14:textId="64289364" w:rsidR="00A93E0C" w:rsidRPr="00A93E0C" w:rsidRDefault="003D005A" w:rsidP="00BA425C">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oMath>
      </m:oMathPara>
    </w:p>
    <w:p w14:paraId="03AB4F27" w14:textId="64EFC7BA" w:rsidR="00A93E0C" w:rsidRDefault="00A93E0C" w:rsidP="00BA425C">
      <w:pPr>
        <w:rPr>
          <w:rFonts w:eastAsiaTheme="minorEastAsia"/>
        </w:rPr>
      </w:pPr>
      <w:r>
        <w:rPr>
          <w:rFonts w:eastAsiaTheme="minorEastAsia"/>
        </w:rPr>
        <w:t xml:space="preserve">So </w:t>
      </w:r>
    </w:p>
    <w:p w14:paraId="2F110160" w14:textId="1F4F3729" w:rsidR="00A93E0C" w:rsidRPr="00A93E0C" w:rsidRDefault="003D005A" w:rsidP="00A93E0C">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den>
              </m:f>
            </m:e>
          </m:nary>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k+1</m:t>
                  </m:r>
                </m:den>
              </m:f>
            </m:e>
          </m:nary>
          <m:r>
            <w:rPr>
              <w:rFonts w:ascii="Cambria Math" w:eastAsiaTheme="minorEastAsia" w:hAnsi="Cambria Math"/>
            </w:rPr>
            <m:t>=1</m:t>
          </m:r>
        </m:oMath>
      </m:oMathPara>
    </w:p>
    <w:p w14:paraId="53FFB6F1" w14:textId="63018C6B" w:rsidR="00F54EAC" w:rsidRDefault="00F54EAC" w:rsidP="00F54EAC">
      <w:r>
        <w:t xml:space="preserve">Ex. </w:t>
      </w:r>
    </w:p>
    <w:p w14:paraId="772BB667" w14:textId="51BE34AE" w:rsidR="00F54EAC" w:rsidRPr="00F54EAC" w:rsidRDefault="003D005A" w:rsidP="00F54EAC">
      <w:pPr>
        <w:rPr>
          <w:rFonts w:eastAsiaTheme="minorEastAsia"/>
        </w:rPr>
      </w:pPr>
      <m:oMathPara>
        <m:oMath>
          <m:nary>
            <m:naryPr>
              <m:chr m:val="∑"/>
              <m:limLoc m:val="subSup"/>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+4n+3</m:t>
                  </m:r>
                </m:den>
              </m:f>
            </m:e>
          </m:nary>
        </m:oMath>
      </m:oMathPara>
    </w:p>
    <w:p w14:paraId="09824148" w14:textId="3B9A5F4E" w:rsidR="00F54EAC" w:rsidRDefault="00F54EAC" w:rsidP="00F54EAC">
      <w:pPr>
        <w:rPr>
          <w:rFonts w:eastAsiaTheme="minorEastAsia"/>
        </w:rPr>
      </w:pPr>
      <w:r>
        <w:rPr>
          <w:rFonts w:eastAsiaTheme="minorEastAsia"/>
        </w:rPr>
        <w:lastRenderedPageBreak/>
        <w:t xml:space="preserve">Solution: doing </w:t>
      </w:r>
      <w:r w:rsidR="002B17C1">
        <w:rPr>
          <w:rFonts w:eastAsiaTheme="minorEastAsia"/>
        </w:rPr>
        <w:t>partial</w:t>
      </w:r>
      <w:r>
        <w:rPr>
          <w:rFonts w:eastAsiaTheme="minorEastAsia"/>
        </w:rPr>
        <w:t xml:space="preserve"> fraction we get</w:t>
      </w:r>
    </w:p>
    <w:p w14:paraId="6D4F37B4" w14:textId="4A81339B" w:rsidR="00F54EAC" w:rsidRPr="00F54EAC" w:rsidRDefault="003D005A" w:rsidP="00F54EAC">
      <w:pPr>
        <w:rPr>
          <w:rFonts w:eastAsiaTheme="minorEastAsia"/>
        </w:rPr>
      </w:pPr>
      <m:oMathPara>
        <m:oMath>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+4n+3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n+3</m:t>
              </m:r>
            </m:den>
          </m:f>
        </m:oMath>
      </m:oMathPara>
    </w:p>
    <w:p w14:paraId="3EF92C9A" w14:textId="5A2D2B15" w:rsidR="00F54EAC" w:rsidRPr="00F54EAC" w:rsidRDefault="00F54EAC" w:rsidP="00F54EAC">
      <w:pPr>
        <w:rPr>
          <w:rFonts w:eastAsiaTheme="minorEastAsia"/>
        </w:rPr>
      </w:pPr>
      <w:r>
        <w:rPr>
          <w:rFonts w:eastAsiaTheme="minorEastAsia"/>
        </w:rPr>
        <w:t xml:space="preserve">This is not quite in the form of the familiar telescoping series, but the same phenomenon applies. Develop a </w:t>
      </w:r>
      <w:r w:rsidR="002B17C1">
        <w:rPr>
          <w:rFonts w:eastAsiaTheme="minorEastAsia"/>
        </w:rPr>
        <w:t>couple</w:t>
      </w:r>
      <w:r>
        <w:rPr>
          <w:rFonts w:eastAsiaTheme="minorEastAsia"/>
        </w:rPr>
        <w:t xml:space="preserve"> of the terms yourself to check. I have run out of time to type this so I’ll let you complete the rest (or check the book p.720).  </w:t>
      </w:r>
    </w:p>
    <w:p w14:paraId="17156D1B" w14:textId="02D2796E" w:rsidR="009210DE" w:rsidRDefault="00A7106F" w:rsidP="00A7106F">
      <w:pPr>
        <w:pStyle w:val="Heading3"/>
        <w:rPr>
          <w:rFonts w:eastAsiaTheme="minorEastAsia"/>
        </w:rPr>
      </w:pPr>
      <w:r>
        <w:rPr>
          <w:rFonts w:eastAsiaTheme="minorEastAsia"/>
        </w:rPr>
        <w:t>Comparison test</w:t>
      </w:r>
      <w:r w:rsidR="00AF55C5">
        <w:rPr>
          <w:rFonts w:eastAsiaTheme="minorEastAsia"/>
        </w:rPr>
        <w:t>s</w:t>
      </w:r>
    </w:p>
    <w:p w14:paraId="747C55BE" w14:textId="53EEC30C" w:rsidR="00A7106F" w:rsidRDefault="00A7106F" w:rsidP="00A7106F">
      <w:r>
        <w:t xml:space="preserve">This is just like for improper integrals. </w:t>
      </w:r>
      <w:r w:rsidR="00AF55C5">
        <w:t>There are three main ones, the transitive, the p-test, and the limit comparison test</w:t>
      </w:r>
    </w:p>
    <w:p w14:paraId="09BD878B" w14:textId="5824475C" w:rsidR="00AF55C5" w:rsidRDefault="00AF55C5" w:rsidP="00AF55C5">
      <w:pPr>
        <w:pStyle w:val="Heading4"/>
      </w:pPr>
      <w:r>
        <w:t>Basic comparison test (BCT)</w:t>
      </w:r>
    </w:p>
    <w:p w14:paraId="5B5AE555" w14:textId="5BB43E64" w:rsidR="00A7106F" w:rsidRDefault="00A7106F" w:rsidP="00A7106F">
      <w:pPr>
        <w:rPr>
          <w:rFonts w:eastAsiaTheme="minorEastAsia"/>
        </w:rPr>
      </w:pPr>
      <w:r>
        <w:t xml:space="preserve">Theorem: if </w:t>
      </w:r>
      <m:oMath>
        <m:r>
          <w:rPr>
            <w:rFonts w:ascii="Cambria Math" w:hAnsi="Cambria Math"/>
          </w:rPr>
          <m:t>0≤</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oMath>
      <w:r>
        <w:rPr>
          <w:rFonts w:eastAsiaTheme="minorEastAsia"/>
        </w:rPr>
        <w:t xml:space="preserve"> for all </w:t>
      </w:r>
      <m:oMath>
        <m:r>
          <w:rPr>
            <w:rFonts w:ascii="Cambria Math" w:eastAsiaTheme="minorEastAsia" w:hAnsi="Cambria Math"/>
          </w:rPr>
          <m:t>k</m:t>
        </m:r>
      </m:oMath>
      <w:r>
        <w:rPr>
          <w:rFonts w:eastAsiaTheme="minorEastAsia"/>
        </w:rPr>
        <w:t xml:space="preserve"> then</w:t>
      </w:r>
    </w:p>
    <w:p w14:paraId="2CCA6862" w14:textId="1D585CEC" w:rsidR="00A7106F" w:rsidRPr="00AF55C5" w:rsidRDefault="00A7106F" w:rsidP="00A7106F">
      <w:pPr>
        <w:pStyle w:val="ListParagraph"/>
        <w:numPr>
          <w:ilvl w:val="0"/>
          <w:numId w:val="5"/>
        </w:numPr>
      </w:pPr>
      <w:r>
        <w:t xml:space="preserve">If </w:t>
      </w:r>
      <m:oMath>
        <m:nary>
          <m:naryPr>
            <m:chr m:val="∑"/>
            <m:subHide m:val="1"/>
            <m:ctrlPr>
              <w:rPr>
                <w:rFonts w:ascii="Cambria Math" w:hAnsi="Cambria Math"/>
                <w:i/>
              </w:rPr>
            </m:ctrlPr>
          </m:naryPr>
          <m:sub/>
          <m:sup>
            <m:r>
              <w:rPr>
                <w:rFonts w:ascii="Cambria Math" w:hAnsi="Cambria Math"/>
              </w:rPr>
              <m:t>∞</m:t>
            </m:r>
          </m:sup>
          <m:e>
            <m:sSub>
              <m:sSubPr>
                <m:ctrlPr>
                  <w:rPr>
                    <w:rFonts w:ascii="Cambria Math" w:hAnsi="Cambria Math"/>
                    <w:i/>
                  </w:rPr>
                </m:ctrlPr>
              </m:sSubPr>
              <m:e>
                <m:r>
                  <w:rPr>
                    <w:rFonts w:ascii="Cambria Math" w:hAnsi="Cambria Math"/>
                  </w:rPr>
                  <m:t>b</m:t>
                </m:r>
              </m:e>
              <m:sub>
                <m:r>
                  <w:rPr>
                    <w:rFonts w:ascii="Cambria Math" w:hAnsi="Cambria Math"/>
                  </w:rPr>
                  <m:t>k</m:t>
                </m:r>
              </m:sub>
            </m:sSub>
          </m:e>
        </m:nary>
      </m:oMath>
      <w:r>
        <w:rPr>
          <w:rFonts w:eastAsiaTheme="minorEastAsia"/>
        </w:rPr>
        <w:t xml:space="preserve"> converges, then </w:t>
      </w:r>
      <m:oMath>
        <m:nary>
          <m:naryPr>
            <m:chr m:val="∑"/>
            <m:subHide m:val="1"/>
            <m:ctrlPr>
              <w:rPr>
                <w:rFonts w:ascii="Cambria Math" w:eastAsiaTheme="minorEastAsia" w:hAnsi="Cambria Math"/>
                <w:i/>
              </w:rPr>
            </m:ctrlPr>
          </m:naryP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sidR="00AF55C5">
        <w:rPr>
          <w:rFonts w:eastAsiaTheme="minorEastAsia"/>
        </w:rPr>
        <w:t xml:space="preserve"> converges</w:t>
      </w:r>
    </w:p>
    <w:p w14:paraId="61F18FCA" w14:textId="61E8D16D" w:rsidR="00AF55C5" w:rsidRDefault="00AF55C5" w:rsidP="00A7106F">
      <w:pPr>
        <w:pStyle w:val="ListParagraph"/>
        <w:numPr>
          <w:ilvl w:val="0"/>
          <w:numId w:val="5"/>
        </w:numPr>
      </w:pPr>
      <w:r>
        <w:t>The contrapositive of the first</w:t>
      </w:r>
    </w:p>
    <w:p w14:paraId="3BB7256E" w14:textId="05877E69" w:rsidR="00AF55C5" w:rsidRDefault="00AF55C5" w:rsidP="00AF55C5">
      <w:r>
        <w:t>Proof: look at improper integrals</w:t>
      </w:r>
    </w:p>
    <w:p w14:paraId="51004641" w14:textId="3A092597" w:rsidR="00AF55C5" w:rsidRDefault="00AF55C5" w:rsidP="00AF55C5">
      <w:pPr>
        <w:pStyle w:val="Heading4"/>
      </w:pPr>
      <w:r>
        <w:t>P-test</w:t>
      </w:r>
    </w:p>
    <w:p w14:paraId="0BF3D91B" w14:textId="548D588C" w:rsidR="00AF55C5" w:rsidRDefault="00AF55C5" w:rsidP="00AF55C5">
      <w:r>
        <w:t xml:space="preserve">The series </w:t>
      </w:r>
    </w:p>
    <w:p w14:paraId="4D8AE13A" w14:textId="05BBA1A6" w:rsidR="00AF55C5" w:rsidRPr="00AF55C5" w:rsidRDefault="003D005A" w:rsidP="00AF55C5">
      <w:pPr>
        <w:rPr>
          <w:rFonts w:eastAsiaTheme="minorEastAsia"/>
        </w:rPr>
      </w:pPr>
      <m:oMathPara>
        <m:oMath>
          <m:nary>
            <m:naryPr>
              <m:chr m:val="∑"/>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p</m:t>
                      </m:r>
                    </m:sup>
                  </m:sSup>
                </m:den>
              </m:f>
            </m:e>
          </m:nary>
        </m:oMath>
      </m:oMathPara>
    </w:p>
    <w:p w14:paraId="0A35064B" w14:textId="5B3710E9" w:rsidR="00AF55C5" w:rsidRDefault="00AF55C5" w:rsidP="00AF55C5">
      <w:pPr>
        <w:rPr>
          <w:rFonts w:eastAsiaTheme="minorEastAsia"/>
        </w:rPr>
      </w:pPr>
      <w:r>
        <w:t xml:space="preserve">Converges if and only if </w:t>
      </w:r>
      <m:oMath>
        <m:r>
          <w:rPr>
            <w:rFonts w:ascii="Cambria Math" w:hAnsi="Cambria Math"/>
          </w:rPr>
          <m:t>p&gt;1</m:t>
        </m:r>
      </m:oMath>
      <w:r>
        <w:rPr>
          <w:rFonts w:eastAsiaTheme="minorEastAsia"/>
        </w:rPr>
        <w:t xml:space="preserve">. </w:t>
      </w:r>
    </w:p>
    <w:p w14:paraId="6A909E12" w14:textId="495DD359" w:rsidR="00AF55C5" w:rsidRDefault="00AF55C5" w:rsidP="00AF55C5">
      <w:r>
        <w:t xml:space="preserve">You don’t need to know the proof, but it’s easy to show that since </w:t>
      </w:r>
      <m:oMath>
        <m:f>
          <m:fPr>
            <m:ctrlPr>
              <w:rPr>
                <w:rFonts w:ascii="Cambria Math" w:hAnsi="Cambria Math"/>
                <w:i/>
              </w:rPr>
            </m:ctrlPr>
          </m:fPr>
          <m:num>
            <m:r>
              <w:rPr>
                <w:rFonts w:ascii="Cambria Math" w:hAnsi="Cambria Math"/>
              </w:rPr>
              <m:t>1</m:t>
            </m:r>
          </m:num>
          <m:den>
            <m:r>
              <w:rPr>
                <w:rFonts w:ascii="Cambria Math" w:hAnsi="Cambria Math"/>
              </w:rPr>
              <m:t>k</m:t>
            </m:r>
          </m:den>
        </m:f>
      </m:oMath>
      <w:r>
        <w:rPr>
          <w:rFonts w:eastAsiaTheme="minorEastAsia"/>
        </w:rPr>
        <w:t xml:space="preserve">  diverges,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p</m:t>
                </m:r>
              </m:sup>
            </m:sSup>
          </m:den>
        </m:f>
      </m:oMath>
      <w:r>
        <w:rPr>
          <w:rFonts w:eastAsiaTheme="minorEastAsia"/>
        </w:rPr>
        <w:t xml:space="preserve"> </w:t>
      </w:r>
      <m:oMath>
        <m:r>
          <w:rPr>
            <w:rFonts w:ascii="Cambria Math" w:eastAsiaTheme="minorEastAsia" w:hAnsi="Cambria Math"/>
          </w:rPr>
          <m:t>p&lt;1</m:t>
        </m:r>
      </m:oMath>
      <w:r>
        <w:rPr>
          <w:rFonts w:eastAsiaTheme="minorEastAsia"/>
        </w:rPr>
        <w:t xml:space="preserve"> diverges by </w:t>
      </w:r>
      <w:r>
        <w:t xml:space="preserve">BCT. Showing it converges for values greater than 2 is also easy, but in-between is hard. </w:t>
      </w:r>
    </w:p>
    <w:p w14:paraId="2F81E6C2" w14:textId="0C6D8E0A" w:rsidR="00AF55C5" w:rsidRDefault="00AF55C5" w:rsidP="00AF55C5">
      <w:pPr>
        <w:pStyle w:val="Heading4"/>
      </w:pPr>
      <w:r>
        <w:t>Limit comparison test</w:t>
      </w:r>
      <w:r w:rsidR="0036428A">
        <w:t xml:space="preserve"> (LCT)</w:t>
      </w:r>
    </w:p>
    <w:p w14:paraId="7F2600F8" w14:textId="648253D5" w:rsidR="00AF55C5" w:rsidRDefault="00AF55C5" w:rsidP="00AF55C5">
      <w:pPr>
        <w:rPr>
          <w:rFonts w:eastAsiaTheme="minorEastAsia"/>
        </w:rPr>
      </w:pPr>
      <w:r>
        <w:t xml:space="preserve">If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oMath>
      <w:r>
        <w:rPr>
          <w:rFonts w:eastAsiaTheme="minorEastAsia"/>
        </w:rPr>
        <w:t xml:space="preserve"> and </w:t>
      </w:r>
    </w:p>
    <w:p w14:paraId="76D70E4F" w14:textId="336AB29D" w:rsidR="00AF55C5" w:rsidRPr="00AF55C5" w:rsidRDefault="00AF55C5" w:rsidP="00AF55C5">
      <w:pPr>
        <w:rPr>
          <w:rFonts w:eastAsiaTheme="minorEastAsia"/>
        </w:rPr>
      </w:pPr>
      <m:oMathPara>
        <m:oMath>
          <m:r>
            <w:rPr>
              <w:rFonts w:ascii="Cambria Math" w:hAnsi="Cambria Math"/>
            </w:rPr>
            <m:t>0&lt;</m:t>
          </m:r>
          <m:func>
            <m:funcPr>
              <m:ctrlPr>
                <w:rPr>
                  <w:rFonts w:ascii="Cambria Math" w:hAnsi="Cambria Math"/>
                  <w:i/>
                </w:rPr>
              </m:ctrlPr>
            </m:funcPr>
            <m:fName>
              <m:r>
                <m:rPr>
                  <m:sty m:val="p"/>
                </m:rPr>
                <w:rPr>
                  <w:rFonts w:ascii="Cambria Math" w:hAnsi="Cambria Math"/>
                </w:rPr>
                <m:t>lim</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num>
                    <m:den>
                      <m:sSub>
                        <m:sSubPr>
                          <m:ctrlPr>
                            <w:rPr>
                              <w:rFonts w:ascii="Cambria Math" w:hAnsi="Cambria Math"/>
                              <w:i/>
                            </w:rPr>
                          </m:ctrlPr>
                        </m:sSubPr>
                        <m:e>
                          <m:r>
                            <w:rPr>
                              <w:rFonts w:ascii="Cambria Math" w:hAnsi="Cambria Math"/>
                            </w:rPr>
                            <m:t>b</m:t>
                          </m:r>
                        </m:e>
                        <m:sub>
                          <m:r>
                            <w:rPr>
                              <w:rFonts w:ascii="Cambria Math" w:hAnsi="Cambria Math"/>
                            </w:rPr>
                            <m:t>k</m:t>
                          </m:r>
                        </m:sub>
                      </m:sSub>
                    </m:den>
                  </m:f>
                </m:e>
              </m:d>
            </m:e>
          </m:func>
          <m:r>
            <w:rPr>
              <w:rFonts w:ascii="Cambria Math" w:hAnsi="Cambria Math"/>
            </w:rPr>
            <m:t>&lt;∞</m:t>
          </m:r>
        </m:oMath>
      </m:oMathPara>
    </w:p>
    <w:p w14:paraId="1F530029" w14:textId="7E6D3E35" w:rsidR="00AF55C5" w:rsidRDefault="00AF55C5" w:rsidP="00AF55C5">
      <w:pPr>
        <w:rPr>
          <w:rFonts w:eastAsiaTheme="minorEastAsia"/>
        </w:rPr>
      </w:pPr>
      <w:r>
        <w:rPr>
          <w:rFonts w:eastAsiaTheme="minorEastAsia"/>
        </w:rPr>
        <w:t>Then</w:t>
      </w:r>
    </w:p>
    <w:p w14:paraId="198DC209" w14:textId="16C1C438" w:rsidR="00AF55C5" w:rsidRPr="00AF55C5" w:rsidRDefault="003D005A" w:rsidP="00AF55C5">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r>
            <w:rPr>
              <w:rFonts w:ascii="Cambria Math" w:eastAsiaTheme="minorEastAsia" w:hAnsi="Cambria Math"/>
            </w:rPr>
            <m:t xml:space="preserve"> converges if and only if </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r>
            <w:rPr>
              <w:rFonts w:ascii="Cambria Math" w:eastAsiaTheme="minorEastAsia" w:hAnsi="Cambria Math"/>
            </w:rPr>
            <m:t xml:space="preserve"> converges </m:t>
          </m:r>
        </m:oMath>
      </m:oMathPara>
    </w:p>
    <w:p w14:paraId="4985C55F" w14:textId="0E56CCBB" w:rsidR="00AF55C5" w:rsidRDefault="00AF55C5" w:rsidP="00AF55C5">
      <w:pPr>
        <w:rPr>
          <w:rFonts w:eastAsiaTheme="minorEastAsia"/>
        </w:rPr>
      </w:pPr>
      <w:r>
        <w:rPr>
          <w:rFonts w:eastAsiaTheme="minorEastAsia"/>
        </w:rPr>
        <w:t>This is also not proven, but you could look at improper integrals for more information on these in EYNTKA</w:t>
      </w:r>
      <w:r w:rsidR="001F377E">
        <w:rPr>
          <w:rFonts w:eastAsiaTheme="minorEastAsia"/>
        </w:rPr>
        <w:t xml:space="preserve"> application of integrals</w:t>
      </w:r>
      <w:r w:rsidR="00110BC8">
        <w:rPr>
          <w:rFonts w:eastAsiaTheme="minorEastAsia"/>
        </w:rPr>
        <w:t>. The limit comparison test is useful when the there is more than one term in the nominator or denominator, or functions with different types of growth (ex</w:t>
      </w:r>
      <w:r w:rsidR="002B17C1">
        <w:rPr>
          <w:rFonts w:eastAsiaTheme="minorEastAsia"/>
        </w:rPr>
        <w:t>.</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 xml:space="preserve">vs.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sidR="00110BC8">
        <w:rPr>
          <w:rFonts w:eastAsiaTheme="minorEastAsia"/>
        </w:rPr>
        <w:t>)</w:t>
      </w:r>
    </w:p>
    <w:p w14:paraId="5C01FCFF" w14:textId="17083DDB" w:rsidR="00AF55C5" w:rsidRDefault="00AF55C5" w:rsidP="00AF55C5">
      <w:pPr>
        <w:rPr>
          <w:rFonts w:eastAsiaTheme="minorEastAsia"/>
        </w:rPr>
      </w:pPr>
      <w:r>
        <w:rPr>
          <w:rFonts w:eastAsiaTheme="minorEastAsia"/>
        </w:rPr>
        <w:t>Example: show that this series converges:</w:t>
      </w:r>
    </w:p>
    <w:p w14:paraId="40C7E581" w14:textId="3239CA0F" w:rsidR="00AF55C5" w:rsidRPr="00AF55C5" w:rsidRDefault="003D005A" w:rsidP="00AF55C5">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e>
          </m:nary>
        </m:oMath>
      </m:oMathPara>
    </w:p>
    <w:p w14:paraId="0340B68F" w14:textId="0EFD705F" w:rsidR="00AF55C5" w:rsidRDefault="00AF55C5" w:rsidP="00AF55C5">
      <w:pPr>
        <w:rPr>
          <w:rFonts w:eastAsiaTheme="minorEastAsia"/>
        </w:rPr>
      </w:pPr>
      <w:r>
        <w:rPr>
          <w:rFonts w:eastAsiaTheme="minorEastAsia"/>
        </w:rPr>
        <w:t xml:space="preserve">Solution: it is clear that this converges since the bottom’s exponent is bigger, you just need to represent this mathematically: Let </w:t>
      </w:r>
      <m:oMath>
        <m:r>
          <w:rPr>
            <w:rFonts w:ascii="Cambria Math" w:eastAsiaTheme="minorEastAsia" w:hAnsi="Cambria Math"/>
          </w:rPr>
          <m:t xml:space="preserve">a-k </m:t>
        </m:r>
      </m:oMath>
      <w:r>
        <w:rPr>
          <w:rFonts w:eastAsiaTheme="minorEastAsia"/>
        </w:rPr>
        <w:t xml:space="preserve"> be the summand </w:t>
      </w:r>
      <w:r w:rsidR="002B17C1">
        <w:rPr>
          <w:rFonts w:eastAsiaTheme="minorEastAsia"/>
        </w:rPr>
        <w:t>and</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den>
        </m:f>
      </m:oMath>
      <w:r>
        <w:rPr>
          <w:rFonts w:eastAsiaTheme="minorEastAsia"/>
        </w:rPr>
        <w:t>. Then:</w:t>
      </w:r>
    </w:p>
    <w:p w14:paraId="44981B30" w14:textId="0ACEED9E" w:rsidR="00BA6CA2" w:rsidRPr="00BA6CA2" w:rsidRDefault="003D005A" w:rsidP="00BA6CA2">
      <w:pPr>
        <w:rPr>
          <w:rFonts w:eastAsiaTheme="minorEastAsia"/>
        </w:rPr>
      </w:pPr>
      <m:oMathPara>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num>
                <m:den>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den>
              </m:f>
            </m:e>
          </m:func>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Name>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e>
          </m:func>
          <m:r>
            <w:rPr>
              <w:rFonts w:ascii="Cambria Math" w:eastAsiaTheme="minorEastAsia" w:hAnsi="Cambria Math"/>
            </w:rPr>
            <m:t>=</m:t>
          </m:r>
          <m:limLow>
            <m:limLowPr>
              <m:ctrlPr>
                <w:rPr>
                  <w:rFonts w:ascii="Cambria Math" w:eastAsiaTheme="minorEastAsia" w:hAnsi="Cambria Math"/>
                  <w:i/>
                </w:rPr>
              </m:ctrlPr>
            </m:limLowPr>
            <m:e>
              <m:r>
                <m:rPr>
                  <m:sty m:val="p"/>
                </m:rPr>
                <w:rPr>
                  <w:rFonts w:ascii="Cambria Math" w:eastAsiaTheme="minorEastAsia" w:hAnsi="Cambria Math"/>
                </w:rPr>
                <m:t>lim</m:t>
              </m:r>
              <m:ctrlPr>
                <w:rPr>
                  <w:rFonts w:ascii="Cambria Math" w:eastAsiaTheme="minorEastAsia" w:hAnsi="Cambria Math"/>
                </w:rPr>
              </m:ctrlPr>
            </m:e>
            <m:lim>
              <m:r>
                <w:rPr>
                  <w:rFonts w:ascii="Cambria Math" w:eastAsiaTheme="minorEastAsia" w:hAnsi="Cambria Math"/>
                </w:rPr>
                <m:t>k→∞</m:t>
              </m:r>
              <m:ctrlPr>
                <w:rPr>
                  <w:rFonts w:ascii="Cambria Math" w:eastAsiaTheme="minorEastAsia" w:hAnsi="Cambria Math"/>
                </w:rPr>
              </m:ctrlPr>
            </m:lim>
          </m:limLow>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2C57C3C3" w14:textId="7D0FB16F" w:rsidR="00BA6CA2" w:rsidRPr="00AF55C5" w:rsidRDefault="00BA6CA2" w:rsidP="00BA6CA2">
      <w:pPr>
        <w:rPr>
          <w:rFonts w:eastAsiaTheme="minorEastAsia"/>
        </w:rPr>
      </w:pPr>
      <w:r>
        <w:rPr>
          <w:rFonts w:eastAsiaTheme="minorEastAsia"/>
        </w:rPr>
        <w:t xml:space="preserve">We know that </w:t>
      </w:r>
      <m:oMath>
        <m:nary>
          <m:naryPr>
            <m:chr m:val="∑"/>
            <m:subHide m:val="1"/>
            <m:ctrlPr>
              <w:rPr>
                <w:rFonts w:ascii="Cambria Math" w:eastAsiaTheme="minorEastAsia" w:hAnsi="Cambria Math"/>
                <w:i/>
              </w:rPr>
            </m:ctrlPr>
          </m:naryPr>
          <m:sub/>
          <m:sup>
            <m:r>
              <w:rPr>
                <w:rFonts w:ascii="Cambria Math" w:eastAsiaTheme="minorEastAsia" w:hAnsi="Cambria Math"/>
              </w:rPr>
              <m:t>∞</m:t>
            </m:r>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4</m:t>
                    </m:r>
                  </m:sup>
                </m:sSup>
              </m:den>
            </m:f>
          </m:e>
        </m:nary>
      </m:oMath>
      <w:r>
        <w:rPr>
          <w:rFonts w:eastAsiaTheme="minorEastAsia"/>
        </w:rPr>
        <w:t xml:space="preserve"> converges through the p-test, so by the limit comparison test, </w:t>
      </w:r>
    </w:p>
    <w:p w14:paraId="48804CD0" w14:textId="5E16E26A" w:rsidR="00BA6CA2" w:rsidRPr="00BA6CA2" w:rsidRDefault="003D005A" w:rsidP="00BA6CA2">
      <w:pPr>
        <w:rPr>
          <w:rFonts w:eastAsiaTheme="minorEastAsia"/>
        </w:rPr>
      </w:pPr>
      <m:oMathPara>
        <m:oMath>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m:t>
              </m:r>
            </m:sup>
            <m:e>
              <m:f>
                <m:fPr>
                  <m:ctrlPr>
                    <w:rPr>
                      <w:rFonts w:ascii="Cambria Math" w:eastAsiaTheme="minorEastAsia" w:hAnsi="Cambria Math"/>
                      <w:i/>
                    </w:rPr>
                  </m:ctrlPr>
                </m:fPr>
                <m:num>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+1</m:t>
                      </m:r>
                    </m:e>
                  </m:d>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6</m:t>
                      </m:r>
                    </m:sup>
                  </m:sSup>
                  <m:r>
                    <w:rPr>
                      <w:rFonts w:ascii="Cambria Math" w:eastAsiaTheme="minorEastAsia" w:hAnsi="Cambria Math"/>
                    </w:rPr>
                    <m:t>-7k+15</m:t>
                  </m:r>
                </m:den>
              </m:f>
            </m:e>
          </m:nary>
        </m:oMath>
      </m:oMathPara>
    </w:p>
    <w:p w14:paraId="2EF8D659" w14:textId="63348925" w:rsidR="00BA6CA2" w:rsidRPr="00AF55C5" w:rsidRDefault="00BA6CA2" w:rsidP="00BA6CA2">
      <w:pPr>
        <w:rPr>
          <w:rFonts w:eastAsiaTheme="minorEastAsia"/>
        </w:rPr>
      </w:pPr>
      <w:r>
        <w:rPr>
          <w:rFonts w:eastAsiaTheme="minorEastAsia"/>
        </w:rPr>
        <w:t xml:space="preserve">Converges. </w:t>
      </w:r>
    </w:p>
    <w:p w14:paraId="78DF312C" w14:textId="2ECA3998" w:rsidR="00456C57" w:rsidRDefault="00456C57" w:rsidP="00110BC8">
      <w:pPr>
        <w:pStyle w:val="Heading4"/>
        <w:rPr>
          <w:rFonts w:eastAsiaTheme="minorEastAsia"/>
        </w:rPr>
      </w:pPr>
      <w:r>
        <w:rPr>
          <w:rFonts w:eastAsiaTheme="minorEastAsia"/>
        </w:rPr>
        <w:t>Absolute convergence</w:t>
      </w:r>
    </w:p>
    <w:p w14:paraId="3C9025D8" w14:textId="2A04DE5B" w:rsidR="00456C57" w:rsidRPr="00456C57" w:rsidRDefault="00456C57" w:rsidP="00456C57">
      <w:r>
        <w:t xml:space="preserve">This is not on the test. This is a filler for future me to finish. </w:t>
      </w:r>
    </w:p>
    <w:p w14:paraId="0864E150" w14:textId="49C45A4C" w:rsidR="00456C57" w:rsidRDefault="00456C57" w:rsidP="00110BC8">
      <w:pPr>
        <w:pStyle w:val="Heading4"/>
        <w:rPr>
          <w:rFonts w:eastAsiaTheme="minorEastAsia"/>
        </w:rPr>
      </w:pPr>
      <w:r>
        <w:rPr>
          <w:rFonts w:eastAsiaTheme="minorEastAsia"/>
        </w:rPr>
        <w:t>Ratio test</w:t>
      </w:r>
    </w:p>
    <w:p w14:paraId="3A39782E" w14:textId="1C7EB2DD" w:rsidR="00456C57" w:rsidRDefault="00456C57" w:rsidP="00456C57">
      <w:r>
        <w:t>This is not for the test, so I will be brief</w:t>
      </w:r>
    </w:p>
    <w:p w14:paraId="73FBC342" w14:textId="2DD2FBC7" w:rsidR="00456C57" w:rsidRDefault="00456C57" w:rsidP="00456C57">
      <w:pPr>
        <w:rPr>
          <w:rFonts w:eastAsiaTheme="minorEastAsia"/>
        </w:rPr>
      </w:pPr>
      <w:r>
        <w:t xml:space="preserve">Let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be a sequence such that </w:t>
      </w:r>
    </w:p>
    <w:p w14:paraId="7E160537" w14:textId="378B78F4" w:rsidR="00456C57" w:rsidRPr="00456C57" w:rsidRDefault="003D005A" w:rsidP="00456C57">
      <w:pPr>
        <w:rPr>
          <w:rFonts w:eastAsiaTheme="minorEastAsia"/>
        </w:rPr>
      </w:pPr>
      <m:oMathPara>
        <m:oMath>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k+1</m:t>
                      </m:r>
                    </m:sub>
                  </m:sSub>
                </m:num>
                <m:den>
                  <m:sSub>
                    <m:sSubPr>
                      <m:ctrlPr>
                        <w:rPr>
                          <w:rFonts w:ascii="Cambria Math" w:hAnsi="Cambria Math"/>
                          <w:i/>
                        </w:rPr>
                      </m:ctrlPr>
                    </m:sSubPr>
                    <m:e>
                      <m:r>
                        <w:rPr>
                          <w:rFonts w:ascii="Cambria Math" w:hAnsi="Cambria Math"/>
                        </w:rPr>
                        <m:t>a</m:t>
                      </m:r>
                    </m:e>
                    <m:sub>
                      <m:r>
                        <w:rPr>
                          <w:rFonts w:ascii="Cambria Math" w:hAnsi="Cambria Math"/>
                        </w:rPr>
                        <m:t>k</m:t>
                      </m:r>
                    </m:sub>
                  </m:sSub>
                </m:den>
              </m:f>
            </m:e>
          </m:d>
          <m:r>
            <w:rPr>
              <w:rFonts w:ascii="Cambria Math" w:hAnsi="Cambria Math"/>
            </w:rPr>
            <m:t>→L</m:t>
          </m:r>
        </m:oMath>
      </m:oMathPara>
    </w:p>
    <w:p w14:paraId="09910D92" w14:textId="69727658" w:rsidR="00456C57" w:rsidRDefault="00456C57" w:rsidP="00456C57">
      <w:pPr>
        <w:rPr>
          <w:rFonts w:eastAsiaTheme="minorEastAsia"/>
        </w:rPr>
      </w:pPr>
      <w:r>
        <w:rPr>
          <w:rFonts w:eastAsiaTheme="minorEastAsia"/>
        </w:rPr>
        <w:t>As n goes to infinity, then</w:t>
      </w:r>
    </w:p>
    <w:p w14:paraId="7D776BE0" w14:textId="4C21F34C" w:rsidR="00456C57" w:rsidRDefault="00456C57" w:rsidP="00456C57">
      <w:pPr>
        <w:pStyle w:val="ListParagraph"/>
        <w:numPr>
          <w:ilvl w:val="0"/>
          <w:numId w:val="7"/>
        </w:numPr>
        <w:rPr>
          <w:rFonts w:eastAsiaTheme="minorEastAsia"/>
        </w:rPr>
      </w:pPr>
      <w:r>
        <w:rPr>
          <w:rFonts w:eastAsiaTheme="minorEastAsia"/>
        </w:rPr>
        <w:t xml:space="preserve">if </w:t>
      </w:r>
      <m:oMath>
        <m:r>
          <w:rPr>
            <w:rFonts w:ascii="Cambria Math" w:eastAsiaTheme="minorEastAsia" w:hAnsi="Cambria Math"/>
          </w:rPr>
          <m:t>0≤L&lt;1</m:t>
        </m:r>
      </m:oMath>
      <w:r>
        <w:rPr>
          <w:rFonts w:eastAsiaTheme="minorEastAsia"/>
        </w:rPr>
        <w:t xml:space="preserve">, then the series </w:t>
      </w:r>
      <m:oMath>
        <m:nary>
          <m:naryPr>
            <m:chr m:val="∑"/>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nary>
      </m:oMath>
      <w:r>
        <w:rPr>
          <w:rFonts w:eastAsiaTheme="minorEastAsia"/>
        </w:rPr>
        <w:t xml:space="preserve"> converges absolutely, and hence converges;</w:t>
      </w:r>
    </w:p>
    <w:p w14:paraId="0483B777" w14:textId="650FFA0A" w:rsidR="00456C57" w:rsidRDefault="00456C57" w:rsidP="00456C57">
      <w:pPr>
        <w:pStyle w:val="ListParagraph"/>
        <w:numPr>
          <w:ilvl w:val="0"/>
          <w:numId w:val="7"/>
        </w:numPr>
        <w:rPr>
          <w:rFonts w:eastAsiaTheme="minorEastAsia"/>
        </w:rPr>
      </w:pPr>
      <w:r>
        <w:rPr>
          <w:rFonts w:eastAsiaTheme="minorEastAsia"/>
        </w:rPr>
        <w:t xml:space="preserve">if </w:t>
      </w:r>
      <m:oMath>
        <m:r>
          <w:rPr>
            <w:rFonts w:ascii="Cambria Math" w:eastAsiaTheme="minorEastAsia" w:hAnsi="Cambria Math"/>
          </w:rPr>
          <m:t>L&gt;1</m:t>
        </m:r>
      </m:oMath>
      <w:r>
        <w:rPr>
          <w:rFonts w:eastAsiaTheme="minorEastAsia"/>
        </w:rPr>
        <w:t xml:space="preserve">, including </w:t>
      </w:r>
      <m:oMath>
        <m:r>
          <w:rPr>
            <w:rFonts w:ascii="Cambria Math" w:eastAsiaTheme="minorEastAsia" w:hAnsi="Cambria Math"/>
          </w:rPr>
          <m:t>L=∞</m:t>
        </m:r>
      </m:oMath>
      <w:r>
        <w:rPr>
          <w:rFonts w:eastAsiaTheme="minorEastAsia"/>
        </w:rPr>
        <w:t>, then the series diverges</w:t>
      </w:r>
    </w:p>
    <w:p w14:paraId="154A78FB" w14:textId="40FDF533" w:rsidR="00456C57" w:rsidRDefault="00456C57" w:rsidP="00456C57">
      <w:pPr>
        <w:pStyle w:val="ListParagraph"/>
        <w:numPr>
          <w:ilvl w:val="0"/>
          <w:numId w:val="7"/>
        </w:numPr>
        <w:rPr>
          <w:rFonts w:eastAsiaTheme="minorEastAsia"/>
        </w:rPr>
      </w:pPr>
      <w:r>
        <w:rPr>
          <w:rFonts w:eastAsiaTheme="minorEastAsia"/>
        </w:rPr>
        <w:t>if L = 1, then the test is inconclusive</w:t>
      </w:r>
    </w:p>
    <w:p w14:paraId="30F84F10" w14:textId="44401A88" w:rsidR="00456C57" w:rsidRDefault="00456C57" w:rsidP="00456C57">
      <w:pPr>
        <w:rPr>
          <w:rFonts w:eastAsiaTheme="minorEastAsia"/>
        </w:rPr>
      </w:pPr>
      <w:r>
        <w:rPr>
          <w:rFonts w:eastAsiaTheme="minorEastAsia"/>
        </w:rPr>
        <w:t>This test is useful if there’s a lot of cancelling out, like:</w:t>
      </w:r>
    </w:p>
    <w:p w14:paraId="7D158A45" w14:textId="72F514D0" w:rsidR="00456C57" w:rsidRPr="00456C57" w:rsidRDefault="003D005A" w:rsidP="00456C57">
      <w:pPr>
        <w:rPr>
          <w:rFonts w:eastAsiaTheme="minorEastAsia"/>
        </w:rPr>
      </w:pPr>
      <m:oMathPara>
        <m:oMath>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k!</m:t>
                  </m:r>
                </m:num>
                <m:den>
                  <m:d>
                    <m:dPr>
                      <m:ctrlPr>
                        <w:rPr>
                          <w:rFonts w:ascii="Cambria Math" w:eastAsiaTheme="minorEastAsia" w:hAnsi="Cambria Math"/>
                          <w:i/>
                        </w:rPr>
                      </m:ctrlPr>
                    </m:dPr>
                    <m:e>
                      <m:r>
                        <w:rPr>
                          <w:rFonts w:ascii="Cambria Math" w:eastAsiaTheme="minorEastAsia" w:hAnsi="Cambria Math"/>
                        </w:rPr>
                        <m:t>2k</m:t>
                      </m:r>
                    </m:e>
                  </m:d>
                  <m:r>
                    <w:rPr>
                      <w:rFonts w:ascii="Cambria Math" w:eastAsiaTheme="minorEastAsia" w:hAnsi="Cambria Math"/>
                    </w:rPr>
                    <m:t>!</m:t>
                  </m:r>
                </m:den>
              </m:f>
            </m:e>
          </m:nary>
        </m:oMath>
      </m:oMathPara>
    </w:p>
    <w:p w14:paraId="386EAD36" w14:textId="7FF49691" w:rsidR="00456C57" w:rsidRDefault="00456C57" w:rsidP="00456C57">
      <w:pPr>
        <w:pStyle w:val="Heading4"/>
        <w:rPr>
          <w:rFonts w:eastAsiaTheme="minorEastAsia"/>
        </w:rPr>
      </w:pPr>
      <w:r>
        <w:rPr>
          <w:rFonts w:eastAsiaTheme="minorEastAsia"/>
        </w:rPr>
        <w:t>Root test</w:t>
      </w:r>
    </w:p>
    <w:p w14:paraId="61E09658" w14:textId="3BF64BCE" w:rsidR="00456C57" w:rsidRDefault="00456C57" w:rsidP="00456C57">
      <w:pPr>
        <w:rPr>
          <w:rFonts w:eastAsiaTheme="minorEastAsia"/>
        </w:rPr>
      </w:pPr>
      <w:r>
        <w:rPr>
          <w:rFonts w:eastAsiaTheme="minorEastAsia"/>
        </w:rPr>
        <w:t>This is not on the next test, so I will be brief</w:t>
      </w:r>
    </w:p>
    <w:p w14:paraId="68DE8738" w14:textId="0350AEA2" w:rsidR="00456C57" w:rsidRDefault="00456C57" w:rsidP="00456C57">
      <w:pPr>
        <w:rPr>
          <w:rFonts w:eastAsiaTheme="minorEastAsia"/>
        </w:rPr>
      </w:pPr>
      <w:r>
        <w:rPr>
          <w:rFonts w:eastAsiaTheme="minorEastAsia"/>
        </w:rPr>
        <w:t xml:space="preserve">Let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be a sequence such that </w:t>
      </w:r>
    </w:p>
    <w:p w14:paraId="1E9633DF" w14:textId="24037E3C" w:rsidR="00456C57" w:rsidRPr="00456C57" w:rsidRDefault="003D005A" w:rsidP="00456C57">
      <w:pPr>
        <w:rPr>
          <w:rFonts w:eastAsiaTheme="minorEastAsia"/>
        </w:rPr>
      </w:pP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sup>
          </m:sSup>
          <m:r>
            <w:rPr>
              <w:rFonts w:ascii="Cambria Math" w:eastAsiaTheme="minorEastAsia" w:hAnsi="Cambria Math"/>
            </w:rPr>
            <m:t>→L</m:t>
          </m:r>
        </m:oMath>
      </m:oMathPara>
    </w:p>
    <w:p w14:paraId="350E83A3" w14:textId="4A09188A" w:rsidR="00456C57" w:rsidRDefault="002B17C1" w:rsidP="00456C57">
      <w:pPr>
        <w:rPr>
          <w:rFonts w:eastAsiaTheme="minorEastAsia"/>
        </w:rPr>
      </w:pPr>
      <w:r>
        <w:rPr>
          <w:rFonts w:eastAsiaTheme="minorEastAsia"/>
        </w:rPr>
        <w:t>As “k”</w:t>
      </w:r>
      <w:r w:rsidR="00456C57">
        <w:rPr>
          <w:rFonts w:eastAsiaTheme="minorEastAsia"/>
        </w:rPr>
        <w:t xml:space="preserve"> goes to infinity. Then:</w:t>
      </w:r>
    </w:p>
    <w:p w14:paraId="7AE981E0" w14:textId="4E8F43A9" w:rsidR="00456C57" w:rsidRDefault="00456C57" w:rsidP="00456C57">
      <w:pPr>
        <w:pStyle w:val="ListParagraph"/>
        <w:numPr>
          <w:ilvl w:val="0"/>
          <w:numId w:val="8"/>
        </w:numPr>
        <w:rPr>
          <w:rFonts w:eastAsiaTheme="minorEastAsia"/>
        </w:rPr>
      </w:pPr>
      <w:r>
        <w:rPr>
          <w:rFonts w:eastAsiaTheme="minorEastAsia"/>
        </w:rPr>
        <w:t xml:space="preserve">if </w:t>
      </w:r>
      <m:oMath>
        <m:r>
          <w:rPr>
            <w:rFonts w:ascii="Cambria Math" w:eastAsiaTheme="minorEastAsia" w:hAnsi="Cambria Math"/>
          </w:rPr>
          <m:t>L&lt;1</m:t>
        </m:r>
      </m:oMath>
      <w:r>
        <w:rPr>
          <w:rFonts w:eastAsiaTheme="minorEastAsia"/>
        </w:rPr>
        <w:t>, the infinites series converges absolutely</w:t>
      </w:r>
    </w:p>
    <w:p w14:paraId="1EB2DB2E" w14:textId="4C971949" w:rsidR="00456C57" w:rsidRDefault="00456C57" w:rsidP="00456C57">
      <w:pPr>
        <w:pStyle w:val="ListParagraph"/>
        <w:numPr>
          <w:ilvl w:val="0"/>
          <w:numId w:val="8"/>
        </w:numPr>
        <w:rPr>
          <w:rFonts w:eastAsiaTheme="minorEastAsia"/>
        </w:rPr>
      </w:pPr>
      <w:r>
        <w:rPr>
          <w:rFonts w:eastAsiaTheme="minorEastAsia"/>
        </w:rPr>
        <w:t xml:space="preserve">if </w:t>
      </w:r>
      <m:oMath>
        <m:r>
          <w:rPr>
            <w:rFonts w:ascii="Cambria Math" w:eastAsiaTheme="minorEastAsia" w:hAnsi="Cambria Math"/>
          </w:rPr>
          <m:t>L&gt;1</m:t>
        </m:r>
      </m:oMath>
      <w:r>
        <w:rPr>
          <w:rFonts w:eastAsiaTheme="minorEastAsia"/>
        </w:rPr>
        <w:t>, the infinites series diverges</w:t>
      </w:r>
    </w:p>
    <w:p w14:paraId="2DB67AF0" w14:textId="7A9D1FF0" w:rsidR="00456C57" w:rsidRDefault="00456C57" w:rsidP="00456C57">
      <w:pPr>
        <w:pStyle w:val="ListParagraph"/>
        <w:numPr>
          <w:ilvl w:val="0"/>
          <w:numId w:val="8"/>
        </w:numPr>
        <w:rPr>
          <w:rFonts w:eastAsiaTheme="minorEastAsia"/>
        </w:rPr>
      </w:pPr>
      <w:r>
        <w:rPr>
          <w:rFonts w:eastAsiaTheme="minorEastAsia"/>
        </w:rPr>
        <w:t xml:space="preserve">if </w:t>
      </w:r>
      <m:oMath>
        <m:r>
          <w:rPr>
            <w:rFonts w:ascii="Cambria Math" w:eastAsiaTheme="minorEastAsia" w:hAnsi="Cambria Math"/>
          </w:rPr>
          <m:t>L=1</m:t>
        </m:r>
      </m:oMath>
      <w:r>
        <w:rPr>
          <w:rFonts w:eastAsiaTheme="minorEastAsia"/>
        </w:rPr>
        <w:t>, the test is inconclusive</w:t>
      </w:r>
    </w:p>
    <w:p w14:paraId="1F10590F" w14:textId="31DB52E5" w:rsidR="00456C57" w:rsidRDefault="002B17C1" w:rsidP="00456C57">
      <w:pPr>
        <w:rPr>
          <w:rFonts w:eastAsiaTheme="minorEastAsia"/>
        </w:rPr>
      </w:pPr>
      <w:r>
        <w:rPr>
          <w:rFonts w:eastAsiaTheme="minorEastAsia"/>
        </w:rPr>
        <w:lastRenderedPageBreak/>
        <w:t>This</w:t>
      </w:r>
      <w:r w:rsidR="00456C57">
        <w:rPr>
          <w:rFonts w:eastAsiaTheme="minorEastAsia"/>
        </w:rPr>
        <w:t xml:space="preserve"> is useful for </w:t>
      </w:r>
      <w:r>
        <w:rPr>
          <w:rFonts w:eastAsiaTheme="minorEastAsia"/>
        </w:rPr>
        <w:t>functions</w:t>
      </w:r>
      <w:r w:rsidR="00456C57">
        <w:rPr>
          <w:rFonts w:eastAsiaTheme="minorEastAsia"/>
        </w:rPr>
        <w:t xml:space="preserve"> that like this:</w:t>
      </w:r>
    </w:p>
    <w:p w14:paraId="6E8DB8F3" w14:textId="2FAB9C00" w:rsidR="00456C57" w:rsidRPr="00456C57" w:rsidRDefault="003D005A" w:rsidP="00456C57">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num>
            <m:den>
              <m:sSup>
                <m:sSupPr>
                  <m:ctrlPr>
                    <w:rPr>
                      <w:rFonts w:ascii="Cambria Math" w:eastAsiaTheme="minorEastAsia" w:hAnsi="Cambria Math"/>
                      <w:i/>
                    </w:rPr>
                  </m:ctrlPr>
                </m:sSupPr>
                <m:e>
                  <m:r>
                    <w:rPr>
                      <w:rFonts w:ascii="Cambria Math" w:eastAsiaTheme="minorEastAsia" w:hAnsi="Cambria Math"/>
                    </w:rPr>
                    <m:t>3</m:t>
                  </m:r>
                </m:e>
                <m: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sup>
              </m:sSup>
            </m:den>
          </m:f>
        </m:oMath>
      </m:oMathPara>
    </w:p>
    <w:p w14:paraId="564E7072" w14:textId="36317362" w:rsidR="00456C57" w:rsidRPr="00456C57" w:rsidRDefault="00456C57" w:rsidP="00456C57">
      <w:pPr>
        <w:rPr>
          <w:rFonts w:eastAsiaTheme="minorEastAsia"/>
        </w:rPr>
      </w:pPr>
      <w:r>
        <w:rPr>
          <w:rFonts w:eastAsiaTheme="minorEastAsia"/>
        </w:rPr>
        <w:t xml:space="preserve">That </w:t>
      </w:r>
      <w:r w:rsidR="00E64D97">
        <w:rPr>
          <w:rFonts w:eastAsiaTheme="minorEastAsia"/>
        </w:rPr>
        <w:t>could</w:t>
      </w:r>
      <w:r>
        <w:rPr>
          <w:rFonts w:eastAsiaTheme="minorEastAsia"/>
        </w:rPr>
        <w:t xml:space="preserve"> be simplified by with the root test. </w:t>
      </w:r>
    </w:p>
    <w:p w14:paraId="2E7E9517" w14:textId="77777777" w:rsidR="00110BC8" w:rsidRDefault="00110BC8" w:rsidP="00110BC8">
      <w:pPr>
        <w:pStyle w:val="Heading4"/>
        <w:rPr>
          <w:rFonts w:eastAsiaTheme="minorEastAsia"/>
        </w:rPr>
      </w:pPr>
      <w:r>
        <w:rPr>
          <w:rFonts w:eastAsiaTheme="minorEastAsia"/>
        </w:rPr>
        <w:t>Tricks</w:t>
      </w:r>
    </w:p>
    <w:p w14:paraId="492A6806" w14:textId="77777777" w:rsidR="00110BC8" w:rsidRDefault="00110BC8" w:rsidP="00110BC8">
      <w:r>
        <w:t>A few tricks I’ve picked up while solving convergent value:</w:t>
      </w:r>
    </w:p>
    <w:p w14:paraId="7AE591C2" w14:textId="77777777" w:rsidR="00110BC8" w:rsidRDefault="00110BC8" w:rsidP="00110BC8">
      <w:pPr>
        <w:pStyle w:val="Heading5"/>
      </w:pPr>
      <w:r>
        <w:t>Useful inequalities</w:t>
      </w:r>
    </w:p>
    <w:p w14:paraId="5415A8AD" w14:textId="77777777" w:rsidR="00110BC8" w:rsidRDefault="00110BC8" w:rsidP="00110BC8">
      <w:r>
        <w:t>Now these:</w:t>
      </w:r>
    </w:p>
    <w:p w14:paraId="5DF4CF96" w14:textId="77777777" w:rsidR="00110BC8" w:rsidRDefault="00110BC8" w:rsidP="00110BC8">
      <w:r>
        <w:t>Log vs. x^n</w:t>
      </w:r>
    </w:p>
    <w:p w14:paraId="13CC860F" w14:textId="77777777" w:rsidR="00110BC8" w:rsidRPr="009559E3" w:rsidRDefault="003D005A" w:rsidP="00110BC8">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α</m:t>
              </m:r>
            </m:sup>
          </m:sSup>
          <m:r>
            <w:rPr>
              <w:rFonts w:ascii="Cambria Math" w:hAnsi="Cambria Math"/>
            </w:rPr>
            <m:t>, α&gt;0</m:t>
          </m:r>
        </m:oMath>
      </m:oMathPara>
    </w:p>
    <w:p w14:paraId="283FBBC0" w14:textId="77777777" w:rsidR="00110BC8" w:rsidRDefault="00110BC8" w:rsidP="00110BC8">
      <w:pPr>
        <w:rPr>
          <w:rFonts w:eastAsiaTheme="minorEastAsia"/>
        </w:rPr>
      </w:pPr>
      <w:r>
        <w:rPr>
          <w:rFonts w:eastAsiaTheme="minorEastAsia"/>
        </w:rPr>
        <w:t>Proof: proof</w:t>
      </w:r>
    </w:p>
    <w:p w14:paraId="30128779" w14:textId="77777777" w:rsidR="00110BC8" w:rsidRDefault="003D005A" w:rsidP="00110BC8">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r>
          <w:rPr>
            <w:rFonts w:ascii="Cambria Math" w:eastAsiaTheme="minorEastAsia" w:hAnsi="Cambria Math"/>
          </w:rPr>
          <m:t>vs k!</m:t>
        </m:r>
      </m:oMath>
      <w:r w:rsidR="00110BC8">
        <w:rPr>
          <w:rFonts w:eastAsiaTheme="minorEastAsia"/>
        </w:rPr>
        <w:t xml:space="preserve">. </w:t>
      </w:r>
    </w:p>
    <w:p w14:paraId="51E3F4D0" w14:textId="77777777" w:rsidR="00110BC8" w:rsidRPr="009559E3" w:rsidRDefault="003D005A" w:rsidP="00110B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r>
            <w:rPr>
              <w:rFonts w:ascii="Cambria Math" w:eastAsiaTheme="minorEastAsia" w:hAnsi="Cambria Math"/>
            </w:rPr>
            <m:t>&lt;k!</m:t>
          </m:r>
        </m:oMath>
      </m:oMathPara>
    </w:p>
    <w:p w14:paraId="3133B0D2" w14:textId="77777777" w:rsidR="00110BC8" w:rsidRDefault="00110BC8" w:rsidP="00110BC8">
      <w:pPr>
        <w:rPr>
          <w:rFonts w:eastAsiaTheme="minorEastAsia"/>
        </w:rPr>
      </w:pPr>
      <w:r>
        <w:rPr>
          <w:rFonts w:eastAsiaTheme="minorEastAsia"/>
        </w:rPr>
        <w:t>Proof: induction</w:t>
      </w:r>
    </w:p>
    <w:p w14:paraId="2713394A" w14:textId="2EFFE1D3" w:rsidR="00110BC8" w:rsidRDefault="00110BC8" w:rsidP="00110BC8">
      <w:pPr>
        <w:rPr>
          <w:rFonts w:eastAsiaTheme="minorEastAsia"/>
        </w:rPr>
      </w:pPr>
      <w:r>
        <w:rPr>
          <w:rFonts w:eastAsiaTheme="minorEastAsia"/>
        </w:rPr>
        <w:t>There are quite a few were an induction proof will help you. If</w:t>
      </w:r>
      <w:r w:rsidR="00145C33">
        <w:rPr>
          <w:rFonts w:eastAsiaTheme="minorEastAsia"/>
        </w:rPr>
        <w:t xml:space="preserve"> </w:t>
      </w:r>
      <w:proofErr w:type="gramStart"/>
      <w:r w:rsidR="00145C33">
        <w:rPr>
          <w:rFonts w:eastAsiaTheme="minorEastAsia"/>
        </w:rPr>
        <w:t xml:space="preserve">a </w:t>
      </w:r>
      <w:r w:rsidR="002B17C1">
        <w:rPr>
          <w:rFonts w:eastAsiaTheme="minorEastAsia"/>
        </w:rPr>
        <w:t xml:space="preserve"> quotient</w:t>
      </w:r>
      <w:proofErr w:type="gramEnd"/>
      <w:r w:rsidR="002B17C1">
        <w:rPr>
          <w:rFonts w:eastAsiaTheme="minorEastAsia"/>
        </w:rPr>
        <w:t xml:space="preserve"> </w:t>
      </w:r>
      <w:r w:rsidR="00145C33">
        <w:rPr>
          <w:rFonts w:eastAsiaTheme="minorEastAsia"/>
        </w:rPr>
        <w:t xml:space="preserve"> had in its</w:t>
      </w:r>
      <w:r>
        <w:rPr>
          <w:rFonts w:eastAsiaTheme="minorEastAsia"/>
        </w:rPr>
        <w:t xml:space="preserve"> nominator </w:t>
      </w:r>
      <w:r w:rsidR="00145C33">
        <w:rPr>
          <w:rFonts w:eastAsiaTheme="minorEastAsia"/>
        </w:rPr>
        <w:t xml:space="preserve">and denominator </w:t>
      </w:r>
      <w:r>
        <w:rPr>
          <w:rFonts w:eastAsiaTheme="minorEastAsia"/>
        </w:rPr>
        <w:t>a different type of growth,</w:t>
      </w:r>
      <w:r w:rsidR="00145C33">
        <w:rPr>
          <w:rFonts w:eastAsiaTheme="minorEastAsia"/>
        </w:rPr>
        <w:t xml:space="preserve"> like</w:t>
      </w:r>
      <w:r>
        <w:rPr>
          <w:rFonts w:eastAsiaTheme="minorEastAsia"/>
        </w:rPr>
        <w:t>.</w:t>
      </w:r>
    </w:p>
    <w:p w14:paraId="27898CEC" w14:textId="649B304D" w:rsidR="00110BC8" w:rsidRPr="009559E3" w:rsidRDefault="003D005A" w:rsidP="00110BC8">
      <w:pPr>
        <w:rPr>
          <w:rFonts w:eastAsiaTheme="minorEastAsia"/>
        </w:rPr>
      </w:pPr>
      <m:oMathPara>
        <m:oMath>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num>
                <m:den>
                  <m:r>
                    <w:rPr>
                      <w:rFonts w:ascii="Cambria Math" w:eastAsiaTheme="minorEastAsia" w:hAnsi="Cambria Math"/>
                    </w:rPr>
                    <m:t>k</m:t>
                  </m:r>
                </m:den>
              </m:f>
            </m:e>
          </m:nary>
        </m:oMath>
      </m:oMathPara>
    </w:p>
    <w:p w14:paraId="62F006AF" w14:textId="329DE5F6" w:rsidR="00110BC8" w:rsidRDefault="00110BC8" w:rsidP="00110BC8">
      <w:pPr>
        <w:rPr>
          <w:rFonts w:eastAsiaTheme="minorEastAsia"/>
        </w:rPr>
      </w:pPr>
      <w:r>
        <w:rPr>
          <w:rFonts w:eastAsiaTheme="minorEastAsia"/>
        </w:rPr>
        <w:t>Then you replace the nominator or denominator by whatever is simpler with an inequality that you could prove by induction, your life will become much easier. As an exercise, prove by induction that:</w:t>
      </w:r>
    </w:p>
    <w:p w14:paraId="2D3D5652" w14:textId="77777777" w:rsidR="00110BC8" w:rsidRPr="009559E3" w:rsidRDefault="003D005A" w:rsidP="00110BC8">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k</m:t>
              </m:r>
            </m:sup>
          </m:sSup>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3</m:t>
              </m:r>
            </m:sup>
          </m:sSup>
          <m:r>
            <w:rPr>
              <w:rFonts w:ascii="Cambria Math" w:eastAsiaTheme="minorEastAsia" w:hAnsi="Cambria Math"/>
            </w:rPr>
            <m:t xml:space="preserve"> </m:t>
          </m:r>
        </m:oMath>
      </m:oMathPara>
    </w:p>
    <w:p w14:paraId="25254D1A" w14:textId="77777777" w:rsidR="00110BC8" w:rsidRDefault="00110BC8" w:rsidP="00110BC8">
      <w:pPr>
        <w:rPr>
          <w:rFonts w:eastAsiaTheme="minorEastAsia"/>
        </w:rPr>
      </w:pPr>
      <w:r>
        <w:rPr>
          <w:rFonts w:eastAsiaTheme="minorEastAsia"/>
        </w:rPr>
        <w:t xml:space="preserve">Is true for k sufficiently big. </w:t>
      </w:r>
    </w:p>
    <w:p w14:paraId="7F399929" w14:textId="661B2D71" w:rsidR="00110BC8" w:rsidRDefault="00110BC8" w:rsidP="00110BC8">
      <w:pPr>
        <w:rPr>
          <w:rFonts w:eastAsiaTheme="minorEastAsia"/>
        </w:rPr>
      </w:pPr>
      <w:r>
        <w:rPr>
          <w:rFonts w:eastAsiaTheme="minorEastAsia"/>
        </w:rPr>
        <w:t>Another example I’ll put is the following:</w:t>
      </w:r>
    </w:p>
    <w:p w14:paraId="5A255AD9" w14:textId="209E3640" w:rsidR="00110BC8" w:rsidRPr="00110BC8" w:rsidRDefault="003D005A" w:rsidP="00110BC8">
      <w:pPr>
        <w:rPr>
          <w:rFonts w:eastAsiaTheme="minorEastAsia"/>
        </w:rPr>
      </w:pPr>
      <m:oMathPara>
        <m:oMath>
          <m:nary>
            <m:naryPr>
              <m:chr m:val="∑"/>
              <m:subHide m:val="1"/>
              <m:supHide m:val="1"/>
              <m:ctrlPr>
                <w:rPr>
                  <w:rFonts w:ascii="Cambria Math" w:eastAsiaTheme="minorEastAsia" w:hAnsi="Cambria Math"/>
                  <w:i/>
                </w:rPr>
              </m:ctrlPr>
            </m:naryPr>
            <m:sub/>
            <m:sup/>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num>
                <m:den>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den>
              </m:f>
            </m:e>
          </m:nary>
        </m:oMath>
      </m:oMathPara>
    </w:p>
    <w:p w14:paraId="440A89F9" w14:textId="4949C3A9" w:rsidR="00110BC8" w:rsidRDefault="00110BC8" w:rsidP="00110BC8">
      <w:pPr>
        <w:rPr>
          <w:rFonts w:eastAsiaTheme="minorEastAsia"/>
        </w:rPr>
      </w:pPr>
      <w:r>
        <w:rPr>
          <w:rFonts w:eastAsiaTheme="minorEastAsia"/>
        </w:rPr>
        <w:t xml:space="preserve">For this one, we could use the fact that </w:t>
      </w:r>
    </w:p>
    <w:p w14:paraId="1E6C7004" w14:textId="41120C97" w:rsidR="00110BC8" w:rsidRPr="00110BC8" w:rsidRDefault="003D005A" w:rsidP="00110BC8">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x</m:t>
                  </m:r>
                </m:e>
              </m:d>
            </m:e>
          </m:func>
          <m:r>
            <w:rPr>
              <w:rFonts w:ascii="Cambria Math" w:hAnsi="Cambria Math"/>
            </w:rPr>
            <m:t>&lt;</m:t>
          </m:r>
          <m:sSup>
            <m:sSupPr>
              <m:ctrlPr>
                <w:rPr>
                  <w:rFonts w:ascii="Cambria Math" w:hAnsi="Cambria Math"/>
                  <w:i/>
                </w:rPr>
              </m:ctrlPr>
            </m:sSupPr>
            <m:e>
              <m:r>
                <w:rPr>
                  <w:rFonts w:ascii="Cambria Math" w:hAnsi="Cambria Math"/>
                </w:rPr>
                <m:t>x</m:t>
              </m:r>
            </m:e>
            <m:sup>
              <m:r>
                <w:rPr>
                  <w:rFonts w:ascii="Cambria Math" w:hAnsi="Cambria Math"/>
                </w:rPr>
                <m:t>α</m:t>
              </m:r>
            </m:sup>
          </m:sSup>
        </m:oMath>
      </m:oMathPara>
    </w:p>
    <w:p w14:paraId="1A438BDC" w14:textId="3635E455" w:rsidR="00110BC8" w:rsidRPr="00110BC8" w:rsidRDefault="00110BC8" w:rsidP="00110BC8">
      <w:pPr>
        <w:rPr>
          <w:rFonts w:eastAsiaTheme="minorEastAsia"/>
        </w:rPr>
      </w:pPr>
      <w:r>
        <w:rPr>
          <w:rFonts w:eastAsiaTheme="minorEastAsia"/>
        </w:rPr>
        <w:t xml:space="preserve">And </w:t>
      </w:r>
      <w:r w:rsidR="002B17C1">
        <w:rPr>
          <w:rFonts w:eastAsiaTheme="minorEastAsia"/>
        </w:rPr>
        <w:t>take</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0.01</m:t>
            </m:r>
          </m:sup>
        </m:sSup>
      </m:oMath>
      <w:r>
        <w:rPr>
          <w:rFonts w:eastAsiaTheme="minorEastAsia"/>
        </w:rPr>
        <w:t xml:space="preserve">. </w:t>
      </w:r>
      <w:r w:rsidR="002B17C1">
        <w:rPr>
          <w:rFonts w:eastAsiaTheme="minorEastAsia"/>
        </w:rPr>
        <w:t>This</w:t>
      </w:r>
      <w:r>
        <w:rPr>
          <w:rFonts w:eastAsiaTheme="minorEastAsia"/>
        </w:rPr>
        <w:t xml:space="preserve"> is because log(x) grows really slowly, so choose a function that mimics that. </w:t>
      </w:r>
    </w:p>
    <w:p w14:paraId="075C5FE8" w14:textId="75B2D4F9" w:rsidR="00110BC8" w:rsidRPr="00110BC8" w:rsidRDefault="003D005A" w:rsidP="00110BC8">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r>
            <w:rPr>
              <w:rFonts w:ascii="Cambria Math" w:hAnsi="Cambria Math"/>
            </w:rPr>
            <m:t>&lt;</m:t>
          </m:r>
          <m:sSup>
            <m:sSupPr>
              <m:ctrlPr>
                <w:rPr>
                  <w:rFonts w:ascii="Cambria Math" w:hAnsi="Cambria Math"/>
                  <w:i/>
                </w:rPr>
              </m:ctrlPr>
            </m:sSupPr>
            <m:e>
              <m:r>
                <w:rPr>
                  <w:rFonts w:ascii="Cambria Math" w:hAnsi="Cambria Math"/>
                </w:rPr>
                <m:t>k</m:t>
              </m:r>
            </m:e>
            <m:sup>
              <m:r>
                <w:rPr>
                  <w:rFonts w:ascii="Cambria Math" w:hAnsi="Cambria Math"/>
                </w:rPr>
                <m:t>0.01</m:t>
              </m:r>
            </m:sup>
          </m:sSup>
        </m:oMath>
      </m:oMathPara>
    </w:p>
    <w:p w14:paraId="698F393C" w14:textId="064FC2F5" w:rsidR="00110BC8" w:rsidRPr="00110BC8" w:rsidRDefault="003D005A" w:rsidP="00110BC8">
      <w:pPr>
        <w:rPr>
          <w:rFonts w:eastAsiaTheme="minorEastAsia"/>
        </w:rPr>
      </w:pPr>
      <m:oMathPara>
        <m:oMath>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k</m:t>
                      </m:r>
                    </m:e>
                  </m:d>
                </m:e>
              </m:func>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&lt;</m:t>
          </m:r>
          <m:f>
            <m:fPr>
              <m:ctrlPr>
                <w:rPr>
                  <w:rFonts w:ascii="Cambria Math" w:hAnsi="Cambria Math"/>
                  <w:i/>
                </w:rPr>
              </m:ctrlPr>
            </m:fPr>
            <m:num>
              <m:sSup>
                <m:sSupPr>
                  <m:ctrlPr>
                    <w:rPr>
                      <w:rFonts w:ascii="Cambria Math" w:hAnsi="Cambria Math"/>
                      <w:i/>
                    </w:rPr>
                  </m:ctrlPr>
                </m:sSupPr>
                <m:e>
                  <m:r>
                    <w:rPr>
                      <w:rFonts w:ascii="Cambria Math" w:hAnsi="Cambria Math"/>
                    </w:rPr>
                    <m:t>k</m:t>
                  </m:r>
                </m:e>
                <m:sup>
                  <m:r>
                    <w:rPr>
                      <w:rFonts w:ascii="Cambria Math" w:hAnsi="Cambria Math"/>
                    </w:rPr>
                    <m:t>0.01</m:t>
                  </m:r>
                </m:sup>
              </m:sSup>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m:oMathPara>
    </w:p>
    <w:p w14:paraId="16DDBC66" w14:textId="35C081FD" w:rsidR="00110BC8" w:rsidRPr="00110BC8" w:rsidRDefault="00110BC8" w:rsidP="00110BC8">
      <w:pPr>
        <w:rPr>
          <w:rFonts w:eastAsiaTheme="minorEastAsia"/>
        </w:rPr>
      </w:pPr>
      <w:r>
        <w:rPr>
          <w:rFonts w:eastAsiaTheme="minorEastAsia"/>
        </w:rPr>
        <w:t>Simplify the R.H.S., by the p-</w:t>
      </w:r>
      <w:r w:rsidR="002B17C1">
        <w:rPr>
          <w:rFonts w:eastAsiaTheme="minorEastAsia"/>
        </w:rPr>
        <w:t>test;</w:t>
      </w:r>
      <w:r>
        <w:rPr>
          <w:rFonts w:eastAsiaTheme="minorEastAsia"/>
        </w:rPr>
        <w:t xml:space="preserve"> it converges, so the whole thing converges.  </w:t>
      </w:r>
    </w:p>
    <w:p w14:paraId="68A13F61" w14:textId="74063EA2" w:rsidR="00110BC8" w:rsidRDefault="00110BC8" w:rsidP="00110BC8">
      <w:pPr>
        <w:rPr>
          <w:rFonts w:eastAsiaTheme="minorEastAsia"/>
        </w:rPr>
      </w:pPr>
      <w:r>
        <w:rPr>
          <w:rFonts w:eastAsiaTheme="minorEastAsia"/>
        </w:rPr>
        <w:lastRenderedPageBreak/>
        <w:t>Note that you could do crazy but useless replacements, like:</w:t>
      </w:r>
    </w:p>
    <w:p w14:paraId="435376ED" w14:textId="727B43F1" w:rsidR="00110BC8" w:rsidRPr="00CE3445" w:rsidRDefault="00CE3445" w:rsidP="00110BC8">
      <w:pPr>
        <w:rPr>
          <w:rFonts w:eastAsiaTheme="minorEastAsia"/>
        </w:rPr>
      </w:pPr>
      <m:oMathPara>
        <m:oMath>
          <m:r>
            <w:rPr>
              <w:rFonts w:ascii="Cambria Math" w:eastAsiaTheme="minorEastAsia" w:hAnsi="Cambria Math"/>
            </w:rPr>
            <m:t>1&lt;</m:t>
          </m:r>
          <m:sSup>
            <m:sSupPr>
              <m:ctrlPr>
                <w:rPr>
                  <w:rFonts w:ascii="Cambria Math" w:eastAsiaTheme="minorEastAsia" w:hAnsi="Cambria Math"/>
                  <w:i/>
                </w:rPr>
              </m:ctrlPr>
            </m:sSupPr>
            <m:e>
              <m:r>
                <w:rPr>
                  <w:rFonts w:ascii="Cambria Math" w:eastAsiaTheme="minorEastAsia" w:hAnsi="Cambria Math"/>
                </w:rPr>
                <m:t>k</m:t>
              </m:r>
            </m:e>
            <m:sup>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k</m:t>
                  </m:r>
                </m:sup>
              </m:sSup>
            </m:sup>
          </m:sSup>
        </m:oMath>
      </m:oMathPara>
    </w:p>
    <w:p w14:paraId="25D8C9EF" w14:textId="4A57BFE3" w:rsidR="00CE3445" w:rsidRPr="00110BC8" w:rsidRDefault="00CE3445" w:rsidP="00110BC8">
      <w:pPr>
        <w:rPr>
          <w:rFonts w:eastAsiaTheme="minorEastAsia"/>
        </w:rPr>
      </w:pPr>
      <w:r>
        <w:rPr>
          <w:rFonts w:eastAsiaTheme="minorEastAsia"/>
        </w:rPr>
        <w:t xml:space="preserve">But that wouldn’t help you, so make sure you’re careful with your replacements. </w:t>
      </w:r>
    </w:p>
    <w:p w14:paraId="330E6981" w14:textId="77777777" w:rsidR="00110BC8" w:rsidRPr="00110BC8" w:rsidRDefault="00110BC8" w:rsidP="00110BC8">
      <w:pPr>
        <w:rPr>
          <w:rFonts w:eastAsiaTheme="minorEastAsia"/>
        </w:rPr>
      </w:pPr>
    </w:p>
    <w:p w14:paraId="0A617E99" w14:textId="77777777" w:rsidR="00110BC8" w:rsidRPr="00110BC8" w:rsidRDefault="00110BC8" w:rsidP="00110BC8">
      <w:pPr>
        <w:rPr>
          <w:rFonts w:eastAsiaTheme="minorEastAsia"/>
        </w:rPr>
      </w:pPr>
    </w:p>
    <w:p w14:paraId="230B9299" w14:textId="193F084B" w:rsidR="00110BC8" w:rsidRDefault="002B17C1" w:rsidP="00110BC8">
      <w:pPr>
        <w:pStyle w:val="Heading5"/>
        <w:rPr>
          <w:rFonts w:eastAsiaTheme="minorEastAsia"/>
        </w:rPr>
      </w:pPr>
      <w:r>
        <w:rPr>
          <w:rFonts w:eastAsiaTheme="minorEastAsia"/>
        </w:rPr>
        <w:t>Elimination</w:t>
      </w:r>
    </w:p>
    <w:p w14:paraId="0E03BB3F" w14:textId="222DE8D5" w:rsidR="00110BC8" w:rsidRDefault="00110BC8" w:rsidP="00110BC8">
      <w:r>
        <w:t>If you get something like:</w:t>
      </w:r>
    </w:p>
    <w:p w14:paraId="40331430" w14:textId="77777777" w:rsidR="00110BC8" w:rsidRPr="009559E3" w:rsidRDefault="003D005A" w:rsidP="00110BC8">
      <w:pPr>
        <w:rPr>
          <w:rFonts w:eastAsiaTheme="minorEastAsia"/>
        </w:rPr>
      </w:pPr>
      <m:oMathPara>
        <m:oMath>
          <m:nary>
            <m:naryPr>
              <m:chr m:val="∑"/>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r>
                    <w:rPr>
                      <w:rFonts w:ascii="Cambria Math" w:hAnsi="Cambria Math"/>
                    </w:rPr>
                    <m:t>k</m:t>
                  </m:r>
                  <m:sSup>
                    <m:sSupPr>
                      <m:ctrlPr>
                        <w:rPr>
                          <w:rFonts w:ascii="Cambria Math" w:hAnsi="Cambria Math"/>
                          <w:i/>
                        </w:rPr>
                      </m:ctrlPr>
                    </m:sSupPr>
                    <m:e>
                      <m:r>
                        <w:rPr>
                          <w:rFonts w:ascii="Cambria Math" w:hAnsi="Cambria Math"/>
                        </w:rPr>
                        <m:t>5</m:t>
                      </m:r>
                    </m:e>
                    <m:sup>
                      <m:r>
                        <w:rPr>
                          <w:rFonts w:ascii="Cambria Math" w:hAnsi="Cambria Math"/>
                        </w:rPr>
                        <m:t>k</m:t>
                      </m:r>
                    </m:sup>
                  </m:sSup>
                </m:den>
              </m:f>
            </m:e>
          </m:nary>
        </m:oMath>
      </m:oMathPara>
    </w:p>
    <w:p w14:paraId="029A470A" w14:textId="77777777" w:rsidR="00110BC8" w:rsidRDefault="00110BC8" w:rsidP="00110BC8">
      <w:pPr>
        <w:rPr>
          <w:rFonts w:eastAsiaTheme="minorEastAsia"/>
        </w:rPr>
      </w:pPr>
      <w:r>
        <w:rPr>
          <w:rFonts w:eastAsiaTheme="minorEastAsia"/>
        </w:rPr>
        <w:t xml:space="preserve">You could get rid of the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 like so</w:t>
      </w:r>
    </w:p>
    <w:p w14:paraId="73A3F6B0" w14:textId="77777777" w:rsidR="00110BC8" w:rsidRPr="009559E3" w:rsidRDefault="003D005A" w:rsidP="00110BC8">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r>
                <w:rPr>
                  <w:rFonts w:ascii="Cambria Math" w:hAnsi="Cambria Math"/>
                </w:rPr>
                <m:t>k</m:t>
              </m:r>
              <m:sSup>
                <m:sSupPr>
                  <m:ctrlPr>
                    <w:rPr>
                      <w:rFonts w:ascii="Cambria Math" w:hAnsi="Cambria Math"/>
                      <w:i/>
                    </w:rPr>
                  </m:ctrlPr>
                </m:sSupPr>
                <m:e>
                  <m:r>
                    <w:rPr>
                      <w:rFonts w:ascii="Cambria Math" w:hAnsi="Cambria Math"/>
                    </w:rPr>
                    <m:t>5</m:t>
                  </m:r>
                </m:e>
                <m:sup>
                  <m:r>
                    <w:rPr>
                      <w:rFonts w:ascii="Cambria Math" w:hAnsi="Cambria Math"/>
                    </w:rPr>
                    <m:t>k</m:t>
                  </m:r>
                </m:sup>
              </m:sSup>
            </m:den>
          </m:f>
          <m:r>
            <w:rPr>
              <w:rFonts w:ascii="Cambria Math" w:hAnsi="Cambria Math"/>
            </w:rPr>
            <m:t>&lt;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k</m:t>
                  </m:r>
                </m:sup>
              </m:sSup>
            </m:num>
            <m:den>
              <m:sSup>
                <m:sSupPr>
                  <m:ctrlPr>
                    <w:rPr>
                      <w:rFonts w:ascii="Cambria Math" w:hAnsi="Cambria Math"/>
                      <w:i/>
                    </w:rPr>
                  </m:ctrlPr>
                </m:sSupPr>
                <m:e>
                  <m:r>
                    <w:rPr>
                      <w:rFonts w:ascii="Cambria Math" w:hAnsi="Cambria Math"/>
                    </w:rPr>
                    <m:t>5</m:t>
                  </m:r>
                </m:e>
                <m:sup>
                  <m:r>
                    <w:rPr>
                      <w:rFonts w:ascii="Cambria Math" w:hAnsi="Cambria Math"/>
                    </w:rPr>
                    <m:t>k</m:t>
                  </m:r>
                </m:sup>
              </m:sSup>
            </m:den>
          </m:f>
        </m:oMath>
      </m:oMathPara>
    </w:p>
    <w:p w14:paraId="743BB6A5" w14:textId="77777777" w:rsidR="00110BC8" w:rsidRDefault="00110BC8" w:rsidP="00110BC8">
      <w:pPr>
        <w:rPr>
          <w:rFonts w:eastAsiaTheme="minorEastAsia"/>
        </w:rPr>
      </w:pPr>
      <w:r>
        <w:rPr>
          <w:rFonts w:eastAsiaTheme="minorEastAsia"/>
        </w:rPr>
        <w:t xml:space="preserve">This could eliminate certain values to create a nicer function. </w:t>
      </w:r>
    </w:p>
    <w:p w14:paraId="6569F904" w14:textId="63F55ACE" w:rsidR="00110BC8" w:rsidRDefault="00110BC8" w:rsidP="00110BC8">
      <w:pPr>
        <w:rPr>
          <w:rFonts w:eastAsiaTheme="minorEastAsia"/>
        </w:rPr>
      </w:pPr>
      <w:r>
        <w:rPr>
          <w:rFonts w:eastAsiaTheme="minorEastAsia"/>
        </w:rPr>
        <w:t>You could also eliminate function by knowing the bound of a function or by knowing that a function is increasing or decreasing, then choosing a vale. If a function is bounded (</w:t>
      </w:r>
      <w:r w:rsidR="002B17C1">
        <w:rPr>
          <w:rFonts w:eastAsiaTheme="minorEastAsia"/>
        </w:rPr>
        <w:t>like</w:t>
      </w:r>
      <m:oMath>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eastAsiaTheme="minorEastAsia" w:hAnsi="Cambria Math"/>
                  </w:rPr>
                  <m:t>sin</m:t>
                </m:r>
                <m:ctrlPr>
                  <w:rPr>
                    <w:rFonts w:ascii="Cambria Math" w:eastAsiaTheme="minorEastAsia" w:hAnsi="Cambria Math"/>
                  </w:rPr>
                </m:ctrlPr>
              </m:e>
              <m:sup>
                <m:r>
                  <w:rPr>
                    <w:rFonts w:ascii="Cambria Math" w:eastAsiaTheme="minorEastAsia" w:hAnsi="Cambria Math"/>
                  </w:rPr>
                  <m:t>2</m:t>
                </m:r>
                <m:ctrlPr>
                  <w:rPr>
                    <w:rFonts w:ascii="Cambria Math" w:eastAsiaTheme="minorEastAsia" w:hAnsi="Cambria Math"/>
                  </w:rPr>
                </m:ctrlPr>
              </m:sup>
            </m:sSup>
          </m:fName>
          <m:e>
            <m:r>
              <w:rPr>
                <w:rFonts w:ascii="Cambria Math" w:eastAsiaTheme="minorEastAsia" w:hAnsi="Cambria Math"/>
              </w:rPr>
              <m:t>(x)</m:t>
            </m:r>
          </m:e>
        </m:func>
      </m:oMath>
      <w:r>
        <w:rPr>
          <w:rFonts w:eastAsiaTheme="minorEastAsia"/>
        </w:rPr>
        <w:t xml:space="preserve">), I’ll leave it up to future you to figure it out, since it’s really easy. For the second I’ll give an example. Figure out if: </w:t>
      </w:r>
    </w:p>
    <w:p w14:paraId="65EB84CC" w14:textId="46772771" w:rsidR="00110BC8" w:rsidRPr="00110BC8" w:rsidRDefault="003D005A" w:rsidP="00110BC8">
      <w:pPr>
        <w:rPr>
          <w:rFonts w:eastAsiaTheme="minorEastAsia"/>
        </w:rPr>
      </w:pPr>
      <m:oMathPara>
        <m:oMath>
          <m:nary>
            <m:naryPr>
              <m:chr m:val="∑"/>
              <m:subHide m:val="1"/>
              <m:supHide m:val="1"/>
              <m:ctrlPr>
                <w:rPr>
                  <w:rFonts w:ascii="Cambria Math" w:eastAsiaTheme="minorEastAsia" w:hAnsi="Cambria Math"/>
                  <w:i/>
                </w:rPr>
              </m:ctrlPr>
            </m:naryPr>
            <m:sub>
              <m:ctrlPr>
                <w:rPr>
                  <w:rFonts w:ascii="Cambria Math" w:eastAsiaTheme="minorEastAsia" w:hAnsi="Cambria Math"/>
                </w:rPr>
              </m:ctrlPr>
            </m:sub>
            <m:sup>
              <m:ctrlPr>
                <w:rPr>
                  <w:rFonts w:ascii="Cambria Math" w:eastAsiaTheme="minorEastAsia" w:hAnsi="Cambria Math"/>
                </w:rPr>
              </m:ctrlPr>
            </m:sup>
            <m:e>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num>
                <m:den>
                  <m:r>
                    <w:rPr>
                      <w:rFonts w:ascii="Cambria Math" w:eastAsiaTheme="minorEastAsia" w:hAnsi="Cambria Math"/>
                    </w:rPr>
                    <m:t>k</m:t>
                  </m:r>
                </m:den>
              </m:f>
              <m:ctrlPr>
                <w:rPr>
                  <w:rFonts w:ascii="Cambria Math" w:eastAsiaTheme="minorEastAsia" w:hAnsi="Cambria Math"/>
                </w:rPr>
              </m:ctrlPr>
            </m:e>
          </m:nary>
        </m:oMath>
      </m:oMathPara>
    </w:p>
    <w:p w14:paraId="05B127CA" w14:textId="237D2E7E" w:rsidR="00110BC8" w:rsidRPr="00110BC8" w:rsidRDefault="00110BC8" w:rsidP="00110BC8">
      <w:pPr>
        <w:rPr>
          <w:rFonts w:eastAsiaTheme="minorEastAsia"/>
        </w:rPr>
      </w:pPr>
      <w:r>
        <w:rPr>
          <w:rFonts w:eastAsiaTheme="minorEastAsia"/>
        </w:rPr>
        <w:t xml:space="preserve">Converges or diverges. </w:t>
      </w:r>
    </w:p>
    <w:p w14:paraId="0C186997" w14:textId="41988508" w:rsidR="00110BC8" w:rsidRDefault="00110BC8" w:rsidP="00110BC8">
      <w:pPr>
        <w:rPr>
          <w:rFonts w:eastAsiaTheme="minorEastAsia"/>
        </w:rPr>
      </w:pPr>
      <w:r>
        <w:rPr>
          <w:rFonts w:eastAsiaTheme="minorEastAsia"/>
        </w:rPr>
        <w:t xml:space="preserve">We know that </w:t>
      </w:r>
      <m:oMath>
        <m:func>
          <m:funcPr>
            <m:ctrlPr>
              <w:rPr>
                <w:rFonts w:ascii="Cambria Math" w:eastAsiaTheme="minorEastAsia" w:hAnsi="Cambria Math"/>
                <w:i/>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&gt;1</m:t>
        </m:r>
      </m:oMath>
      <w:r>
        <w:rPr>
          <w:rFonts w:eastAsiaTheme="minorEastAsia"/>
        </w:rPr>
        <w:t xml:space="preserve"> when k is greater than </w:t>
      </w:r>
      <m:oMath>
        <m:r>
          <w:rPr>
            <w:rFonts w:ascii="Cambria Math" w:eastAsiaTheme="minorEastAsia" w:hAnsi="Cambria Math"/>
          </w:rPr>
          <m:t xml:space="preserve">e, </m:t>
        </m:r>
      </m:oMath>
      <w:r>
        <w:rPr>
          <w:rFonts w:eastAsiaTheme="minorEastAsia"/>
        </w:rPr>
        <w:t xml:space="preserve">or in natural number </w:t>
      </w:r>
      <w:r w:rsidR="002B17C1">
        <w:rPr>
          <w:rFonts w:eastAsiaTheme="minorEastAsia"/>
        </w:rPr>
        <w:t>terms</w:t>
      </w:r>
      <m:oMath>
        <m:r>
          <w:rPr>
            <w:rFonts w:ascii="Cambria Math" w:eastAsiaTheme="minorEastAsia" w:hAnsi="Cambria Math"/>
          </w:rPr>
          <m:t>3</m:t>
        </m:r>
      </m:oMath>
      <w:r>
        <w:rPr>
          <w:rFonts w:eastAsiaTheme="minorEastAsia"/>
        </w:rPr>
        <w:t>. This means that we could do this</w:t>
      </w:r>
    </w:p>
    <w:p w14:paraId="1AA58390" w14:textId="77777777" w:rsidR="00110BC8" w:rsidRPr="00110BC8" w:rsidRDefault="003D005A" w:rsidP="00110BC8">
      <w:pPr>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r>
            <w:rPr>
              <w:rFonts w:ascii="Cambria Math" w:eastAsiaTheme="minorEastAsia" w:hAnsi="Cambria Math"/>
            </w:rPr>
            <m:t>&gt;1</m:t>
          </m:r>
        </m:oMath>
      </m:oMathPara>
    </w:p>
    <w:p w14:paraId="46B41747" w14:textId="77777777" w:rsidR="00110BC8" w:rsidRPr="00110BC8" w:rsidRDefault="003D005A" w:rsidP="00110BC8">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log</m:t>
                  </m:r>
                </m:fName>
                <m:e>
                  <m:d>
                    <m:dPr>
                      <m:ctrlPr>
                        <w:rPr>
                          <w:rFonts w:ascii="Cambria Math" w:eastAsiaTheme="minorEastAsia" w:hAnsi="Cambria Math"/>
                          <w:i/>
                        </w:rPr>
                      </m:ctrlPr>
                    </m:dPr>
                    <m:e>
                      <m:r>
                        <w:rPr>
                          <w:rFonts w:ascii="Cambria Math" w:eastAsiaTheme="minorEastAsia" w:hAnsi="Cambria Math"/>
                        </w:rPr>
                        <m:t>k</m:t>
                      </m:r>
                    </m:e>
                  </m:d>
                </m:e>
              </m:func>
            </m:num>
            <m:den>
              <m:r>
                <w:rPr>
                  <w:rFonts w:ascii="Cambria Math" w:eastAsiaTheme="minorEastAsia" w:hAnsi="Cambria Math"/>
                </w:rPr>
                <m:t>k</m:t>
              </m:r>
            </m:den>
          </m:f>
          <m:r>
            <w:rPr>
              <w:rFonts w:ascii="Cambria Math" w:eastAsiaTheme="minorEastAsia" w:hAnsi="Cambria Math"/>
            </w:rPr>
            <m:t>&gt;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r>
            <w:rPr>
              <w:rFonts w:ascii="Cambria Math" w:eastAsiaTheme="minorEastAsia" w:hAnsi="Cambria Math"/>
            </w:rPr>
            <m:t>, k&gt;0</m:t>
          </m:r>
        </m:oMath>
      </m:oMathPara>
    </w:p>
    <w:p w14:paraId="71F179D1" w14:textId="0CB10C82" w:rsidR="00110BC8" w:rsidRPr="00110BC8" w:rsidRDefault="00110BC8" w:rsidP="00110BC8">
      <w:pPr>
        <w:rPr>
          <w:rFonts w:eastAsiaTheme="minorEastAsia"/>
        </w:rPr>
      </w:pPr>
      <w:r>
        <w:rPr>
          <w:rFonts w:eastAsiaTheme="minorEastAsia"/>
        </w:rPr>
        <w:t xml:space="preserve">We know that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oMath>
      <w:r>
        <w:rPr>
          <w:rFonts w:eastAsiaTheme="minorEastAsia"/>
        </w:rPr>
        <w:t xml:space="preserve"> diverges by the p-test, so by the basic comparison test, the original summand diverges.  </w:t>
      </w:r>
    </w:p>
    <w:p w14:paraId="31DAE0B0" w14:textId="77777777" w:rsidR="00110BC8" w:rsidRPr="009559E3" w:rsidRDefault="00110BC8" w:rsidP="00110BC8">
      <w:pPr>
        <w:rPr>
          <w:rFonts w:eastAsiaTheme="minorEastAsia"/>
        </w:rPr>
      </w:pPr>
    </w:p>
    <w:p w14:paraId="44DC52AF" w14:textId="24CF6D12" w:rsidR="00A93E0C" w:rsidRPr="00A93E0C" w:rsidRDefault="00A93E0C" w:rsidP="00A93E0C">
      <w:pPr>
        <w:rPr>
          <w:rFonts w:eastAsiaTheme="minorEastAsia"/>
        </w:rPr>
      </w:pPr>
    </w:p>
    <w:p w14:paraId="5DCE0D2D" w14:textId="77777777" w:rsidR="00A93E0C" w:rsidRPr="00A93E0C" w:rsidRDefault="00A93E0C" w:rsidP="00BA425C">
      <w:pPr>
        <w:rPr>
          <w:rFonts w:eastAsiaTheme="minorEastAsia"/>
        </w:rPr>
      </w:pPr>
    </w:p>
    <w:p w14:paraId="117E2802" w14:textId="77777777" w:rsidR="00F861E5" w:rsidRPr="00F861E5" w:rsidRDefault="00F861E5" w:rsidP="00BA425C">
      <w:pPr>
        <w:rPr>
          <w:rFonts w:eastAsiaTheme="minorEastAsia"/>
        </w:rPr>
      </w:pPr>
    </w:p>
    <w:p w14:paraId="002E6BE7" w14:textId="77777777" w:rsidR="005B4FD8" w:rsidRPr="00C66658" w:rsidRDefault="005B4FD8" w:rsidP="00AF062D">
      <w:pPr>
        <w:spacing w:line="240" w:lineRule="auto"/>
        <w:rPr>
          <w:rFonts w:eastAsiaTheme="minorEastAsia"/>
        </w:rPr>
      </w:pPr>
    </w:p>
    <w:sectPr w:rsidR="005B4FD8" w:rsidRPr="00C6665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A3B06" w14:textId="77777777" w:rsidR="00C40BF8" w:rsidRDefault="00C40BF8" w:rsidP="00B5176E">
      <w:pPr>
        <w:spacing w:after="0" w:line="240" w:lineRule="auto"/>
      </w:pPr>
      <w:r>
        <w:separator/>
      </w:r>
    </w:p>
  </w:endnote>
  <w:endnote w:type="continuationSeparator" w:id="0">
    <w:p w14:paraId="4406CF14" w14:textId="77777777" w:rsidR="00C40BF8" w:rsidRDefault="00C40BF8" w:rsidP="00B51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05EB7" w14:textId="77777777" w:rsidR="00C40BF8" w:rsidRDefault="00C40BF8" w:rsidP="00B5176E">
      <w:pPr>
        <w:spacing w:after="0" w:line="240" w:lineRule="auto"/>
      </w:pPr>
      <w:r>
        <w:separator/>
      </w:r>
    </w:p>
  </w:footnote>
  <w:footnote w:type="continuationSeparator" w:id="0">
    <w:p w14:paraId="4DE8364C" w14:textId="77777777" w:rsidR="00C40BF8" w:rsidRDefault="00C40BF8" w:rsidP="00B5176E">
      <w:pPr>
        <w:spacing w:after="0" w:line="240" w:lineRule="auto"/>
      </w:pPr>
      <w:r>
        <w:continuationSeparator/>
      </w:r>
    </w:p>
  </w:footnote>
  <w:footnote w:id="1">
    <w:p w14:paraId="7367C267" w14:textId="4FF94735" w:rsidR="003D005A" w:rsidRDefault="003D005A">
      <w:pPr>
        <w:pStyle w:val="FootnoteText"/>
      </w:pPr>
      <w:r>
        <w:rPr>
          <w:rStyle w:val="FootnoteReference"/>
        </w:rPr>
        <w:footnoteRef/>
      </w:r>
      <w:r>
        <w:t xml:space="preserve"> Not </w:t>
      </w:r>
      <w:proofErr w:type="spellStart"/>
      <w:r>
        <w:t>neccesarily</w:t>
      </w:r>
      <w:proofErr w:type="spellEnd"/>
      <w:r>
        <w:t xml:space="preserve"> finding a solution, since that is hard. </w:t>
      </w:r>
    </w:p>
  </w:footnote>
  <w:footnote w:id="2">
    <w:p w14:paraId="7DFBFEB1" w14:textId="33348B9A" w:rsidR="003D005A" w:rsidRPr="00763353" w:rsidRDefault="003D005A" w:rsidP="008E6F33">
      <w:pPr>
        <w:rPr>
          <w:rFonts w:eastAsiaTheme="minorEastAsia"/>
          <w:b/>
        </w:rPr>
      </w:pPr>
      <w:r>
        <w:rPr>
          <w:rStyle w:val="FootnoteReference"/>
        </w:rPr>
        <w:footnoteRef/>
      </w:r>
      <w:r>
        <w:t xml:space="preserve"> </w:t>
      </w:r>
      <w:r>
        <w:rPr>
          <w:rFonts w:eastAsiaTheme="minorEastAsia"/>
        </w:rPr>
        <w:t xml:space="preserve">A concept not needed for MAT137 is the idea of a compact sequence. I’ll put it here for personal value: Definition: a sequence is compact if all bounded sequences </w:t>
      </w:r>
      <w:proofErr w:type="gramStart"/>
      <w:r>
        <w:rPr>
          <w:rFonts w:eastAsiaTheme="minorEastAsia"/>
        </w:rPr>
        <w:t>has</w:t>
      </w:r>
      <w:proofErr w:type="gramEnd"/>
      <w:r>
        <w:rPr>
          <w:rFonts w:eastAsiaTheme="minorEastAsia"/>
        </w:rPr>
        <w:t xml:space="preserve"> a convergent subsequence. This is related to your intuitive notion in topology, namely that a set is compact if it’s closed and bounded (and is related via the </w:t>
      </w:r>
      <w:r w:rsidRPr="00763353">
        <w:rPr>
          <w:rFonts w:eastAsiaTheme="minorEastAsia"/>
        </w:rPr>
        <w:t>Bolzano-Weierstrass theorem)</w:t>
      </w:r>
    </w:p>
    <w:p w14:paraId="62AA28DD" w14:textId="3E9EC750" w:rsidR="003D005A" w:rsidRDefault="003D005A">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D7CED"/>
    <w:multiLevelType w:val="hybridMultilevel"/>
    <w:tmpl w:val="C5943F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AC5A9D"/>
    <w:multiLevelType w:val="hybridMultilevel"/>
    <w:tmpl w:val="23EA43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137FA"/>
    <w:multiLevelType w:val="hybridMultilevel"/>
    <w:tmpl w:val="1DD4A478"/>
    <w:lvl w:ilvl="0" w:tplc="FCA868AC">
      <w:start w:val="1"/>
      <w:numFmt w:val="decimal"/>
      <w:lvlText w:val="%1."/>
      <w:lvlJc w:val="left"/>
      <w:pPr>
        <w:ind w:left="720" w:hanging="360"/>
      </w:pPr>
      <w:rPr>
        <w:rFonts w:eastAsiaTheme="minorHAns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8342EB"/>
    <w:multiLevelType w:val="hybridMultilevel"/>
    <w:tmpl w:val="C56AFF9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AB79AE"/>
    <w:multiLevelType w:val="hybridMultilevel"/>
    <w:tmpl w:val="507AEA9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5885A35"/>
    <w:multiLevelType w:val="hybridMultilevel"/>
    <w:tmpl w:val="9D4871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9523871"/>
    <w:multiLevelType w:val="hybridMultilevel"/>
    <w:tmpl w:val="57F6E5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BFE114C"/>
    <w:multiLevelType w:val="hybridMultilevel"/>
    <w:tmpl w:val="D42AFA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6"/>
  </w:num>
  <w:num w:numId="2">
    <w:abstractNumId w:val="2"/>
  </w:num>
  <w:num w:numId="3">
    <w:abstractNumId w:val="1"/>
  </w:num>
  <w:num w:numId="4">
    <w:abstractNumId w:val="5"/>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96A6B"/>
    <w:rsid w:val="00045438"/>
    <w:rsid w:val="00077BB3"/>
    <w:rsid w:val="000A1705"/>
    <w:rsid w:val="000C4CE6"/>
    <w:rsid w:val="0010790F"/>
    <w:rsid w:val="0011015A"/>
    <w:rsid w:val="00110BC8"/>
    <w:rsid w:val="00145C33"/>
    <w:rsid w:val="001611D0"/>
    <w:rsid w:val="00186C7E"/>
    <w:rsid w:val="001F377E"/>
    <w:rsid w:val="001F5A27"/>
    <w:rsid w:val="002B17C1"/>
    <w:rsid w:val="0036061A"/>
    <w:rsid w:val="0036428A"/>
    <w:rsid w:val="003D005A"/>
    <w:rsid w:val="003F0390"/>
    <w:rsid w:val="00400713"/>
    <w:rsid w:val="00456C57"/>
    <w:rsid w:val="004A6A5F"/>
    <w:rsid w:val="00575CE8"/>
    <w:rsid w:val="005A4458"/>
    <w:rsid w:val="005B4FD8"/>
    <w:rsid w:val="00665BE8"/>
    <w:rsid w:val="006D40AC"/>
    <w:rsid w:val="00726AAF"/>
    <w:rsid w:val="00763353"/>
    <w:rsid w:val="007746AC"/>
    <w:rsid w:val="007B10A6"/>
    <w:rsid w:val="007E58BA"/>
    <w:rsid w:val="00874B52"/>
    <w:rsid w:val="00896A6B"/>
    <w:rsid w:val="008E6F33"/>
    <w:rsid w:val="009210DE"/>
    <w:rsid w:val="009559E3"/>
    <w:rsid w:val="00A53D62"/>
    <w:rsid w:val="00A7106F"/>
    <w:rsid w:val="00A80739"/>
    <w:rsid w:val="00A93E0C"/>
    <w:rsid w:val="00AC01C8"/>
    <w:rsid w:val="00AE124D"/>
    <w:rsid w:val="00AF062D"/>
    <w:rsid w:val="00AF55C5"/>
    <w:rsid w:val="00B5176E"/>
    <w:rsid w:val="00BA425C"/>
    <w:rsid w:val="00BA6CA2"/>
    <w:rsid w:val="00BD199B"/>
    <w:rsid w:val="00BE6ACF"/>
    <w:rsid w:val="00BF3D96"/>
    <w:rsid w:val="00C13603"/>
    <w:rsid w:val="00C40BF8"/>
    <w:rsid w:val="00C66658"/>
    <w:rsid w:val="00CA64E9"/>
    <w:rsid w:val="00CC6296"/>
    <w:rsid w:val="00CE3445"/>
    <w:rsid w:val="00D42E93"/>
    <w:rsid w:val="00D60C13"/>
    <w:rsid w:val="00D72FAD"/>
    <w:rsid w:val="00D81314"/>
    <w:rsid w:val="00DE47C7"/>
    <w:rsid w:val="00E12252"/>
    <w:rsid w:val="00E14273"/>
    <w:rsid w:val="00E64D97"/>
    <w:rsid w:val="00E96F08"/>
    <w:rsid w:val="00F54EAC"/>
    <w:rsid w:val="00F645D6"/>
    <w:rsid w:val="00F861E5"/>
    <w:rsid w:val="00FE3D69"/>
    <w:rsid w:val="00FE6F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4DA8"/>
  <w15:docId w15:val="{286AC4CB-1F86-40E6-9963-4FA14477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07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07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F55C5"/>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559E3"/>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76E"/>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B517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176E"/>
    <w:rPr>
      <w:sz w:val="20"/>
      <w:szCs w:val="20"/>
    </w:rPr>
  </w:style>
  <w:style w:type="character" w:styleId="FootnoteReference">
    <w:name w:val="footnote reference"/>
    <w:basedOn w:val="DefaultParagraphFont"/>
    <w:uiPriority w:val="99"/>
    <w:semiHidden/>
    <w:unhideWhenUsed/>
    <w:rsid w:val="00B5176E"/>
    <w:rPr>
      <w:vertAlign w:val="superscript"/>
    </w:rPr>
  </w:style>
  <w:style w:type="character" w:customStyle="1" w:styleId="Heading2Char">
    <w:name w:val="Heading 2 Char"/>
    <w:basedOn w:val="DefaultParagraphFont"/>
    <w:link w:val="Heading2"/>
    <w:uiPriority w:val="9"/>
    <w:rsid w:val="00A80739"/>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A80739"/>
    <w:rPr>
      <w:color w:val="808080"/>
    </w:rPr>
  </w:style>
  <w:style w:type="character" w:customStyle="1" w:styleId="Heading3Char">
    <w:name w:val="Heading 3 Char"/>
    <w:basedOn w:val="DefaultParagraphFont"/>
    <w:link w:val="Heading3"/>
    <w:uiPriority w:val="9"/>
    <w:rsid w:val="00A8073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45438"/>
    <w:rPr>
      <w:color w:val="0563C1" w:themeColor="hyperlink"/>
      <w:u w:val="single"/>
    </w:rPr>
  </w:style>
  <w:style w:type="character" w:customStyle="1" w:styleId="UnresolvedMention1">
    <w:name w:val="Unresolved Mention1"/>
    <w:basedOn w:val="DefaultParagraphFont"/>
    <w:uiPriority w:val="99"/>
    <w:semiHidden/>
    <w:unhideWhenUsed/>
    <w:rsid w:val="00045438"/>
    <w:rPr>
      <w:color w:val="808080"/>
      <w:shd w:val="clear" w:color="auto" w:fill="E6E6E6"/>
    </w:rPr>
  </w:style>
  <w:style w:type="paragraph" w:styleId="ListParagraph">
    <w:name w:val="List Paragraph"/>
    <w:basedOn w:val="Normal"/>
    <w:uiPriority w:val="34"/>
    <w:qFormat/>
    <w:rsid w:val="000A1705"/>
    <w:pPr>
      <w:ind w:left="720"/>
      <w:contextualSpacing/>
    </w:pPr>
  </w:style>
  <w:style w:type="character" w:customStyle="1" w:styleId="Heading4Char">
    <w:name w:val="Heading 4 Char"/>
    <w:basedOn w:val="DefaultParagraphFont"/>
    <w:link w:val="Heading4"/>
    <w:uiPriority w:val="9"/>
    <w:rsid w:val="00AF55C5"/>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BF3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D96"/>
    <w:rPr>
      <w:rFonts w:ascii="Tahoma" w:hAnsi="Tahoma" w:cs="Tahoma"/>
      <w:sz w:val="16"/>
      <w:szCs w:val="16"/>
    </w:rPr>
  </w:style>
  <w:style w:type="character" w:customStyle="1" w:styleId="Heading5Char">
    <w:name w:val="Heading 5 Char"/>
    <w:basedOn w:val="DefaultParagraphFont"/>
    <w:link w:val="Heading5"/>
    <w:uiPriority w:val="9"/>
    <w:rsid w:val="009559E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smos.com/calculator/zka09ijzbq"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2F49BD-91BE-4E70-BEB4-B07B3E5D6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14</Pages>
  <Words>2771</Words>
  <Characters>15796</Characters>
  <Application>Microsoft Office Word</Application>
  <DocSecurity>0</DocSecurity>
  <Lines>131</Lines>
  <Paragraphs>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18530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Nathanael</dc:creator>
  <cp:keywords/>
  <dc:description/>
  <cp:lastModifiedBy>Chiarandini</cp:lastModifiedBy>
  <cp:revision>27</cp:revision>
  <dcterms:created xsi:type="dcterms:W3CDTF">2018-03-07T00:40:00Z</dcterms:created>
  <dcterms:modified xsi:type="dcterms:W3CDTF">2018-03-27T17:16:00Z</dcterms:modified>
</cp:coreProperties>
</file>